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833" w:rsidRPr="00840A43" w:rsidRDefault="00280C01" w:rsidP="00EE483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0A43">
        <w:rPr>
          <w:rFonts w:ascii="Times New Roman" w:hAnsi="Times New Roman" w:cs="Times New Roman"/>
          <w:b/>
          <w:sz w:val="28"/>
          <w:szCs w:val="28"/>
          <w:lang w:val="uk-UA"/>
        </w:rPr>
        <w:t>Практичне</w:t>
      </w:r>
      <w:r w:rsidR="00EE4833" w:rsidRPr="00840A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заняття</w:t>
      </w:r>
    </w:p>
    <w:p w:rsidR="00EE4833" w:rsidRPr="00840A43" w:rsidRDefault="00EE4833" w:rsidP="009141A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0A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Дисципліна: Технологія виробництва продукції рослинництва </w:t>
      </w:r>
    </w:p>
    <w:p w:rsidR="00EE4833" w:rsidRPr="00840A43" w:rsidRDefault="00EE4833" w:rsidP="009141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40A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заняття: </w:t>
      </w:r>
      <w:r w:rsidRPr="00840A43">
        <w:rPr>
          <w:rFonts w:ascii="Times New Roman" w:hAnsi="Times New Roman" w:cs="Times New Roman"/>
          <w:sz w:val="28"/>
          <w:szCs w:val="28"/>
          <w:lang w:val="uk-UA"/>
        </w:rPr>
        <w:t>Складання агротехнічної частини технологічної карти в</w:t>
      </w:r>
      <w:r w:rsidR="00C0199F" w:rsidRPr="00840A43">
        <w:rPr>
          <w:rFonts w:ascii="Times New Roman" w:hAnsi="Times New Roman" w:cs="Times New Roman"/>
          <w:sz w:val="28"/>
          <w:szCs w:val="28"/>
          <w:lang w:val="uk-UA"/>
        </w:rPr>
        <w:t>ирощування кавунів</w:t>
      </w:r>
    </w:p>
    <w:p w:rsidR="00EE4833" w:rsidRPr="00840A43" w:rsidRDefault="00EE4833" w:rsidP="009141A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0A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заняття: </w:t>
      </w:r>
      <w:r w:rsidRPr="00840A43">
        <w:rPr>
          <w:rFonts w:ascii="Times New Roman" w:hAnsi="Times New Roman" w:cs="Times New Roman"/>
          <w:sz w:val="28"/>
          <w:szCs w:val="28"/>
          <w:lang w:val="uk-UA"/>
        </w:rPr>
        <w:t>Засвоїти методику складання агротехнічної частини технол</w:t>
      </w:r>
      <w:r w:rsidR="00BB34BC" w:rsidRPr="00840A43">
        <w:rPr>
          <w:rFonts w:ascii="Times New Roman" w:hAnsi="Times New Roman" w:cs="Times New Roman"/>
          <w:sz w:val="28"/>
          <w:szCs w:val="28"/>
          <w:lang w:val="uk-UA"/>
        </w:rPr>
        <w:t>огічної ка</w:t>
      </w:r>
      <w:r w:rsidR="00C0199F" w:rsidRPr="00840A43">
        <w:rPr>
          <w:rFonts w:ascii="Times New Roman" w:hAnsi="Times New Roman" w:cs="Times New Roman"/>
          <w:sz w:val="28"/>
          <w:szCs w:val="28"/>
          <w:lang w:val="uk-UA"/>
        </w:rPr>
        <w:t>рти вирощування кавунів</w:t>
      </w:r>
    </w:p>
    <w:p w:rsidR="00722B2E" w:rsidRPr="00840A43" w:rsidRDefault="00EE4833" w:rsidP="009141A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0A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Оснащення робочого місця: </w:t>
      </w:r>
      <w:r w:rsidRPr="00840A43">
        <w:rPr>
          <w:rFonts w:ascii="Times New Roman" w:hAnsi="Times New Roman" w:cs="Times New Roman"/>
          <w:sz w:val="28"/>
          <w:szCs w:val="28"/>
          <w:lang w:val="uk-UA"/>
        </w:rPr>
        <w:t xml:space="preserve">робочі зошити, інструкційні карти, колекції насіння, практикуми, типові технологічні карти, лічильна техніка </w:t>
      </w:r>
    </w:p>
    <w:p w:rsidR="00EE4833" w:rsidRPr="00840A43" w:rsidRDefault="00EE4833" w:rsidP="009141A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0A43">
        <w:rPr>
          <w:rFonts w:ascii="Times New Roman" w:hAnsi="Times New Roman" w:cs="Times New Roman"/>
          <w:b/>
          <w:sz w:val="28"/>
          <w:szCs w:val="28"/>
          <w:lang w:val="uk-UA"/>
        </w:rPr>
        <w:t>Зміст та послідовність виконання завдань:</w:t>
      </w:r>
    </w:p>
    <w:p w:rsidR="00EE4833" w:rsidRPr="00840A43" w:rsidRDefault="00EE4833" w:rsidP="009141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40A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1. </w:t>
      </w:r>
      <w:r w:rsidR="00D16393" w:rsidRPr="00840A43">
        <w:rPr>
          <w:rFonts w:ascii="Times New Roman" w:hAnsi="Times New Roman" w:cs="Times New Roman"/>
          <w:sz w:val="28"/>
          <w:szCs w:val="28"/>
          <w:lang w:val="uk-UA"/>
        </w:rPr>
        <w:t>Ознайомитися</w:t>
      </w:r>
      <w:r w:rsidR="00BB34BC" w:rsidRPr="00840A43">
        <w:rPr>
          <w:rFonts w:ascii="Times New Roman" w:hAnsi="Times New Roman" w:cs="Times New Roman"/>
          <w:sz w:val="28"/>
          <w:szCs w:val="28"/>
          <w:lang w:val="uk-UA"/>
        </w:rPr>
        <w:t xml:space="preserve"> з коротким описом сортів</w:t>
      </w:r>
      <w:r w:rsidR="00C0199F" w:rsidRPr="00840A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F2C2F" w:rsidRPr="00840A43">
        <w:rPr>
          <w:rFonts w:ascii="Times New Roman" w:hAnsi="Times New Roman" w:cs="Times New Roman"/>
          <w:sz w:val="28"/>
          <w:szCs w:val="28"/>
          <w:lang w:val="uk-UA"/>
        </w:rPr>
        <w:t xml:space="preserve">і гібридів </w:t>
      </w:r>
      <w:r w:rsidR="00C0199F" w:rsidRPr="00840A43">
        <w:rPr>
          <w:rFonts w:ascii="Times New Roman" w:hAnsi="Times New Roman" w:cs="Times New Roman"/>
          <w:sz w:val="28"/>
          <w:szCs w:val="28"/>
          <w:lang w:val="uk-UA"/>
        </w:rPr>
        <w:t>кавунів</w:t>
      </w:r>
      <w:r w:rsidRPr="00840A4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4833" w:rsidRPr="00840A43" w:rsidRDefault="00EE4833" w:rsidP="009141A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0A43">
        <w:rPr>
          <w:rFonts w:ascii="Times New Roman" w:hAnsi="Times New Roman" w:cs="Times New Roman"/>
          <w:b/>
          <w:sz w:val="28"/>
          <w:szCs w:val="28"/>
          <w:lang w:val="uk-UA"/>
        </w:rPr>
        <w:t>Завдання 2.</w:t>
      </w:r>
      <w:r w:rsidRPr="00840A43">
        <w:rPr>
          <w:rFonts w:ascii="Times New Roman" w:hAnsi="Times New Roman" w:cs="Times New Roman"/>
          <w:sz w:val="28"/>
          <w:szCs w:val="28"/>
          <w:lang w:val="uk-UA"/>
        </w:rPr>
        <w:t xml:space="preserve"> Скласти агротехнічну частину технол</w:t>
      </w:r>
      <w:r w:rsidR="00BB34BC" w:rsidRPr="00840A43">
        <w:rPr>
          <w:rFonts w:ascii="Times New Roman" w:hAnsi="Times New Roman" w:cs="Times New Roman"/>
          <w:sz w:val="28"/>
          <w:szCs w:val="28"/>
          <w:lang w:val="uk-UA"/>
        </w:rPr>
        <w:t>огічної ка</w:t>
      </w:r>
      <w:r w:rsidR="00C0199F" w:rsidRPr="00840A43">
        <w:rPr>
          <w:rFonts w:ascii="Times New Roman" w:hAnsi="Times New Roman" w:cs="Times New Roman"/>
          <w:sz w:val="28"/>
          <w:szCs w:val="28"/>
          <w:lang w:val="uk-UA"/>
        </w:rPr>
        <w:t>рти вирощування кавунів</w:t>
      </w:r>
      <w:r w:rsidRPr="00840A43">
        <w:rPr>
          <w:rFonts w:ascii="Times New Roman" w:hAnsi="Times New Roman" w:cs="Times New Roman"/>
          <w:sz w:val="28"/>
          <w:szCs w:val="28"/>
          <w:lang w:val="uk-UA"/>
        </w:rPr>
        <w:t xml:space="preserve"> за індивідуальним завданням</w:t>
      </w:r>
    </w:p>
    <w:p w:rsidR="00EE4833" w:rsidRPr="00840A43" w:rsidRDefault="00EE4833" w:rsidP="009141A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40A4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Варіанти індивідуальних завдань:</w:t>
      </w:r>
    </w:p>
    <w:p w:rsidR="00FB2FB7" w:rsidRPr="00840A43" w:rsidRDefault="00971BFB" w:rsidP="00115BE8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0A43">
        <w:rPr>
          <w:rFonts w:ascii="Times New Roman" w:hAnsi="Times New Roman" w:cs="Times New Roman"/>
          <w:sz w:val="28"/>
          <w:szCs w:val="28"/>
          <w:lang w:val="uk-UA"/>
        </w:rPr>
        <w:t xml:space="preserve">9. </w:t>
      </w:r>
      <w:r w:rsidR="006A0095" w:rsidRPr="00840A43">
        <w:rPr>
          <w:rFonts w:ascii="Times New Roman" w:hAnsi="Times New Roman" w:cs="Times New Roman"/>
          <w:sz w:val="28"/>
          <w:szCs w:val="28"/>
          <w:lang w:val="uk-UA"/>
        </w:rPr>
        <w:t>Сорт кавунів Місячний</w:t>
      </w:r>
      <w:r w:rsidR="006A0095" w:rsidRPr="00840A43">
        <w:rPr>
          <w:rFonts w:ascii="Times New Roman" w:eastAsia="Times New Roman" w:hAnsi="Times New Roman" w:cs="Times New Roman"/>
          <w:sz w:val="28"/>
          <w:szCs w:val="28"/>
          <w:lang w:val="uk-UA"/>
        </w:rPr>
        <w:t>, попередник гірчиця біла</w:t>
      </w:r>
      <w:r w:rsidR="00EE4833" w:rsidRPr="00840A43">
        <w:rPr>
          <w:rFonts w:ascii="Times New Roman" w:eastAsia="Times New Roman" w:hAnsi="Times New Roman" w:cs="Times New Roman"/>
          <w:sz w:val="28"/>
          <w:szCs w:val="28"/>
          <w:lang w:val="uk-UA"/>
        </w:rPr>
        <w:t>, наявність кор</w:t>
      </w:r>
      <w:r w:rsidR="006A0095" w:rsidRPr="00840A43">
        <w:rPr>
          <w:rFonts w:ascii="Times New Roman" w:eastAsia="Times New Roman" w:hAnsi="Times New Roman" w:cs="Times New Roman"/>
          <w:sz w:val="28"/>
          <w:szCs w:val="28"/>
          <w:lang w:val="uk-UA"/>
        </w:rPr>
        <w:t>енепаросткових бур’янів, площа 9</w:t>
      </w:r>
      <w:r w:rsidR="00EE4833" w:rsidRPr="00840A43">
        <w:rPr>
          <w:rFonts w:ascii="Times New Roman" w:eastAsia="Times New Roman" w:hAnsi="Times New Roman" w:cs="Times New Roman"/>
          <w:sz w:val="28"/>
          <w:szCs w:val="28"/>
          <w:lang w:val="uk-UA"/>
        </w:rPr>
        <w:t>0 га</w:t>
      </w:r>
      <w:r w:rsidR="0081435C" w:rsidRPr="00840A43">
        <w:rPr>
          <w:rFonts w:ascii="Times New Roman" w:hAnsi="Times New Roman" w:cs="Times New Roman"/>
          <w:sz w:val="28"/>
          <w:szCs w:val="28"/>
          <w:lang w:val="uk-UA"/>
        </w:rPr>
        <w:t xml:space="preserve">,  </w:t>
      </w:r>
      <w:r w:rsidR="006A0095" w:rsidRPr="00840A43">
        <w:rPr>
          <w:rFonts w:ascii="Times New Roman" w:hAnsi="Times New Roman" w:cs="Times New Roman"/>
          <w:sz w:val="28"/>
          <w:szCs w:val="28"/>
          <w:lang w:val="uk-UA"/>
        </w:rPr>
        <w:t>схема  посіву</w:t>
      </w:r>
      <w:r w:rsidR="009F1062" w:rsidRPr="00840A43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A0095" w:rsidRPr="00840A43">
        <w:rPr>
          <w:rFonts w:ascii="Times New Roman" w:hAnsi="Times New Roman" w:cs="Times New Roman"/>
          <w:sz w:val="28"/>
          <w:szCs w:val="28"/>
          <w:lang w:val="uk-UA"/>
        </w:rPr>
        <w:t>19</w:t>
      </w:r>
      <w:r w:rsidR="009F1062" w:rsidRPr="00840A43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7658F2" w:rsidRPr="00840A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1062" w:rsidRPr="00840A43">
        <w:rPr>
          <w:rFonts w:ascii="Times New Roman" w:hAnsi="Times New Roman" w:cs="Times New Roman"/>
          <w:sz w:val="28"/>
          <w:szCs w:val="28"/>
          <w:lang w:val="uk-UA"/>
        </w:rPr>
        <w:t xml:space="preserve"> х</w:t>
      </w:r>
      <w:r w:rsidR="006A0095" w:rsidRPr="00840A43">
        <w:rPr>
          <w:rFonts w:ascii="Times New Roman" w:hAnsi="Times New Roman" w:cs="Times New Roman"/>
          <w:sz w:val="28"/>
          <w:szCs w:val="28"/>
          <w:lang w:val="uk-UA"/>
        </w:rPr>
        <w:t xml:space="preserve"> 7</w:t>
      </w:r>
      <w:r w:rsidR="009F1062" w:rsidRPr="00840A43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6A0095" w:rsidRPr="00840A43">
        <w:rPr>
          <w:rFonts w:ascii="Times New Roman" w:hAnsi="Times New Roman" w:cs="Times New Roman"/>
          <w:sz w:val="28"/>
          <w:szCs w:val="28"/>
          <w:lang w:val="uk-UA"/>
        </w:rPr>
        <w:t xml:space="preserve">  по  одній  насінині, маса 1000 насінин   5</w:t>
      </w:r>
      <w:r w:rsidR="009F1062" w:rsidRPr="00840A43">
        <w:rPr>
          <w:rFonts w:ascii="Times New Roman" w:hAnsi="Times New Roman" w:cs="Times New Roman"/>
          <w:sz w:val="28"/>
          <w:szCs w:val="28"/>
          <w:lang w:val="uk-UA"/>
        </w:rPr>
        <w:t>0 г.</w:t>
      </w:r>
      <w:r w:rsidR="006A0095" w:rsidRPr="00840A43">
        <w:rPr>
          <w:rFonts w:ascii="Times New Roman" w:hAnsi="Times New Roman" w:cs="Times New Roman"/>
          <w:sz w:val="28"/>
          <w:szCs w:val="28"/>
          <w:lang w:val="uk-UA"/>
        </w:rPr>
        <w:t>, чистота 97%, схожість 97%.</w:t>
      </w:r>
      <w:r w:rsidR="009F1062" w:rsidRPr="00840A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141A4" w:rsidRPr="00840A43">
        <w:rPr>
          <w:rFonts w:ascii="Times New Roman" w:hAnsi="Times New Roman" w:cs="Times New Roman"/>
          <w:b/>
          <w:sz w:val="28"/>
          <w:szCs w:val="28"/>
          <w:lang w:val="uk-UA"/>
        </w:rPr>
        <w:t>(Чернов В</w:t>
      </w:r>
      <w:r w:rsidRPr="00840A43">
        <w:rPr>
          <w:rFonts w:ascii="Times New Roman" w:hAnsi="Times New Roman" w:cs="Times New Roman"/>
          <w:b/>
          <w:sz w:val="28"/>
          <w:szCs w:val="28"/>
          <w:lang w:val="uk-UA"/>
        </w:rPr>
        <w:t>.)</w:t>
      </w:r>
    </w:p>
    <w:p w:rsidR="00971BFB" w:rsidRPr="00840A43" w:rsidRDefault="00971BFB" w:rsidP="00971BFB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0199F" w:rsidRPr="00840A43" w:rsidRDefault="00280C01" w:rsidP="00280C01">
      <w:pPr>
        <w:widowControl w:val="0"/>
        <w:shd w:val="clear" w:color="auto" w:fill="FFFFFF"/>
        <w:tabs>
          <w:tab w:val="left" w:pos="9180"/>
        </w:tabs>
        <w:spacing w:after="0"/>
        <w:ind w:right="-5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840A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1. </w:t>
      </w:r>
      <w:r w:rsidR="00EE4833" w:rsidRPr="00840A4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Характеристика сорті</w:t>
      </w:r>
      <w:r w:rsidR="00D16393" w:rsidRPr="00840A4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</w:t>
      </w:r>
      <w:r w:rsidR="00C0199F" w:rsidRPr="00840A4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F8087A" w:rsidRPr="00840A4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і гібридів </w:t>
      </w:r>
      <w:r w:rsidR="00C0199F" w:rsidRPr="00840A4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кавунів</w:t>
      </w:r>
    </w:p>
    <w:p w:rsidR="00F8087A" w:rsidRPr="00840A43" w:rsidRDefault="00A60DAF" w:rsidP="00840A43">
      <w:pPr>
        <w:pStyle w:val="2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840A43">
        <w:rPr>
          <w:color w:val="000000"/>
          <w:sz w:val="28"/>
          <w:szCs w:val="28"/>
          <w:lang w:val="uk-UA"/>
        </w:rPr>
        <w:t xml:space="preserve"> </w:t>
      </w:r>
      <w:r w:rsidR="00681B23" w:rsidRPr="00840A43">
        <w:rPr>
          <w:color w:val="000000"/>
          <w:sz w:val="28"/>
          <w:szCs w:val="28"/>
          <w:lang w:val="uk-UA"/>
        </w:rPr>
        <w:t xml:space="preserve"> </w:t>
      </w:r>
      <w:r w:rsidR="00F8087A" w:rsidRPr="00840A43">
        <w:rPr>
          <w:sz w:val="28"/>
          <w:szCs w:val="28"/>
          <w:lang w:val="uk-UA"/>
        </w:rPr>
        <w:t>Місячний</w:t>
      </w:r>
    </w:p>
    <w:p w:rsidR="00F8087A" w:rsidRPr="00840A43" w:rsidRDefault="00CF2C2F" w:rsidP="009141A4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40A4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</w:t>
      </w:r>
      <w:r w:rsidR="00F8087A" w:rsidRPr="00840A43">
        <w:rPr>
          <w:rFonts w:ascii="Times New Roman" w:eastAsia="Times New Roman" w:hAnsi="Times New Roman" w:cs="Times New Roman"/>
          <w:sz w:val="28"/>
          <w:szCs w:val="28"/>
          <w:lang w:val="uk-UA"/>
        </w:rPr>
        <w:t>Оригінальний ранній сорт. Особливість - незвичайний колір м'якоті. Вона у Місячного кавуна жовтого відтінку. Овальні плоди світло-зеленого кольору, а смужки - темно-зелені. Маса - 2-3 кг. М'якоть відрізняється найніжнішої структурою, соковитістю і особливим смаком - присутні нотки екзотичних фруктів. Кора тонка.</w:t>
      </w:r>
    </w:p>
    <w:p w:rsidR="00F8087A" w:rsidRPr="00840A43" w:rsidRDefault="00CF2C2F" w:rsidP="009141A4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40A4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</w:t>
      </w:r>
      <w:r w:rsidR="00F8087A" w:rsidRPr="00840A43">
        <w:rPr>
          <w:rFonts w:ascii="Times New Roman" w:eastAsia="Times New Roman" w:hAnsi="Times New Roman" w:cs="Times New Roman"/>
          <w:sz w:val="28"/>
          <w:szCs w:val="28"/>
          <w:lang w:val="uk-UA"/>
        </w:rPr>
        <w:t>Термін дозрівання - 57-60 днів. Врожайність до 240 ц / га. За рахунок швидкої стиглості, сорт зможе дозріти навіть в центрі РФ. Висадка - 190х70 см. Невимоглива рослина, не боїться важких погодних умов. Посів для розсади стартує в кінці квітня, а в грунт садять під кінець травня.</w:t>
      </w:r>
    </w:p>
    <w:p w:rsidR="00115BE8" w:rsidRPr="00840A43" w:rsidRDefault="00840A43" w:rsidP="009141A4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40A43"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840A43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840A43">
        <w:rPr>
          <w:rFonts w:ascii="Times New Roman" w:hAnsi="Times New Roman" w:cs="Times New Roman"/>
          <w:b/>
          <w:sz w:val="28"/>
          <w:szCs w:val="28"/>
        </w:rPr>
        <w:t xml:space="preserve"> 2. </w:t>
      </w:r>
      <w:proofErr w:type="spellStart"/>
      <w:r w:rsidRPr="00840A43">
        <w:rPr>
          <w:rFonts w:ascii="Times New Roman" w:hAnsi="Times New Roman" w:cs="Times New Roman"/>
          <w:b/>
          <w:sz w:val="28"/>
          <w:szCs w:val="28"/>
        </w:rPr>
        <w:t>Агротехнічна</w:t>
      </w:r>
      <w:proofErr w:type="spellEnd"/>
      <w:r w:rsidRPr="00840A4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40A43">
        <w:rPr>
          <w:rFonts w:ascii="Times New Roman" w:hAnsi="Times New Roman" w:cs="Times New Roman"/>
          <w:b/>
          <w:sz w:val="28"/>
          <w:szCs w:val="28"/>
        </w:rPr>
        <w:t>частина</w:t>
      </w:r>
      <w:proofErr w:type="spellEnd"/>
      <w:r w:rsidRPr="00840A4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40A43">
        <w:rPr>
          <w:rFonts w:ascii="Times New Roman" w:hAnsi="Times New Roman" w:cs="Times New Roman"/>
          <w:b/>
          <w:sz w:val="28"/>
          <w:szCs w:val="28"/>
        </w:rPr>
        <w:t>технологічної</w:t>
      </w:r>
      <w:proofErr w:type="spellEnd"/>
      <w:r w:rsidRPr="00840A4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40A43">
        <w:rPr>
          <w:rFonts w:ascii="Times New Roman" w:hAnsi="Times New Roman" w:cs="Times New Roman"/>
          <w:b/>
          <w:sz w:val="28"/>
          <w:szCs w:val="28"/>
        </w:rPr>
        <w:t>карти</w:t>
      </w:r>
      <w:proofErr w:type="spellEnd"/>
    </w:p>
    <w:p w:rsidR="00840A43" w:rsidRPr="00840A43" w:rsidRDefault="00840A43" w:rsidP="00840A4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0A43">
        <w:rPr>
          <w:rFonts w:ascii="Times New Roman" w:hAnsi="Times New Roman" w:cs="Times New Roman"/>
          <w:b/>
          <w:sz w:val="28"/>
          <w:szCs w:val="28"/>
          <w:lang w:val="uk-UA"/>
        </w:rPr>
        <w:t>Вихідні дані:</w:t>
      </w:r>
    </w:p>
    <w:p w:rsidR="00840A43" w:rsidRPr="00840A43" w:rsidRDefault="00840A43" w:rsidP="00840A4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0A43">
        <w:rPr>
          <w:rFonts w:ascii="Times New Roman" w:hAnsi="Times New Roman" w:cs="Times New Roman"/>
          <w:sz w:val="28"/>
          <w:szCs w:val="28"/>
          <w:lang w:val="uk-UA"/>
        </w:rPr>
        <w:t xml:space="preserve">Сорт: </w:t>
      </w:r>
      <w:r w:rsidRPr="00840A43">
        <w:rPr>
          <w:rFonts w:ascii="Times New Roman" w:hAnsi="Times New Roman" w:cs="Times New Roman"/>
          <w:b/>
          <w:sz w:val="28"/>
          <w:szCs w:val="28"/>
          <w:lang w:val="uk-UA"/>
        </w:rPr>
        <w:t>Місячний</w:t>
      </w:r>
    </w:p>
    <w:p w:rsidR="00840A43" w:rsidRPr="00840A43" w:rsidRDefault="00840A43" w:rsidP="00840A4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0A43">
        <w:rPr>
          <w:rFonts w:ascii="Times New Roman" w:hAnsi="Times New Roman" w:cs="Times New Roman"/>
          <w:sz w:val="28"/>
          <w:szCs w:val="28"/>
          <w:lang w:val="uk-UA"/>
        </w:rPr>
        <w:t xml:space="preserve">Попередник: </w:t>
      </w:r>
      <w:r w:rsidRPr="00840A43">
        <w:rPr>
          <w:rFonts w:ascii="Times New Roman" w:hAnsi="Times New Roman" w:cs="Times New Roman"/>
          <w:b/>
          <w:sz w:val="28"/>
          <w:szCs w:val="28"/>
          <w:lang w:val="uk-UA"/>
        </w:rPr>
        <w:t>гірчиця біла</w:t>
      </w:r>
    </w:p>
    <w:p w:rsidR="00840A43" w:rsidRPr="00840A43" w:rsidRDefault="00840A43" w:rsidP="00840A4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0A43">
        <w:rPr>
          <w:rFonts w:ascii="Times New Roman" w:hAnsi="Times New Roman" w:cs="Times New Roman"/>
          <w:sz w:val="28"/>
          <w:szCs w:val="28"/>
          <w:lang w:val="uk-UA"/>
        </w:rPr>
        <w:t xml:space="preserve">Площа: </w:t>
      </w:r>
      <w:r w:rsidRPr="00840A43">
        <w:rPr>
          <w:rFonts w:ascii="Times New Roman" w:hAnsi="Times New Roman" w:cs="Times New Roman"/>
          <w:b/>
          <w:sz w:val="28"/>
          <w:szCs w:val="28"/>
          <w:lang w:val="uk-UA"/>
        </w:rPr>
        <w:t>90 га</w:t>
      </w:r>
    </w:p>
    <w:p w:rsidR="00840A43" w:rsidRPr="00840A43" w:rsidRDefault="00840A43" w:rsidP="00840A4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0A4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Схема посіву: </w:t>
      </w:r>
      <w:r w:rsidRPr="00840A43">
        <w:rPr>
          <w:rFonts w:ascii="Times New Roman" w:hAnsi="Times New Roman" w:cs="Times New Roman"/>
          <w:b/>
          <w:sz w:val="28"/>
          <w:szCs w:val="28"/>
          <w:lang w:val="uk-UA"/>
        </w:rPr>
        <w:t>190 × 70 см (1 насінина)</w:t>
      </w:r>
    </w:p>
    <w:p w:rsidR="00840A43" w:rsidRPr="00840A43" w:rsidRDefault="00840A43" w:rsidP="00840A4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0A43">
        <w:rPr>
          <w:rFonts w:ascii="Times New Roman" w:hAnsi="Times New Roman" w:cs="Times New Roman"/>
          <w:sz w:val="28"/>
          <w:szCs w:val="28"/>
          <w:lang w:val="uk-UA"/>
        </w:rPr>
        <w:t xml:space="preserve">Маса 1000 насінин: </w:t>
      </w:r>
      <w:r w:rsidRPr="00840A43">
        <w:rPr>
          <w:rFonts w:ascii="Times New Roman" w:hAnsi="Times New Roman" w:cs="Times New Roman"/>
          <w:b/>
          <w:sz w:val="28"/>
          <w:szCs w:val="28"/>
          <w:lang w:val="uk-UA"/>
        </w:rPr>
        <w:t>50 г</w:t>
      </w:r>
    </w:p>
    <w:p w:rsidR="00840A43" w:rsidRPr="00840A43" w:rsidRDefault="00840A43" w:rsidP="00840A4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0A43">
        <w:rPr>
          <w:rFonts w:ascii="Times New Roman" w:hAnsi="Times New Roman" w:cs="Times New Roman"/>
          <w:sz w:val="28"/>
          <w:szCs w:val="28"/>
          <w:lang w:val="uk-UA"/>
        </w:rPr>
        <w:t xml:space="preserve">Чистота: </w:t>
      </w:r>
      <w:r w:rsidRPr="00840A43">
        <w:rPr>
          <w:rFonts w:ascii="Times New Roman" w:hAnsi="Times New Roman" w:cs="Times New Roman"/>
          <w:b/>
          <w:sz w:val="28"/>
          <w:szCs w:val="28"/>
          <w:lang w:val="uk-UA"/>
        </w:rPr>
        <w:t>97%</w:t>
      </w:r>
    </w:p>
    <w:p w:rsidR="00840A43" w:rsidRPr="00840A43" w:rsidRDefault="00840A43" w:rsidP="00840A4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0A43">
        <w:rPr>
          <w:rFonts w:ascii="Times New Roman" w:hAnsi="Times New Roman" w:cs="Times New Roman"/>
          <w:sz w:val="28"/>
          <w:szCs w:val="28"/>
          <w:lang w:val="uk-UA"/>
        </w:rPr>
        <w:t xml:space="preserve">Схожість: </w:t>
      </w:r>
      <w:r w:rsidRPr="00840A43">
        <w:rPr>
          <w:rFonts w:ascii="Times New Roman" w:hAnsi="Times New Roman" w:cs="Times New Roman"/>
          <w:b/>
          <w:sz w:val="28"/>
          <w:szCs w:val="28"/>
          <w:lang w:val="uk-UA"/>
        </w:rPr>
        <w:t>97%</w:t>
      </w:r>
    </w:p>
    <w:p w:rsidR="00840A43" w:rsidRPr="00840A43" w:rsidRDefault="00840A43" w:rsidP="00840A4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0A43">
        <w:rPr>
          <w:rFonts w:ascii="Times New Roman" w:hAnsi="Times New Roman" w:cs="Times New Roman"/>
          <w:sz w:val="28"/>
          <w:szCs w:val="28"/>
          <w:lang w:val="uk-UA"/>
        </w:rPr>
        <w:t xml:space="preserve">Наявність бур’янів: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коренепаросткові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Pr="00840A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40A43">
        <w:rPr>
          <w:rFonts w:ascii="Times New Roman" w:hAnsi="Times New Roman" w:cs="Times New Roman"/>
          <w:b/>
          <w:sz w:val="28"/>
          <w:szCs w:val="28"/>
          <w:lang w:val="uk-UA"/>
        </w:rPr>
        <w:t>Розрахунок норми висіву</w:t>
      </w:r>
    </w:p>
    <w:p w:rsidR="00840A43" w:rsidRPr="00840A43" w:rsidRDefault="00840A43" w:rsidP="00840A4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0A43">
        <w:rPr>
          <w:rFonts w:ascii="Times New Roman" w:hAnsi="Times New Roman" w:cs="Times New Roman"/>
          <w:sz w:val="28"/>
          <w:szCs w:val="28"/>
          <w:lang w:val="uk-UA"/>
        </w:rPr>
        <w:t>1. Площа живлення однієї рослини:</w:t>
      </w:r>
    </w:p>
    <w:p w:rsidR="00840A43" w:rsidRPr="00840A43" w:rsidRDefault="00840A43" w:rsidP="00840A4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0A43">
        <w:rPr>
          <w:rFonts w:ascii="Times New Roman" w:hAnsi="Times New Roman" w:cs="Times New Roman"/>
          <w:sz w:val="28"/>
          <w:szCs w:val="28"/>
          <w:lang w:val="uk-UA"/>
        </w:rPr>
        <w:t xml:space="preserve">190 × 70 = 13300 </w:t>
      </w:r>
      <w:proofErr w:type="spellStart"/>
      <w:r w:rsidRPr="00840A43">
        <w:rPr>
          <w:rFonts w:ascii="Times New Roman" w:hAnsi="Times New Roman" w:cs="Times New Roman"/>
          <w:sz w:val="28"/>
          <w:szCs w:val="28"/>
          <w:lang w:val="uk-UA"/>
        </w:rPr>
        <w:t>см²</w:t>
      </w:r>
      <w:proofErr w:type="spellEnd"/>
      <w:r w:rsidRPr="00840A43">
        <w:rPr>
          <w:rFonts w:ascii="Times New Roman" w:hAnsi="Times New Roman" w:cs="Times New Roman"/>
          <w:sz w:val="28"/>
          <w:szCs w:val="28"/>
          <w:lang w:val="uk-UA"/>
        </w:rPr>
        <w:t xml:space="preserve"> = 1,33 м²</w:t>
      </w:r>
    </w:p>
    <w:p w:rsidR="00840A43" w:rsidRPr="00840A43" w:rsidRDefault="00840A43" w:rsidP="00840A4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0A43">
        <w:rPr>
          <w:rFonts w:ascii="Times New Roman" w:hAnsi="Times New Roman" w:cs="Times New Roman"/>
          <w:sz w:val="28"/>
          <w:szCs w:val="28"/>
          <w:lang w:val="uk-UA"/>
        </w:rPr>
        <w:t>2. Густота стояння рослин:</w:t>
      </w:r>
    </w:p>
    <w:p w:rsidR="00840A43" w:rsidRPr="00840A43" w:rsidRDefault="00840A43" w:rsidP="00840A4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0A43">
        <w:rPr>
          <w:rFonts w:ascii="Times New Roman" w:hAnsi="Times New Roman" w:cs="Times New Roman"/>
          <w:sz w:val="28"/>
          <w:szCs w:val="28"/>
          <w:lang w:val="uk-UA"/>
        </w:rPr>
        <w:t>10000 ÷ 1,33 = 7519 рослин/га</w:t>
      </w:r>
    </w:p>
    <w:p w:rsidR="00840A43" w:rsidRPr="00840A43" w:rsidRDefault="00840A43" w:rsidP="00840A4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0A43">
        <w:rPr>
          <w:rFonts w:ascii="Times New Roman" w:hAnsi="Times New Roman" w:cs="Times New Roman"/>
          <w:sz w:val="28"/>
          <w:szCs w:val="28"/>
          <w:lang w:val="uk-UA"/>
        </w:rPr>
        <w:t>3. Посівна придатність:</w:t>
      </w:r>
    </w:p>
    <w:p w:rsidR="00840A43" w:rsidRPr="00840A43" w:rsidRDefault="00840A43" w:rsidP="00840A4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0A43">
        <w:rPr>
          <w:rFonts w:ascii="Times New Roman" w:hAnsi="Times New Roman" w:cs="Times New Roman"/>
          <w:sz w:val="28"/>
          <w:szCs w:val="28"/>
          <w:lang w:val="uk-UA"/>
        </w:rPr>
        <w:t>ПП = (97 × 97) ÷ 100 = 94%</w:t>
      </w:r>
    </w:p>
    <w:p w:rsidR="00840A43" w:rsidRPr="00840A43" w:rsidRDefault="00840A43" w:rsidP="00840A4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0A43">
        <w:rPr>
          <w:rFonts w:ascii="Times New Roman" w:hAnsi="Times New Roman" w:cs="Times New Roman"/>
          <w:sz w:val="28"/>
          <w:szCs w:val="28"/>
          <w:lang w:val="uk-UA"/>
        </w:rPr>
        <w:t>4. Норма висіву:</w:t>
      </w:r>
    </w:p>
    <w:p w:rsidR="00840A43" w:rsidRPr="00840A43" w:rsidRDefault="00840A43" w:rsidP="00840A4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0A43">
        <w:rPr>
          <w:rFonts w:ascii="Times New Roman" w:hAnsi="Times New Roman" w:cs="Times New Roman"/>
          <w:sz w:val="28"/>
          <w:szCs w:val="28"/>
          <w:lang w:val="uk-UA"/>
        </w:rPr>
        <w:t xml:space="preserve">Переводимо густоту в </w:t>
      </w:r>
      <w:proofErr w:type="spellStart"/>
      <w:r w:rsidRPr="00840A43">
        <w:rPr>
          <w:rFonts w:ascii="Times New Roman" w:hAnsi="Times New Roman" w:cs="Times New Roman"/>
          <w:sz w:val="28"/>
          <w:szCs w:val="28"/>
          <w:lang w:val="uk-UA"/>
        </w:rPr>
        <w:t>млн</w:t>
      </w:r>
      <w:proofErr w:type="spellEnd"/>
      <w:r w:rsidRPr="00840A43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840A43" w:rsidRPr="00840A43" w:rsidRDefault="00840A43" w:rsidP="00840A4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0A43">
        <w:rPr>
          <w:rFonts w:ascii="Times New Roman" w:hAnsi="Times New Roman" w:cs="Times New Roman"/>
          <w:sz w:val="28"/>
          <w:szCs w:val="28"/>
          <w:lang w:val="uk-UA"/>
        </w:rPr>
        <w:t xml:space="preserve">7519 ≈ 0,0075 </w:t>
      </w:r>
      <w:proofErr w:type="spellStart"/>
      <w:r w:rsidRPr="00840A43">
        <w:rPr>
          <w:rFonts w:ascii="Times New Roman" w:hAnsi="Times New Roman" w:cs="Times New Roman"/>
          <w:sz w:val="28"/>
          <w:szCs w:val="28"/>
          <w:lang w:val="uk-UA"/>
        </w:rPr>
        <w:t>млн</w:t>
      </w:r>
      <w:proofErr w:type="spellEnd"/>
    </w:p>
    <w:p w:rsidR="00840A43" w:rsidRPr="00840A43" w:rsidRDefault="00840A43" w:rsidP="00840A4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0A43">
        <w:rPr>
          <w:rFonts w:ascii="Times New Roman" w:hAnsi="Times New Roman" w:cs="Times New Roman"/>
          <w:sz w:val="28"/>
          <w:szCs w:val="28"/>
          <w:lang w:val="uk-UA"/>
        </w:rPr>
        <w:t>Н = (100 × 0,0075 × 50) ÷ 94</w:t>
      </w:r>
    </w:p>
    <w:p w:rsidR="00840A43" w:rsidRPr="00840A43" w:rsidRDefault="00840A43" w:rsidP="00840A4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0A43">
        <w:rPr>
          <w:rFonts w:ascii="Times New Roman" w:hAnsi="Times New Roman" w:cs="Times New Roman"/>
          <w:sz w:val="28"/>
          <w:szCs w:val="28"/>
          <w:lang w:val="uk-UA"/>
        </w:rPr>
        <w:t>Н = 37,5 ÷ 94 = 0,4 кг/га</w:t>
      </w:r>
    </w:p>
    <w:p w:rsidR="00840A43" w:rsidRPr="00840A43" w:rsidRDefault="00840A43" w:rsidP="00840A4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0A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Норма висіву </w:t>
      </w:r>
      <w:r w:rsidRPr="00840A43">
        <w:rPr>
          <w:rFonts w:ascii="Times New Roman" w:hAnsi="Times New Roman" w:cs="Times New Roman"/>
          <w:sz w:val="28"/>
          <w:szCs w:val="28"/>
          <w:lang w:val="uk-UA"/>
        </w:rPr>
        <w:t>= 0,4 кг/га</w:t>
      </w:r>
    </w:p>
    <w:p w:rsidR="00840A43" w:rsidRPr="00840A43" w:rsidRDefault="00840A43" w:rsidP="00840A4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0A43">
        <w:rPr>
          <w:rFonts w:ascii="Times New Roman" w:hAnsi="Times New Roman" w:cs="Times New Roman"/>
          <w:b/>
          <w:sz w:val="28"/>
          <w:szCs w:val="28"/>
          <w:lang w:val="uk-UA"/>
        </w:rPr>
        <w:t>Для площі 90 га:</w:t>
      </w:r>
    </w:p>
    <w:p w:rsidR="00115BE8" w:rsidRPr="00840A43" w:rsidRDefault="00840A43" w:rsidP="00840A4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0A43">
        <w:rPr>
          <w:rFonts w:ascii="Times New Roman" w:hAnsi="Times New Roman" w:cs="Times New Roman"/>
          <w:sz w:val="28"/>
          <w:szCs w:val="28"/>
          <w:lang w:val="uk-UA"/>
        </w:rPr>
        <w:t>0,4 × 90 = 36 кг насіння</w:t>
      </w:r>
    </w:p>
    <w:p w:rsidR="00115BE8" w:rsidRPr="00840A43" w:rsidRDefault="00115BE8" w:rsidP="00115BE8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40A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Агротехнічна частина технологічної карти вирощування кавунів</w:t>
      </w:r>
    </w:p>
    <w:p w:rsidR="00115BE8" w:rsidRPr="00840A43" w:rsidRDefault="00840A43" w:rsidP="00840A4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40A43">
        <w:rPr>
          <w:rStyle w:val="a7"/>
          <w:rFonts w:ascii="Times New Roman" w:hAnsi="Times New Roman" w:cs="Times New Roman"/>
          <w:sz w:val="28"/>
          <w:szCs w:val="28"/>
        </w:rPr>
        <w:t>Попередник</w:t>
      </w:r>
      <w:proofErr w:type="spellEnd"/>
      <w:r w:rsidRPr="00840A43">
        <w:rPr>
          <w:rStyle w:val="a7"/>
          <w:rFonts w:ascii="Times New Roman" w:hAnsi="Times New Roman" w:cs="Times New Roman"/>
          <w:sz w:val="28"/>
          <w:szCs w:val="28"/>
        </w:rPr>
        <w:t>:</w:t>
      </w:r>
      <w:r w:rsidRPr="00840A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0A43">
        <w:rPr>
          <w:rFonts w:ascii="Times New Roman" w:hAnsi="Times New Roman" w:cs="Times New Roman"/>
          <w:sz w:val="28"/>
          <w:szCs w:val="28"/>
        </w:rPr>
        <w:t>гірчиця</w:t>
      </w:r>
      <w:proofErr w:type="spellEnd"/>
      <w:r w:rsidRPr="00840A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0A43">
        <w:rPr>
          <w:rFonts w:ascii="Times New Roman" w:hAnsi="Times New Roman" w:cs="Times New Roman"/>
          <w:sz w:val="28"/>
          <w:szCs w:val="28"/>
        </w:rPr>
        <w:t>біла</w:t>
      </w:r>
      <w:proofErr w:type="spellEnd"/>
      <w:r w:rsidRPr="00840A43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40A43">
        <w:rPr>
          <w:rStyle w:val="a7"/>
          <w:rFonts w:ascii="Times New Roman" w:hAnsi="Times New Roman" w:cs="Times New Roman"/>
          <w:sz w:val="28"/>
          <w:szCs w:val="28"/>
        </w:rPr>
        <w:t>Площа</w:t>
      </w:r>
      <w:proofErr w:type="spellEnd"/>
      <w:r w:rsidRPr="00840A43">
        <w:rPr>
          <w:rStyle w:val="a7"/>
          <w:rFonts w:ascii="Times New Roman" w:hAnsi="Times New Roman" w:cs="Times New Roman"/>
          <w:sz w:val="28"/>
          <w:szCs w:val="28"/>
        </w:rPr>
        <w:t>:</w:t>
      </w:r>
      <w:r w:rsidRPr="00840A43">
        <w:rPr>
          <w:rFonts w:ascii="Times New Roman" w:hAnsi="Times New Roman" w:cs="Times New Roman"/>
          <w:sz w:val="28"/>
          <w:szCs w:val="28"/>
        </w:rPr>
        <w:t xml:space="preserve"> 90 га</w:t>
      </w:r>
      <w:r w:rsidRPr="00840A43">
        <w:rPr>
          <w:rFonts w:ascii="Times New Roman" w:hAnsi="Times New Roman" w:cs="Times New Roman"/>
          <w:sz w:val="28"/>
          <w:szCs w:val="28"/>
        </w:rPr>
        <w:br/>
      </w:r>
      <w:r w:rsidRPr="00840A43">
        <w:rPr>
          <w:rStyle w:val="a7"/>
          <w:rFonts w:ascii="Times New Roman" w:hAnsi="Times New Roman" w:cs="Times New Roman"/>
          <w:sz w:val="28"/>
          <w:szCs w:val="28"/>
        </w:rPr>
        <w:t>Сорт:</w:t>
      </w:r>
      <w:r w:rsidRPr="00840A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0A43">
        <w:rPr>
          <w:rFonts w:ascii="Times New Roman" w:hAnsi="Times New Roman" w:cs="Times New Roman"/>
          <w:sz w:val="28"/>
          <w:szCs w:val="28"/>
        </w:rPr>
        <w:t>Місячний</w:t>
      </w:r>
      <w:proofErr w:type="spellEnd"/>
      <w:r w:rsidRPr="00840A43">
        <w:rPr>
          <w:rFonts w:ascii="Times New Roman" w:hAnsi="Times New Roman" w:cs="Times New Roman"/>
          <w:sz w:val="28"/>
          <w:szCs w:val="28"/>
        </w:rPr>
        <w:br/>
      </w:r>
      <w:r w:rsidRPr="00840A43">
        <w:rPr>
          <w:rStyle w:val="a7"/>
          <w:rFonts w:ascii="Times New Roman" w:hAnsi="Times New Roman" w:cs="Times New Roman"/>
          <w:sz w:val="28"/>
          <w:szCs w:val="28"/>
        </w:rPr>
        <w:t xml:space="preserve">Норма </w:t>
      </w:r>
      <w:proofErr w:type="spellStart"/>
      <w:r w:rsidRPr="00840A43">
        <w:rPr>
          <w:rStyle w:val="a7"/>
          <w:rFonts w:ascii="Times New Roman" w:hAnsi="Times New Roman" w:cs="Times New Roman"/>
          <w:sz w:val="28"/>
          <w:szCs w:val="28"/>
        </w:rPr>
        <w:t>висіву</w:t>
      </w:r>
      <w:proofErr w:type="spellEnd"/>
      <w:r w:rsidRPr="00840A43">
        <w:rPr>
          <w:rStyle w:val="a7"/>
          <w:rFonts w:ascii="Times New Roman" w:hAnsi="Times New Roman" w:cs="Times New Roman"/>
          <w:sz w:val="28"/>
          <w:szCs w:val="28"/>
        </w:rPr>
        <w:t>:</w:t>
      </w:r>
      <w:r w:rsidRPr="00840A43">
        <w:rPr>
          <w:rFonts w:ascii="Times New Roman" w:hAnsi="Times New Roman" w:cs="Times New Roman"/>
          <w:sz w:val="28"/>
          <w:szCs w:val="28"/>
        </w:rPr>
        <w:t xml:space="preserve"> 0,4 кг/га</w:t>
      </w:r>
    </w:p>
    <w:p w:rsidR="00115BE8" w:rsidRDefault="00115BE8" w:rsidP="00115BE8">
      <w:pPr>
        <w:spacing w:after="0"/>
        <w:jc w:val="both"/>
        <w:rPr>
          <w:rFonts w:ascii="Times New Roman" w:hAnsi="Times New Roman" w:cs="Times New Roman"/>
          <w:lang w:val="uk-UA"/>
        </w:rPr>
      </w:pP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686"/>
        <w:gridCol w:w="4394"/>
        <w:gridCol w:w="1418"/>
        <w:gridCol w:w="1984"/>
        <w:gridCol w:w="1843"/>
        <w:gridCol w:w="1984"/>
      </w:tblGrid>
      <w:tr w:rsidR="00115BE8" w:rsidTr="00F97EEC">
        <w:tc>
          <w:tcPr>
            <w:tcW w:w="3686" w:type="dxa"/>
            <w:vMerge w:val="restart"/>
            <w:vAlign w:val="center"/>
          </w:tcPr>
          <w:p w:rsidR="00115BE8" w:rsidRPr="00F97EEC" w:rsidRDefault="00115BE8" w:rsidP="00F97EEC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115BE8" w:rsidRPr="00F97EEC" w:rsidRDefault="00115BE8" w:rsidP="00F97EEC">
            <w:pPr>
              <w:jc w:val="center"/>
              <w:rPr>
                <w:sz w:val="28"/>
                <w:szCs w:val="28"/>
                <w:lang w:val="uk-UA"/>
              </w:rPr>
            </w:pPr>
            <w:r w:rsidRPr="00F97EEC">
              <w:rPr>
                <w:sz w:val="28"/>
                <w:szCs w:val="28"/>
                <w:lang w:val="uk-UA"/>
              </w:rPr>
              <w:t>Назна робіт</w:t>
            </w:r>
          </w:p>
        </w:tc>
        <w:tc>
          <w:tcPr>
            <w:tcW w:w="4394" w:type="dxa"/>
            <w:vMerge w:val="restart"/>
            <w:vAlign w:val="center"/>
          </w:tcPr>
          <w:p w:rsidR="00115BE8" w:rsidRPr="00F97EEC" w:rsidRDefault="00115BE8" w:rsidP="00F97EEC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115BE8" w:rsidRPr="00F97EEC" w:rsidRDefault="00115BE8" w:rsidP="00F97EEC">
            <w:pPr>
              <w:jc w:val="center"/>
              <w:rPr>
                <w:sz w:val="28"/>
                <w:szCs w:val="28"/>
                <w:lang w:val="uk-UA"/>
              </w:rPr>
            </w:pPr>
            <w:r w:rsidRPr="00F97EEC">
              <w:rPr>
                <w:sz w:val="28"/>
                <w:szCs w:val="28"/>
                <w:lang w:val="uk-UA"/>
              </w:rPr>
              <w:t>Агротехнічні показники (глибина, дози, норми строки виконання, )</w:t>
            </w:r>
          </w:p>
        </w:tc>
        <w:tc>
          <w:tcPr>
            <w:tcW w:w="1418" w:type="dxa"/>
            <w:vMerge w:val="restart"/>
            <w:vAlign w:val="center"/>
          </w:tcPr>
          <w:p w:rsidR="00115BE8" w:rsidRPr="00F97EEC" w:rsidRDefault="00840A43" w:rsidP="00F97EEC">
            <w:pPr>
              <w:jc w:val="center"/>
              <w:rPr>
                <w:sz w:val="28"/>
                <w:szCs w:val="28"/>
                <w:lang w:val="uk-UA"/>
              </w:rPr>
            </w:pPr>
            <w:r w:rsidRPr="00F97EEC">
              <w:rPr>
                <w:sz w:val="28"/>
                <w:szCs w:val="28"/>
                <w:lang w:val="uk-UA"/>
              </w:rPr>
              <w:t>Оди</w:t>
            </w:r>
            <w:r w:rsidR="00115BE8" w:rsidRPr="00F97EEC">
              <w:rPr>
                <w:sz w:val="28"/>
                <w:szCs w:val="28"/>
                <w:lang w:val="uk-UA"/>
              </w:rPr>
              <w:t>ниця</w:t>
            </w:r>
          </w:p>
          <w:p w:rsidR="00115BE8" w:rsidRPr="00F97EEC" w:rsidRDefault="00840A43" w:rsidP="00F97EEC">
            <w:pPr>
              <w:jc w:val="center"/>
              <w:rPr>
                <w:sz w:val="28"/>
                <w:szCs w:val="28"/>
                <w:lang w:val="uk-UA"/>
              </w:rPr>
            </w:pPr>
            <w:r w:rsidRPr="00F97EEC">
              <w:rPr>
                <w:sz w:val="28"/>
                <w:szCs w:val="28"/>
                <w:lang w:val="uk-UA"/>
              </w:rPr>
              <w:t>вимі</w:t>
            </w:r>
            <w:r w:rsidR="00115BE8" w:rsidRPr="00F97EEC">
              <w:rPr>
                <w:sz w:val="28"/>
                <w:szCs w:val="28"/>
                <w:lang w:val="uk-UA"/>
              </w:rPr>
              <w:t>ру</w:t>
            </w:r>
          </w:p>
        </w:tc>
        <w:tc>
          <w:tcPr>
            <w:tcW w:w="1984" w:type="dxa"/>
            <w:vMerge w:val="restart"/>
            <w:vAlign w:val="center"/>
          </w:tcPr>
          <w:p w:rsidR="00115BE8" w:rsidRPr="00F97EEC" w:rsidRDefault="00115BE8" w:rsidP="00F97EEC">
            <w:pPr>
              <w:jc w:val="center"/>
              <w:rPr>
                <w:sz w:val="28"/>
                <w:szCs w:val="28"/>
                <w:lang w:val="uk-UA"/>
              </w:rPr>
            </w:pPr>
            <w:r w:rsidRPr="00F97EEC">
              <w:rPr>
                <w:sz w:val="28"/>
                <w:szCs w:val="28"/>
                <w:lang w:val="uk-UA"/>
              </w:rPr>
              <w:t xml:space="preserve">Обсяг робіт </w:t>
            </w:r>
            <w:r w:rsidR="00840A43" w:rsidRPr="00F97EEC">
              <w:rPr>
                <w:sz w:val="28"/>
                <w:szCs w:val="28"/>
                <w:lang w:val="uk-UA"/>
              </w:rPr>
              <w:br/>
              <w:t>(фізич</w:t>
            </w:r>
            <w:r w:rsidRPr="00F97EEC">
              <w:rPr>
                <w:sz w:val="28"/>
                <w:szCs w:val="28"/>
                <w:lang w:val="uk-UA"/>
              </w:rPr>
              <w:t>ний)</w:t>
            </w:r>
          </w:p>
        </w:tc>
        <w:tc>
          <w:tcPr>
            <w:tcW w:w="3827" w:type="dxa"/>
            <w:gridSpan w:val="2"/>
            <w:vAlign w:val="center"/>
          </w:tcPr>
          <w:p w:rsidR="00115BE8" w:rsidRPr="00F97EEC" w:rsidRDefault="00115BE8" w:rsidP="00F97EEC">
            <w:pPr>
              <w:jc w:val="center"/>
              <w:rPr>
                <w:sz w:val="28"/>
                <w:szCs w:val="28"/>
                <w:lang w:val="uk-UA"/>
              </w:rPr>
            </w:pPr>
            <w:r w:rsidRPr="00F97EEC">
              <w:rPr>
                <w:sz w:val="28"/>
                <w:szCs w:val="28"/>
                <w:lang w:val="uk-UA"/>
              </w:rPr>
              <w:t>Склад агрегату</w:t>
            </w:r>
          </w:p>
        </w:tc>
      </w:tr>
      <w:tr w:rsidR="00115BE8" w:rsidTr="00F97EEC">
        <w:tc>
          <w:tcPr>
            <w:tcW w:w="3686" w:type="dxa"/>
            <w:vMerge/>
            <w:vAlign w:val="center"/>
          </w:tcPr>
          <w:p w:rsidR="00115BE8" w:rsidRPr="00F97EEC" w:rsidRDefault="00115BE8" w:rsidP="00F97EEC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4394" w:type="dxa"/>
            <w:vMerge/>
            <w:vAlign w:val="center"/>
          </w:tcPr>
          <w:p w:rsidR="00115BE8" w:rsidRPr="00F97EEC" w:rsidRDefault="00115BE8" w:rsidP="00F97EEC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vMerge/>
            <w:vAlign w:val="center"/>
          </w:tcPr>
          <w:p w:rsidR="00115BE8" w:rsidRPr="00F97EEC" w:rsidRDefault="00115BE8" w:rsidP="00F97EEC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  <w:vMerge/>
            <w:vAlign w:val="center"/>
          </w:tcPr>
          <w:p w:rsidR="00115BE8" w:rsidRPr="00F97EEC" w:rsidRDefault="00115BE8" w:rsidP="00F97EEC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  <w:vAlign w:val="center"/>
          </w:tcPr>
          <w:p w:rsidR="00115BE8" w:rsidRPr="00F97EEC" w:rsidRDefault="00115BE8" w:rsidP="00F97EEC">
            <w:pPr>
              <w:jc w:val="center"/>
              <w:rPr>
                <w:sz w:val="28"/>
                <w:szCs w:val="28"/>
                <w:lang w:val="uk-UA"/>
              </w:rPr>
            </w:pPr>
            <w:r w:rsidRPr="00F97EEC">
              <w:rPr>
                <w:sz w:val="28"/>
                <w:szCs w:val="28"/>
                <w:lang w:val="uk-UA"/>
              </w:rPr>
              <w:t>марка трактора,</w:t>
            </w:r>
          </w:p>
          <w:p w:rsidR="00115BE8" w:rsidRPr="00F97EEC" w:rsidRDefault="00115BE8" w:rsidP="00F97EEC">
            <w:pPr>
              <w:jc w:val="center"/>
              <w:rPr>
                <w:sz w:val="28"/>
                <w:szCs w:val="28"/>
                <w:lang w:val="uk-UA"/>
              </w:rPr>
            </w:pPr>
            <w:r w:rsidRPr="00F97EEC">
              <w:rPr>
                <w:sz w:val="28"/>
                <w:szCs w:val="28"/>
                <w:lang w:val="uk-UA"/>
              </w:rPr>
              <w:t>автомобіля,</w:t>
            </w:r>
          </w:p>
          <w:p w:rsidR="00115BE8" w:rsidRPr="00F97EEC" w:rsidRDefault="00115BE8" w:rsidP="00F97EEC">
            <w:pPr>
              <w:jc w:val="center"/>
              <w:rPr>
                <w:sz w:val="28"/>
                <w:szCs w:val="28"/>
                <w:lang w:val="uk-UA"/>
              </w:rPr>
            </w:pPr>
            <w:r w:rsidRPr="00F97EEC">
              <w:rPr>
                <w:sz w:val="28"/>
                <w:szCs w:val="28"/>
                <w:lang w:val="uk-UA"/>
              </w:rPr>
              <w:t>тощо</w:t>
            </w:r>
          </w:p>
        </w:tc>
        <w:tc>
          <w:tcPr>
            <w:tcW w:w="1984" w:type="dxa"/>
            <w:vAlign w:val="center"/>
          </w:tcPr>
          <w:p w:rsidR="00115BE8" w:rsidRPr="00F97EEC" w:rsidRDefault="00115BE8" w:rsidP="00F97EEC">
            <w:pPr>
              <w:jc w:val="center"/>
              <w:rPr>
                <w:sz w:val="28"/>
                <w:szCs w:val="28"/>
                <w:lang w:val="uk-UA"/>
              </w:rPr>
            </w:pPr>
            <w:r w:rsidRPr="00F97EEC">
              <w:rPr>
                <w:sz w:val="28"/>
                <w:szCs w:val="28"/>
                <w:lang w:val="uk-UA"/>
              </w:rPr>
              <w:t>марка с-г машин, знаряддя</w:t>
            </w:r>
          </w:p>
        </w:tc>
      </w:tr>
      <w:tr w:rsidR="00F97EEC" w:rsidTr="00D24728">
        <w:tc>
          <w:tcPr>
            <w:tcW w:w="3686" w:type="dxa"/>
            <w:vAlign w:val="center"/>
          </w:tcPr>
          <w:p w:rsidR="00F97EEC" w:rsidRPr="00F97EEC" w:rsidRDefault="00F97EEC" w:rsidP="00F97EEC">
            <w:pPr>
              <w:rPr>
                <w:sz w:val="28"/>
                <w:szCs w:val="28"/>
                <w:lang w:val="uk-UA"/>
              </w:rPr>
            </w:pPr>
            <w:r w:rsidRPr="00F97EEC">
              <w:rPr>
                <w:sz w:val="28"/>
                <w:szCs w:val="28"/>
                <w:lang w:val="uk-UA"/>
              </w:rPr>
              <w:t>1. Лущення стерні</w:t>
            </w:r>
          </w:p>
        </w:tc>
        <w:tc>
          <w:tcPr>
            <w:tcW w:w="4394" w:type="dxa"/>
            <w:vAlign w:val="center"/>
          </w:tcPr>
          <w:p w:rsidR="00F97EEC" w:rsidRPr="00F97EEC" w:rsidRDefault="00F97EEC" w:rsidP="00F97EEC">
            <w:pPr>
              <w:jc w:val="center"/>
              <w:rPr>
                <w:sz w:val="28"/>
                <w:szCs w:val="28"/>
                <w:lang w:val="uk-UA"/>
              </w:rPr>
            </w:pPr>
            <w:r w:rsidRPr="00F97EEC">
              <w:rPr>
                <w:sz w:val="28"/>
                <w:szCs w:val="28"/>
                <w:lang w:val="uk-UA"/>
              </w:rPr>
              <w:t>6–8 см, одразу після попередника</w:t>
            </w:r>
          </w:p>
        </w:tc>
        <w:tc>
          <w:tcPr>
            <w:tcW w:w="1418" w:type="dxa"/>
            <w:vAlign w:val="center"/>
          </w:tcPr>
          <w:p w:rsidR="00F97EEC" w:rsidRPr="00F97EEC" w:rsidRDefault="00F97EEC" w:rsidP="00F97EEC">
            <w:pPr>
              <w:jc w:val="center"/>
              <w:rPr>
                <w:sz w:val="28"/>
                <w:szCs w:val="28"/>
              </w:rPr>
            </w:pPr>
            <w:r w:rsidRPr="00F97EEC">
              <w:rPr>
                <w:sz w:val="28"/>
                <w:szCs w:val="28"/>
              </w:rPr>
              <w:t>га</w:t>
            </w:r>
          </w:p>
        </w:tc>
        <w:tc>
          <w:tcPr>
            <w:tcW w:w="1984" w:type="dxa"/>
            <w:vAlign w:val="center"/>
          </w:tcPr>
          <w:p w:rsidR="00F97EEC" w:rsidRPr="00F97EEC" w:rsidRDefault="00F97EEC" w:rsidP="00F97EEC">
            <w:pPr>
              <w:jc w:val="center"/>
              <w:rPr>
                <w:sz w:val="28"/>
                <w:szCs w:val="28"/>
                <w:lang w:val="uk-UA"/>
              </w:rPr>
            </w:pPr>
            <w:r w:rsidRPr="00F97EEC">
              <w:rPr>
                <w:sz w:val="28"/>
                <w:szCs w:val="28"/>
                <w:lang w:val="uk-UA"/>
              </w:rPr>
              <w:t>90</w:t>
            </w:r>
          </w:p>
        </w:tc>
        <w:tc>
          <w:tcPr>
            <w:tcW w:w="1843" w:type="dxa"/>
            <w:vAlign w:val="center"/>
          </w:tcPr>
          <w:p w:rsidR="00F97EEC" w:rsidRPr="00D24728" w:rsidRDefault="00D24728" w:rsidP="00D24728">
            <w:pPr>
              <w:jc w:val="center"/>
              <w:rPr>
                <w:sz w:val="28"/>
                <w:szCs w:val="28"/>
                <w:lang w:val="uk-UA"/>
              </w:rPr>
            </w:pPr>
            <w:r w:rsidRPr="00D24728">
              <w:rPr>
                <w:sz w:val="28"/>
                <w:szCs w:val="28"/>
                <w:lang w:val="uk-UA"/>
              </w:rPr>
              <w:t>МТЗ-82</w:t>
            </w:r>
          </w:p>
        </w:tc>
        <w:tc>
          <w:tcPr>
            <w:tcW w:w="1984" w:type="dxa"/>
            <w:vAlign w:val="center"/>
          </w:tcPr>
          <w:p w:rsidR="00F97EEC" w:rsidRPr="00D24728" w:rsidRDefault="00D24728" w:rsidP="00D24728">
            <w:pPr>
              <w:jc w:val="center"/>
              <w:rPr>
                <w:sz w:val="28"/>
                <w:szCs w:val="28"/>
                <w:lang w:val="uk-UA"/>
              </w:rPr>
            </w:pPr>
            <w:r w:rsidRPr="00D24728">
              <w:rPr>
                <w:sz w:val="28"/>
                <w:szCs w:val="28"/>
                <w:lang w:val="uk-UA"/>
              </w:rPr>
              <w:t>ЛДГ-10</w:t>
            </w:r>
          </w:p>
        </w:tc>
      </w:tr>
      <w:tr w:rsidR="00F97EEC" w:rsidTr="00D24728">
        <w:tc>
          <w:tcPr>
            <w:tcW w:w="3686" w:type="dxa"/>
            <w:vAlign w:val="center"/>
          </w:tcPr>
          <w:p w:rsidR="00F97EEC" w:rsidRPr="00F97EEC" w:rsidRDefault="00F97EEC" w:rsidP="00F97EEC">
            <w:pPr>
              <w:rPr>
                <w:sz w:val="28"/>
                <w:szCs w:val="28"/>
                <w:lang w:val="uk-UA"/>
              </w:rPr>
            </w:pPr>
            <w:r w:rsidRPr="00F97EEC">
              <w:rPr>
                <w:sz w:val="28"/>
                <w:szCs w:val="28"/>
                <w:lang w:val="uk-UA"/>
              </w:rPr>
              <w:t>2. Оранка</w:t>
            </w:r>
          </w:p>
        </w:tc>
        <w:tc>
          <w:tcPr>
            <w:tcW w:w="4394" w:type="dxa"/>
            <w:vAlign w:val="center"/>
          </w:tcPr>
          <w:p w:rsidR="00F97EEC" w:rsidRPr="00F97EEC" w:rsidRDefault="00F97EEC" w:rsidP="00F97EEC">
            <w:pPr>
              <w:jc w:val="center"/>
              <w:rPr>
                <w:sz w:val="28"/>
                <w:szCs w:val="28"/>
                <w:lang w:val="uk-UA"/>
              </w:rPr>
            </w:pPr>
            <w:r w:rsidRPr="00F97EEC">
              <w:rPr>
                <w:sz w:val="28"/>
                <w:szCs w:val="28"/>
                <w:lang w:val="uk-UA"/>
              </w:rPr>
              <w:t>25–27 см, зяблева</w:t>
            </w:r>
          </w:p>
        </w:tc>
        <w:tc>
          <w:tcPr>
            <w:tcW w:w="1418" w:type="dxa"/>
            <w:vAlign w:val="center"/>
          </w:tcPr>
          <w:p w:rsidR="00F97EEC" w:rsidRPr="00F97EEC" w:rsidRDefault="00F97EEC" w:rsidP="00F97EEC">
            <w:pPr>
              <w:jc w:val="center"/>
              <w:rPr>
                <w:sz w:val="28"/>
                <w:szCs w:val="28"/>
              </w:rPr>
            </w:pPr>
            <w:r w:rsidRPr="00F97EEC">
              <w:rPr>
                <w:sz w:val="28"/>
                <w:szCs w:val="28"/>
              </w:rPr>
              <w:t>га</w:t>
            </w:r>
          </w:p>
        </w:tc>
        <w:tc>
          <w:tcPr>
            <w:tcW w:w="1984" w:type="dxa"/>
            <w:vAlign w:val="center"/>
          </w:tcPr>
          <w:p w:rsidR="00F97EEC" w:rsidRPr="00F97EEC" w:rsidRDefault="00F97EEC" w:rsidP="00F97EEC">
            <w:pPr>
              <w:jc w:val="center"/>
              <w:rPr>
                <w:sz w:val="28"/>
                <w:szCs w:val="28"/>
              </w:rPr>
            </w:pPr>
            <w:r w:rsidRPr="00F97EEC">
              <w:rPr>
                <w:sz w:val="28"/>
                <w:szCs w:val="28"/>
              </w:rPr>
              <w:t>90</w:t>
            </w:r>
          </w:p>
        </w:tc>
        <w:tc>
          <w:tcPr>
            <w:tcW w:w="1843" w:type="dxa"/>
            <w:vAlign w:val="center"/>
          </w:tcPr>
          <w:p w:rsidR="00F97EEC" w:rsidRPr="00D24728" w:rsidRDefault="00D24728" w:rsidP="00D24728">
            <w:pPr>
              <w:jc w:val="center"/>
              <w:rPr>
                <w:sz w:val="28"/>
                <w:szCs w:val="28"/>
                <w:lang w:val="uk-UA"/>
              </w:rPr>
            </w:pPr>
            <w:r w:rsidRPr="00D24728">
              <w:rPr>
                <w:sz w:val="28"/>
                <w:szCs w:val="28"/>
                <w:lang w:val="uk-UA"/>
              </w:rPr>
              <w:t>МТЗ-1221</w:t>
            </w:r>
          </w:p>
        </w:tc>
        <w:tc>
          <w:tcPr>
            <w:tcW w:w="1984" w:type="dxa"/>
            <w:vAlign w:val="center"/>
          </w:tcPr>
          <w:p w:rsidR="00F97EEC" w:rsidRPr="00D24728" w:rsidRDefault="00D24728" w:rsidP="00D24728">
            <w:pPr>
              <w:jc w:val="center"/>
              <w:rPr>
                <w:sz w:val="28"/>
                <w:szCs w:val="28"/>
                <w:lang w:val="uk-UA"/>
              </w:rPr>
            </w:pPr>
            <w:r w:rsidRPr="00D24728">
              <w:rPr>
                <w:sz w:val="28"/>
                <w:szCs w:val="28"/>
                <w:lang w:val="uk-UA"/>
              </w:rPr>
              <w:t>ПЛН-5-35</w:t>
            </w:r>
          </w:p>
        </w:tc>
      </w:tr>
      <w:tr w:rsidR="00F97EEC" w:rsidTr="00D24728">
        <w:tc>
          <w:tcPr>
            <w:tcW w:w="3686" w:type="dxa"/>
            <w:vAlign w:val="center"/>
          </w:tcPr>
          <w:p w:rsidR="00F97EEC" w:rsidRPr="00F97EEC" w:rsidRDefault="00F97EEC" w:rsidP="00F97EEC">
            <w:pPr>
              <w:rPr>
                <w:sz w:val="28"/>
                <w:szCs w:val="28"/>
                <w:lang w:val="uk-UA"/>
              </w:rPr>
            </w:pPr>
            <w:r w:rsidRPr="00F97EEC">
              <w:rPr>
                <w:sz w:val="28"/>
                <w:szCs w:val="28"/>
                <w:lang w:val="uk-UA"/>
              </w:rPr>
              <w:t>3. Ранньовесняне боронування</w:t>
            </w:r>
          </w:p>
        </w:tc>
        <w:tc>
          <w:tcPr>
            <w:tcW w:w="4394" w:type="dxa"/>
            <w:vAlign w:val="center"/>
          </w:tcPr>
          <w:p w:rsidR="00F97EEC" w:rsidRPr="00F97EEC" w:rsidRDefault="00F97EEC" w:rsidP="00F97EEC">
            <w:pPr>
              <w:jc w:val="center"/>
              <w:rPr>
                <w:sz w:val="28"/>
                <w:szCs w:val="28"/>
                <w:lang w:val="uk-UA"/>
              </w:rPr>
            </w:pPr>
            <w:r w:rsidRPr="00F97EEC">
              <w:rPr>
                <w:sz w:val="28"/>
                <w:szCs w:val="28"/>
                <w:lang w:val="uk-UA"/>
              </w:rPr>
              <w:t>закриття вологи</w:t>
            </w:r>
          </w:p>
        </w:tc>
        <w:tc>
          <w:tcPr>
            <w:tcW w:w="1418" w:type="dxa"/>
            <w:vAlign w:val="center"/>
          </w:tcPr>
          <w:p w:rsidR="00F97EEC" w:rsidRPr="00F97EEC" w:rsidRDefault="00F97EEC" w:rsidP="00F97EEC">
            <w:pPr>
              <w:jc w:val="center"/>
              <w:rPr>
                <w:sz w:val="28"/>
                <w:szCs w:val="28"/>
              </w:rPr>
            </w:pPr>
            <w:r w:rsidRPr="00F97EEC">
              <w:rPr>
                <w:sz w:val="28"/>
                <w:szCs w:val="28"/>
              </w:rPr>
              <w:t>га</w:t>
            </w:r>
          </w:p>
        </w:tc>
        <w:tc>
          <w:tcPr>
            <w:tcW w:w="1984" w:type="dxa"/>
            <w:vAlign w:val="center"/>
          </w:tcPr>
          <w:p w:rsidR="00F97EEC" w:rsidRPr="00F97EEC" w:rsidRDefault="00F97EEC" w:rsidP="00F97EEC">
            <w:pPr>
              <w:jc w:val="center"/>
              <w:rPr>
                <w:sz w:val="28"/>
                <w:szCs w:val="28"/>
              </w:rPr>
            </w:pPr>
            <w:r w:rsidRPr="00F97EEC">
              <w:rPr>
                <w:sz w:val="28"/>
                <w:szCs w:val="28"/>
              </w:rPr>
              <w:t>90</w:t>
            </w:r>
          </w:p>
        </w:tc>
        <w:tc>
          <w:tcPr>
            <w:tcW w:w="1843" w:type="dxa"/>
            <w:vAlign w:val="center"/>
          </w:tcPr>
          <w:p w:rsidR="00F97EEC" w:rsidRPr="00D24728" w:rsidRDefault="00D24728" w:rsidP="00D24728">
            <w:pPr>
              <w:jc w:val="center"/>
              <w:rPr>
                <w:sz w:val="28"/>
                <w:szCs w:val="28"/>
                <w:lang w:val="uk-UA"/>
              </w:rPr>
            </w:pPr>
            <w:r w:rsidRPr="00D24728">
              <w:rPr>
                <w:sz w:val="28"/>
                <w:szCs w:val="28"/>
                <w:lang w:val="uk-UA"/>
              </w:rPr>
              <w:t>МТЗ-82</w:t>
            </w:r>
          </w:p>
        </w:tc>
        <w:tc>
          <w:tcPr>
            <w:tcW w:w="1984" w:type="dxa"/>
            <w:vAlign w:val="center"/>
          </w:tcPr>
          <w:p w:rsidR="00F97EEC" w:rsidRPr="00D24728" w:rsidRDefault="00D24728" w:rsidP="00D24728">
            <w:pPr>
              <w:jc w:val="center"/>
              <w:rPr>
                <w:sz w:val="28"/>
                <w:szCs w:val="28"/>
                <w:lang w:val="uk-UA"/>
              </w:rPr>
            </w:pPr>
            <w:r w:rsidRPr="00D24728">
              <w:rPr>
                <w:sz w:val="28"/>
                <w:szCs w:val="28"/>
                <w:lang w:val="uk-UA"/>
              </w:rPr>
              <w:t>БЗСС-1</w:t>
            </w:r>
          </w:p>
        </w:tc>
      </w:tr>
      <w:tr w:rsidR="00F97EEC" w:rsidTr="00D24728">
        <w:tc>
          <w:tcPr>
            <w:tcW w:w="3686" w:type="dxa"/>
            <w:vAlign w:val="center"/>
          </w:tcPr>
          <w:p w:rsidR="00F97EEC" w:rsidRPr="00F97EEC" w:rsidRDefault="00F97EEC" w:rsidP="00F97EEC">
            <w:pPr>
              <w:rPr>
                <w:sz w:val="28"/>
                <w:szCs w:val="28"/>
                <w:lang w:val="uk-UA"/>
              </w:rPr>
            </w:pPr>
            <w:r w:rsidRPr="00F97EEC">
              <w:rPr>
                <w:sz w:val="28"/>
                <w:szCs w:val="28"/>
                <w:lang w:val="uk-UA"/>
              </w:rPr>
              <w:t>4. Культивація</w:t>
            </w:r>
          </w:p>
        </w:tc>
        <w:tc>
          <w:tcPr>
            <w:tcW w:w="4394" w:type="dxa"/>
            <w:vAlign w:val="center"/>
          </w:tcPr>
          <w:p w:rsidR="00F97EEC" w:rsidRPr="00F97EEC" w:rsidRDefault="00F97EEC" w:rsidP="00F97EEC">
            <w:pPr>
              <w:jc w:val="center"/>
              <w:rPr>
                <w:sz w:val="28"/>
                <w:szCs w:val="28"/>
                <w:lang w:val="uk-UA"/>
              </w:rPr>
            </w:pPr>
            <w:r w:rsidRPr="00F97EEC">
              <w:rPr>
                <w:sz w:val="28"/>
                <w:szCs w:val="28"/>
                <w:lang w:val="uk-UA"/>
              </w:rPr>
              <w:t>8–10 см перед посівом</w:t>
            </w:r>
          </w:p>
        </w:tc>
        <w:tc>
          <w:tcPr>
            <w:tcW w:w="1418" w:type="dxa"/>
            <w:vAlign w:val="center"/>
          </w:tcPr>
          <w:p w:rsidR="00F97EEC" w:rsidRPr="00F97EEC" w:rsidRDefault="00F97EEC" w:rsidP="00F97EEC">
            <w:pPr>
              <w:jc w:val="center"/>
              <w:rPr>
                <w:sz w:val="28"/>
                <w:szCs w:val="28"/>
              </w:rPr>
            </w:pPr>
            <w:r w:rsidRPr="00F97EEC">
              <w:rPr>
                <w:sz w:val="28"/>
                <w:szCs w:val="28"/>
              </w:rPr>
              <w:t>га</w:t>
            </w:r>
          </w:p>
        </w:tc>
        <w:tc>
          <w:tcPr>
            <w:tcW w:w="1984" w:type="dxa"/>
            <w:vAlign w:val="center"/>
          </w:tcPr>
          <w:p w:rsidR="00F97EEC" w:rsidRPr="00F97EEC" w:rsidRDefault="00F97EEC" w:rsidP="00F97EEC">
            <w:pPr>
              <w:jc w:val="center"/>
              <w:rPr>
                <w:sz w:val="28"/>
                <w:szCs w:val="28"/>
              </w:rPr>
            </w:pPr>
            <w:r w:rsidRPr="00F97EEC">
              <w:rPr>
                <w:sz w:val="28"/>
                <w:szCs w:val="28"/>
              </w:rPr>
              <w:t>90</w:t>
            </w:r>
          </w:p>
        </w:tc>
        <w:tc>
          <w:tcPr>
            <w:tcW w:w="1843" w:type="dxa"/>
            <w:vAlign w:val="center"/>
          </w:tcPr>
          <w:p w:rsidR="00F97EEC" w:rsidRPr="00D24728" w:rsidRDefault="00D24728" w:rsidP="00D24728">
            <w:pPr>
              <w:jc w:val="center"/>
              <w:rPr>
                <w:sz w:val="28"/>
                <w:szCs w:val="28"/>
                <w:lang w:val="uk-UA"/>
              </w:rPr>
            </w:pPr>
            <w:r w:rsidRPr="00D24728">
              <w:rPr>
                <w:sz w:val="28"/>
                <w:szCs w:val="28"/>
                <w:lang w:val="uk-UA"/>
              </w:rPr>
              <w:t>МТЗ-82</w:t>
            </w:r>
          </w:p>
        </w:tc>
        <w:tc>
          <w:tcPr>
            <w:tcW w:w="1984" w:type="dxa"/>
            <w:vAlign w:val="center"/>
          </w:tcPr>
          <w:p w:rsidR="00F97EEC" w:rsidRPr="00D24728" w:rsidRDefault="00D24728" w:rsidP="00D24728">
            <w:pPr>
              <w:jc w:val="center"/>
              <w:rPr>
                <w:sz w:val="28"/>
                <w:szCs w:val="28"/>
                <w:lang w:val="uk-UA"/>
              </w:rPr>
            </w:pPr>
            <w:r w:rsidRPr="00D24728">
              <w:rPr>
                <w:sz w:val="28"/>
                <w:szCs w:val="28"/>
                <w:lang w:val="uk-UA"/>
              </w:rPr>
              <w:t>КПС-4</w:t>
            </w:r>
          </w:p>
        </w:tc>
      </w:tr>
      <w:tr w:rsidR="00F97EEC" w:rsidTr="00D24728">
        <w:tc>
          <w:tcPr>
            <w:tcW w:w="3686" w:type="dxa"/>
            <w:vAlign w:val="center"/>
          </w:tcPr>
          <w:p w:rsidR="00F97EEC" w:rsidRPr="00F97EEC" w:rsidRDefault="00F97EEC" w:rsidP="00F97EEC">
            <w:pPr>
              <w:rPr>
                <w:sz w:val="28"/>
                <w:szCs w:val="28"/>
                <w:lang w:val="uk-UA"/>
              </w:rPr>
            </w:pPr>
            <w:r w:rsidRPr="00F97EEC">
              <w:rPr>
                <w:sz w:val="28"/>
                <w:szCs w:val="28"/>
                <w:lang w:val="uk-UA"/>
              </w:rPr>
              <w:t>5. Внесення добрив</w:t>
            </w:r>
          </w:p>
        </w:tc>
        <w:tc>
          <w:tcPr>
            <w:tcW w:w="4394" w:type="dxa"/>
            <w:vAlign w:val="center"/>
          </w:tcPr>
          <w:p w:rsidR="00F97EEC" w:rsidRPr="00F97EEC" w:rsidRDefault="00F97EEC" w:rsidP="00F97EEC">
            <w:pPr>
              <w:jc w:val="center"/>
              <w:rPr>
                <w:sz w:val="28"/>
                <w:szCs w:val="28"/>
                <w:lang w:val="uk-UA"/>
              </w:rPr>
            </w:pPr>
            <w:r w:rsidRPr="00F97EEC">
              <w:rPr>
                <w:sz w:val="28"/>
                <w:szCs w:val="28"/>
                <w:lang w:val="uk-UA"/>
              </w:rPr>
              <w:t>N60P60K60 під культивацію</w:t>
            </w:r>
          </w:p>
        </w:tc>
        <w:tc>
          <w:tcPr>
            <w:tcW w:w="1418" w:type="dxa"/>
            <w:vAlign w:val="center"/>
          </w:tcPr>
          <w:p w:rsidR="00F97EEC" w:rsidRPr="00F97EEC" w:rsidRDefault="00F97EEC" w:rsidP="00F97EEC">
            <w:pPr>
              <w:jc w:val="center"/>
              <w:rPr>
                <w:sz w:val="28"/>
                <w:szCs w:val="28"/>
              </w:rPr>
            </w:pPr>
            <w:r w:rsidRPr="00F97EEC">
              <w:rPr>
                <w:sz w:val="28"/>
                <w:szCs w:val="28"/>
              </w:rPr>
              <w:t>га</w:t>
            </w:r>
          </w:p>
        </w:tc>
        <w:tc>
          <w:tcPr>
            <w:tcW w:w="1984" w:type="dxa"/>
            <w:vAlign w:val="center"/>
          </w:tcPr>
          <w:p w:rsidR="00F97EEC" w:rsidRPr="00F97EEC" w:rsidRDefault="00F97EEC" w:rsidP="00F97EEC">
            <w:pPr>
              <w:jc w:val="center"/>
              <w:rPr>
                <w:sz w:val="28"/>
                <w:szCs w:val="28"/>
              </w:rPr>
            </w:pPr>
            <w:r w:rsidRPr="00F97EEC">
              <w:rPr>
                <w:sz w:val="28"/>
                <w:szCs w:val="28"/>
              </w:rPr>
              <w:t>90</w:t>
            </w:r>
          </w:p>
        </w:tc>
        <w:tc>
          <w:tcPr>
            <w:tcW w:w="1843" w:type="dxa"/>
            <w:vAlign w:val="center"/>
          </w:tcPr>
          <w:p w:rsidR="00F97EEC" w:rsidRPr="00D24728" w:rsidRDefault="00D24728" w:rsidP="00D24728">
            <w:pPr>
              <w:jc w:val="center"/>
              <w:rPr>
                <w:sz w:val="28"/>
                <w:szCs w:val="28"/>
                <w:lang w:val="uk-UA"/>
              </w:rPr>
            </w:pPr>
            <w:r w:rsidRPr="00D24728">
              <w:rPr>
                <w:sz w:val="28"/>
                <w:szCs w:val="28"/>
                <w:lang w:val="uk-UA"/>
              </w:rPr>
              <w:t>МТЗ-82</w:t>
            </w:r>
          </w:p>
        </w:tc>
        <w:tc>
          <w:tcPr>
            <w:tcW w:w="1984" w:type="dxa"/>
            <w:vAlign w:val="center"/>
          </w:tcPr>
          <w:p w:rsidR="00F97EEC" w:rsidRPr="00D24728" w:rsidRDefault="00D24728" w:rsidP="00D24728">
            <w:pPr>
              <w:jc w:val="center"/>
              <w:rPr>
                <w:sz w:val="28"/>
                <w:szCs w:val="28"/>
                <w:lang w:val="uk-UA"/>
              </w:rPr>
            </w:pPr>
            <w:r w:rsidRPr="00D24728">
              <w:rPr>
                <w:sz w:val="28"/>
                <w:szCs w:val="28"/>
                <w:lang w:val="uk-UA"/>
              </w:rPr>
              <w:t>РУМ-5</w:t>
            </w:r>
          </w:p>
        </w:tc>
      </w:tr>
      <w:tr w:rsidR="00F97EEC" w:rsidTr="00D24728">
        <w:tc>
          <w:tcPr>
            <w:tcW w:w="3686" w:type="dxa"/>
            <w:vAlign w:val="center"/>
          </w:tcPr>
          <w:p w:rsidR="00F97EEC" w:rsidRPr="00F97EEC" w:rsidRDefault="00F97EEC" w:rsidP="00F97EEC">
            <w:pPr>
              <w:rPr>
                <w:sz w:val="28"/>
                <w:szCs w:val="28"/>
                <w:lang w:val="uk-UA"/>
              </w:rPr>
            </w:pPr>
            <w:r w:rsidRPr="00F97EEC">
              <w:rPr>
                <w:sz w:val="28"/>
                <w:szCs w:val="28"/>
                <w:lang w:val="uk-UA"/>
              </w:rPr>
              <w:t>6. Посів</w:t>
            </w:r>
          </w:p>
        </w:tc>
        <w:tc>
          <w:tcPr>
            <w:tcW w:w="4394" w:type="dxa"/>
            <w:vAlign w:val="center"/>
          </w:tcPr>
          <w:p w:rsidR="00F97EEC" w:rsidRPr="00F97EEC" w:rsidRDefault="00F97EEC" w:rsidP="00F97EEC">
            <w:pPr>
              <w:jc w:val="center"/>
              <w:rPr>
                <w:sz w:val="28"/>
                <w:szCs w:val="28"/>
                <w:lang w:val="uk-UA"/>
              </w:rPr>
            </w:pPr>
            <w:r w:rsidRPr="00F97EEC">
              <w:rPr>
                <w:sz w:val="28"/>
                <w:szCs w:val="28"/>
                <w:lang w:val="uk-UA"/>
              </w:rPr>
              <w:t>схема 190×70 см, глибина 4–5 см</w:t>
            </w:r>
          </w:p>
        </w:tc>
        <w:tc>
          <w:tcPr>
            <w:tcW w:w="1418" w:type="dxa"/>
            <w:vAlign w:val="center"/>
          </w:tcPr>
          <w:p w:rsidR="00F97EEC" w:rsidRPr="00F97EEC" w:rsidRDefault="00F97EEC" w:rsidP="00F97EEC">
            <w:pPr>
              <w:jc w:val="center"/>
              <w:rPr>
                <w:sz w:val="28"/>
                <w:szCs w:val="28"/>
              </w:rPr>
            </w:pPr>
            <w:r w:rsidRPr="00F97EEC">
              <w:rPr>
                <w:sz w:val="28"/>
                <w:szCs w:val="28"/>
              </w:rPr>
              <w:t>га</w:t>
            </w:r>
          </w:p>
        </w:tc>
        <w:tc>
          <w:tcPr>
            <w:tcW w:w="1984" w:type="dxa"/>
            <w:vAlign w:val="center"/>
          </w:tcPr>
          <w:p w:rsidR="00F97EEC" w:rsidRPr="00F97EEC" w:rsidRDefault="00F97EEC" w:rsidP="00F97EEC">
            <w:pPr>
              <w:jc w:val="center"/>
              <w:rPr>
                <w:sz w:val="28"/>
                <w:szCs w:val="28"/>
              </w:rPr>
            </w:pPr>
            <w:r w:rsidRPr="00F97EEC">
              <w:rPr>
                <w:sz w:val="28"/>
                <w:szCs w:val="28"/>
              </w:rPr>
              <w:t>90</w:t>
            </w:r>
          </w:p>
        </w:tc>
        <w:tc>
          <w:tcPr>
            <w:tcW w:w="1843" w:type="dxa"/>
            <w:vAlign w:val="center"/>
          </w:tcPr>
          <w:p w:rsidR="00F97EEC" w:rsidRPr="00D24728" w:rsidRDefault="00D24728" w:rsidP="00D24728">
            <w:pPr>
              <w:jc w:val="center"/>
              <w:rPr>
                <w:sz w:val="28"/>
                <w:szCs w:val="28"/>
                <w:lang w:val="uk-UA"/>
              </w:rPr>
            </w:pPr>
            <w:r w:rsidRPr="00D24728">
              <w:rPr>
                <w:sz w:val="28"/>
                <w:szCs w:val="28"/>
                <w:lang w:val="uk-UA"/>
              </w:rPr>
              <w:t>МТЗ-82</w:t>
            </w:r>
          </w:p>
        </w:tc>
        <w:tc>
          <w:tcPr>
            <w:tcW w:w="1984" w:type="dxa"/>
            <w:vAlign w:val="center"/>
          </w:tcPr>
          <w:p w:rsidR="00F97EEC" w:rsidRPr="00D24728" w:rsidRDefault="00D24728" w:rsidP="00D24728">
            <w:pPr>
              <w:jc w:val="center"/>
              <w:rPr>
                <w:sz w:val="28"/>
                <w:szCs w:val="28"/>
                <w:lang w:val="uk-UA"/>
              </w:rPr>
            </w:pPr>
            <w:r w:rsidRPr="00D24728">
              <w:rPr>
                <w:sz w:val="28"/>
                <w:szCs w:val="28"/>
                <w:lang w:val="uk-UA"/>
              </w:rPr>
              <w:t>СУПН-8</w:t>
            </w:r>
          </w:p>
        </w:tc>
      </w:tr>
      <w:tr w:rsidR="00F97EEC" w:rsidTr="00D24728">
        <w:tc>
          <w:tcPr>
            <w:tcW w:w="3686" w:type="dxa"/>
            <w:vAlign w:val="center"/>
          </w:tcPr>
          <w:p w:rsidR="00F97EEC" w:rsidRPr="00F97EEC" w:rsidRDefault="00F97EEC" w:rsidP="00F97EEC">
            <w:pPr>
              <w:rPr>
                <w:sz w:val="28"/>
                <w:szCs w:val="28"/>
                <w:lang w:val="uk-UA"/>
              </w:rPr>
            </w:pPr>
            <w:r w:rsidRPr="00F97EEC">
              <w:rPr>
                <w:sz w:val="28"/>
                <w:szCs w:val="28"/>
                <w:lang w:val="uk-UA"/>
              </w:rPr>
              <w:t>7. Коткування</w:t>
            </w:r>
          </w:p>
        </w:tc>
        <w:tc>
          <w:tcPr>
            <w:tcW w:w="4394" w:type="dxa"/>
            <w:vAlign w:val="center"/>
          </w:tcPr>
          <w:p w:rsidR="00F97EEC" w:rsidRPr="00F97EEC" w:rsidRDefault="00F97EEC" w:rsidP="00F97EEC">
            <w:pPr>
              <w:jc w:val="center"/>
              <w:rPr>
                <w:sz w:val="28"/>
                <w:szCs w:val="28"/>
                <w:lang w:val="uk-UA"/>
              </w:rPr>
            </w:pPr>
            <w:r w:rsidRPr="00F97EEC">
              <w:rPr>
                <w:sz w:val="28"/>
                <w:szCs w:val="28"/>
                <w:lang w:val="uk-UA"/>
              </w:rPr>
              <w:t>після посіву</w:t>
            </w:r>
          </w:p>
        </w:tc>
        <w:tc>
          <w:tcPr>
            <w:tcW w:w="1418" w:type="dxa"/>
            <w:vAlign w:val="center"/>
          </w:tcPr>
          <w:p w:rsidR="00F97EEC" w:rsidRPr="00F97EEC" w:rsidRDefault="00F97EEC" w:rsidP="00F97EEC">
            <w:pPr>
              <w:jc w:val="center"/>
              <w:rPr>
                <w:sz w:val="28"/>
                <w:szCs w:val="28"/>
              </w:rPr>
            </w:pPr>
            <w:r w:rsidRPr="00F97EEC">
              <w:rPr>
                <w:sz w:val="28"/>
                <w:szCs w:val="28"/>
              </w:rPr>
              <w:t>га</w:t>
            </w:r>
          </w:p>
        </w:tc>
        <w:tc>
          <w:tcPr>
            <w:tcW w:w="1984" w:type="dxa"/>
            <w:vAlign w:val="center"/>
          </w:tcPr>
          <w:p w:rsidR="00F97EEC" w:rsidRPr="00F97EEC" w:rsidRDefault="00F97EEC" w:rsidP="00F97EEC">
            <w:pPr>
              <w:jc w:val="center"/>
              <w:rPr>
                <w:sz w:val="28"/>
                <w:szCs w:val="28"/>
              </w:rPr>
            </w:pPr>
            <w:r w:rsidRPr="00F97EEC">
              <w:rPr>
                <w:sz w:val="28"/>
                <w:szCs w:val="28"/>
              </w:rPr>
              <w:t>90</w:t>
            </w:r>
          </w:p>
        </w:tc>
        <w:tc>
          <w:tcPr>
            <w:tcW w:w="1843" w:type="dxa"/>
            <w:vAlign w:val="center"/>
          </w:tcPr>
          <w:p w:rsidR="00F97EEC" w:rsidRPr="00D24728" w:rsidRDefault="00D24728" w:rsidP="00D24728">
            <w:pPr>
              <w:jc w:val="center"/>
              <w:rPr>
                <w:sz w:val="28"/>
                <w:szCs w:val="28"/>
                <w:lang w:val="uk-UA"/>
              </w:rPr>
            </w:pPr>
            <w:r w:rsidRPr="00D24728">
              <w:rPr>
                <w:sz w:val="28"/>
                <w:szCs w:val="28"/>
                <w:lang w:val="uk-UA"/>
              </w:rPr>
              <w:t>МТЗ-82</w:t>
            </w:r>
          </w:p>
        </w:tc>
        <w:tc>
          <w:tcPr>
            <w:tcW w:w="1984" w:type="dxa"/>
            <w:vAlign w:val="center"/>
          </w:tcPr>
          <w:p w:rsidR="00F97EEC" w:rsidRPr="00D24728" w:rsidRDefault="00D24728" w:rsidP="00D24728">
            <w:pPr>
              <w:jc w:val="center"/>
              <w:rPr>
                <w:sz w:val="28"/>
                <w:szCs w:val="28"/>
                <w:lang w:val="uk-UA"/>
              </w:rPr>
            </w:pPr>
            <w:r w:rsidRPr="00D24728">
              <w:rPr>
                <w:sz w:val="28"/>
                <w:szCs w:val="28"/>
                <w:lang w:val="uk-UA"/>
              </w:rPr>
              <w:t>ЗККШ-6</w:t>
            </w:r>
          </w:p>
        </w:tc>
      </w:tr>
      <w:tr w:rsidR="00F97EEC" w:rsidTr="00D24728">
        <w:tc>
          <w:tcPr>
            <w:tcW w:w="3686" w:type="dxa"/>
            <w:vAlign w:val="center"/>
          </w:tcPr>
          <w:p w:rsidR="00F97EEC" w:rsidRPr="00F97EEC" w:rsidRDefault="00F97EEC" w:rsidP="00F97EEC">
            <w:pPr>
              <w:rPr>
                <w:sz w:val="28"/>
                <w:szCs w:val="28"/>
                <w:lang w:val="uk-UA"/>
              </w:rPr>
            </w:pPr>
            <w:r w:rsidRPr="00F97EEC">
              <w:rPr>
                <w:sz w:val="28"/>
                <w:szCs w:val="28"/>
                <w:lang w:val="uk-UA"/>
              </w:rPr>
              <w:t xml:space="preserve">8. </w:t>
            </w:r>
            <w:proofErr w:type="spellStart"/>
            <w:r w:rsidRPr="00F97EEC">
              <w:rPr>
                <w:sz w:val="28"/>
                <w:szCs w:val="28"/>
                <w:lang w:val="uk-UA"/>
              </w:rPr>
              <w:t>Досходове</w:t>
            </w:r>
            <w:proofErr w:type="spellEnd"/>
            <w:r w:rsidRPr="00F97EEC">
              <w:rPr>
                <w:sz w:val="28"/>
                <w:szCs w:val="28"/>
                <w:lang w:val="uk-UA"/>
              </w:rPr>
              <w:t xml:space="preserve"> боронування</w:t>
            </w:r>
          </w:p>
        </w:tc>
        <w:tc>
          <w:tcPr>
            <w:tcW w:w="4394" w:type="dxa"/>
            <w:vAlign w:val="center"/>
          </w:tcPr>
          <w:p w:rsidR="00F97EEC" w:rsidRPr="00F97EEC" w:rsidRDefault="00F97EEC" w:rsidP="00F97EEC">
            <w:pPr>
              <w:jc w:val="center"/>
              <w:rPr>
                <w:sz w:val="28"/>
                <w:szCs w:val="28"/>
                <w:lang w:val="uk-UA"/>
              </w:rPr>
            </w:pPr>
            <w:r w:rsidRPr="00F97EEC">
              <w:rPr>
                <w:sz w:val="28"/>
                <w:szCs w:val="28"/>
                <w:lang w:val="uk-UA"/>
              </w:rPr>
              <w:t>через 4–5 днів після посіву</w:t>
            </w:r>
          </w:p>
        </w:tc>
        <w:tc>
          <w:tcPr>
            <w:tcW w:w="1418" w:type="dxa"/>
            <w:vAlign w:val="center"/>
          </w:tcPr>
          <w:p w:rsidR="00F97EEC" w:rsidRPr="00F97EEC" w:rsidRDefault="00F97EEC" w:rsidP="00F97EEC">
            <w:pPr>
              <w:jc w:val="center"/>
              <w:rPr>
                <w:sz w:val="28"/>
                <w:szCs w:val="28"/>
              </w:rPr>
            </w:pPr>
            <w:r w:rsidRPr="00F97EEC">
              <w:rPr>
                <w:sz w:val="28"/>
                <w:szCs w:val="28"/>
              </w:rPr>
              <w:t>га</w:t>
            </w:r>
          </w:p>
        </w:tc>
        <w:tc>
          <w:tcPr>
            <w:tcW w:w="1984" w:type="dxa"/>
            <w:vAlign w:val="center"/>
          </w:tcPr>
          <w:p w:rsidR="00F97EEC" w:rsidRPr="00F97EEC" w:rsidRDefault="00F97EEC" w:rsidP="00F97EEC">
            <w:pPr>
              <w:jc w:val="center"/>
              <w:rPr>
                <w:sz w:val="28"/>
                <w:szCs w:val="28"/>
              </w:rPr>
            </w:pPr>
            <w:r w:rsidRPr="00F97EEC">
              <w:rPr>
                <w:sz w:val="28"/>
                <w:szCs w:val="28"/>
              </w:rPr>
              <w:t>90</w:t>
            </w:r>
          </w:p>
        </w:tc>
        <w:tc>
          <w:tcPr>
            <w:tcW w:w="1843" w:type="dxa"/>
            <w:vAlign w:val="center"/>
          </w:tcPr>
          <w:p w:rsidR="00F97EEC" w:rsidRPr="00D24728" w:rsidRDefault="00D24728" w:rsidP="00D24728">
            <w:pPr>
              <w:jc w:val="center"/>
              <w:rPr>
                <w:sz w:val="28"/>
                <w:szCs w:val="28"/>
                <w:lang w:val="uk-UA"/>
              </w:rPr>
            </w:pPr>
            <w:r w:rsidRPr="00D24728">
              <w:rPr>
                <w:sz w:val="28"/>
                <w:szCs w:val="28"/>
                <w:lang w:val="uk-UA"/>
              </w:rPr>
              <w:t>МТЗ-82</w:t>
            </w:r>
          </w:p>
        </w:tc>
        <w:tc>
          <w:tcPr>
            <w:tcW w:w="1984" w:type="dxa"/>
            <w:vAlign w:val="center"/>
          </w:tcPr>
          <w:p w:rsidR="00F97EEC" w:rsidRPr="00D24728" w:rsidRDefault="00D24728" w:rsidP="00D24728">
            <w:pPr>
              <w:jc w:val="center"/>
              <w:rPr>
                <w:sz w:val="28"/>
                <w:szCs w:val="28"/>
                <w:lang w:val="uk-UA"/>
              </w:rPr>
            </w:pPr>
            <w:r w:rsidRPr="00D24728">
              <w:rPr>
                <w:sz w:val="28"/>
                <w:szCs w:val="28"/>
                <w:lang w:val="uk-UA"/>
              </w:rPr>
              <w:t>БЗСС-1</w:t>
            </w:r>
          </w:p>
        </w:tc>
      </w:tr>
      <w:tr w:rsidR="00D24728" w:rsidTr="00D24728">
        <w:tc>
          <w:tcPr>
            <w:tcW w:w="3686" w:type="dxa"/>
            <w:vAlign w:val="center"/>
          </w:tcPr>
          <w:p w:rsidR="00D24728" w:rsidRPr="00F97EEC" w:rsidRDefault="00D24728" w:rsidP="00F97EEC">
            <w:pPr>
              <w:rPr>
                <w:sz w:val="28"/>
                <w:szCs w:val="28"/>
                <w:lang w:val="uk-UA"/>
              </w:rPr>
            </w:pPr>
            <w:r w:rsidRPr="00F97EEC">
              <w:rPr>
                <w:sz w:val="28"/>
                <w:szCs w:val="28"/>
                <w:lang w:val="uk-UA"/>
              </w:rPr>
              <w:t>9. Міжрядний обробіток</w:t>
            </w:r>
          </w:p>
        </w:tc>
        <w:tc>
          <w:tcPr>
            <w:tcW w:w="4394" w:type="dxa"/>
            <w:vAlign w:val="center"/>
          </w:tcPr>
          <w:p w:rsidR="00D24728" w:rsidRPr="00F97EEC" w:rsidRDefault="00D24728" w:rsidP="00F97EEC">
            <w:pPr>
              <w:jc w:val="center"/>
              <w:rPr>
                <w:sz w:val="28"/>
                <w:szCs w:val="28"/>
                <w:lang w:val="uk-UA"/>
              </w:rPr>
            </w:pPr>
            <w:r w:rsidRPr="00F97EEC">
              <w:rPr>
                <w:sz w:val="28"/>
                <w:szCs w:val="28"/>
                <w:lang w:val="uk-UA"/>
              </w:rPr>
              <w:t>2–3 рази, глибина 6–8 см</w:t>
            </w:r>
          </w:p>
        </w:tc>
        <w:tc>
          <w:tcPr>
            <w:tcW w:w="1418" w:type="dxa"/>
            <w:vAlign w:val="center"/>
          </w:tcPr>
          <w:p w:rsidR="00D24728" w:rsidRPr="00F97EEC" w:rsidRDefault="00D24728" w:rsidP="00F97EEC">
            <w:pPr>
              <w:jc w:val="center"/>
              <w:rPr>
                <w:sz w:val="28"/>
                <w:szCs w:val="28"/>
              </w:rPr>
            </w:pPr>
            <w:r w:rsidRPr="00F97EEC">
              <w:rPr>
                <w:sz w:val="28"/>
                <w:szCs w:val="28"/>
              </w:rPr>
              <w:t>га</w:t>
            </w:r>
          </w:p>
        </w:tc>
        <w:tc>
          <w:tcPr>
            <w:tcW w:w="1984" w:type="dxa"/>
            <w:vAlign w:val="center"/>
          </w:tcPr>
          <w:p w:rsidR="00D24728" w:rsidRPr="00F97EEC" w:rsidRDefault="00D24728" w:rsidP="00F97EEC">
            <w:pPr>
              <w:jc w:val="center"/>
              <w:rPr>
                <w:sz w:val="28"/>
                <w:szCs w:val="28"/>
              </w:rPr>
            </w:pPr>
            <w:r w:rsidRPr="00F97EEC">
              <w:rPr>
                <w:sz w:val="28"/>
                <w:szCs w:val="28"/>
              </w:rPr>
              <w:t>90</w:t>
            </w:r>
          </w:p>
        </w:tc>
        <w:tc>
          <w:tcPr>
            <w:tcW w:w="1843" w:type="dxa"/>
            <w:vAlign w:val="center"/>
          </w:tcPr>
          <w:p w:rsidR="00D24728" w:rsidRPr="00D24728" w:rsidRDefault="00D24728" w:rsidP="00D24728">
            <w:pPr>
              <w:jc w:val="center"/>
              <w:rPr>
                <w:sz w:val="28"/>
                <w:szCs w:val="28"/>
              </w:rPr>
            </w:pPr>
            <w:r w:rsidRPr="00D24728">
              <w:rPr>
                <w:sz w:val="28"/>
                <w:szCs w:val="28"/>
              </w:rPr>
              <w:t>МТЗ-82</w:t>
            </w:r>
          </w:p>
        </w:tc>
        <w:tc>
          <w:tcPr>
            <w:tcW w:w="1984" w:type="dxa"/>
            <w:vAlign w:val="center"/>
          </w:tcPr>
          <w:p w:rsidR="00D24728" w:rsidRPr="00D24728" w:rsidRDefault="00D24728" w:rsidP="00D24728">
            <w:pPr>
              <w:jc w:val="center"/>
              <w:rPr>
                <w:sz w:val="28"/>
                <w:szCs w:val="28"/>
                <w:lang w:val="uk-UA"/>
              </w:rPr>
            </w:pPr>
            <w:r w:rsidRPr="00D24728">
              <w:rPr>
                <w:sz w:val="28"/>
                <w:szCs w:val="28"/>
                <w:lang w:val="uk-UA"/>
              </w:rPr>
              <w:t>КРН-5,6</w:t>
            </w:r>
          </w:p>
        </w:tc>
      </w:tr>
      <w:tr w:rsidR="00D24728" w:rsidTr="00D24728">
        <w:tc>
          <w:tcPr>
            <w:tcW w:w="3686" w:type="dxa"/>
            <w:vAlign w:val="center"/>
          </w:tcPr>
          <w:p w:rsidR="00D24728" w:rsidRPr="00F97EEC" w:rsidRDefault="00D24728" w:rsidP="00F97EEC">
            <w:pPr>
              <w:rPr>
                <w:sz w:val="28"/>
                <w:szCs w:val="28"/>
                <w:lang w:val="uk-UA"/>
              </w:rPr>
            </w:pPr>
            <w:r w:rsidRPr="00F97EEC">
              <w:rPr>
                <w:sz w:val="28"/>
                <w:szCs w:val="28"/>
                <w:lang w:val="uk-UA"/>
              </w:rPr>
              <w:t>10. Боротьба з бур’янами</w:t>
            </w:r>
          </w:p>
        </w:tc>
        <w:tc>
          <w:tcPr>
            <w:tcW w:w="4394" w:type="dxa"/>
            <w:vAlign w:val="center"/>
          </w:tcPr>
          <w:p w:rsidR="00D24728" w:rsidRPr="00F97EEC" w:rsidRDefault="00D24728" w:rsidP="00F97EEC">
            <w:pPr>
              <w:jc w:val="center"/>
              <w:rPr>
                <w:sz w:val="28"/>
                <w:szCs w:val="28"/>
                <w:lang w:val="uk-UA"/>
              </w:rPr>
            </w:pPr>
            <w:r w:rsidRPr="00F97EEC">
              <w:rPr>
                <w:sz w:val="28"/>
                <w:szCs w:val="28"/>
                <w:lang w:val="uk-UA"/>
              </w:rPr>
              <w:t xml:space="preserve">гербіциди проти </w:t>
            </w:r>
            <w:proofErr w:type="spellStart"/>
            <w:r w:rsidRPr="00F97EEC">
              <w:rPr>
                <w:sz w:val="28"/>
                <w:szCs w:val="28"/>
                <w:lang w:val="uk-UA"/>
              </w:rPr>
              <w:t>коренепаросткових</w:t>
            </w:r>
            <w:proofErr w:type="spellEnd"/>
          </w:p>
        </w:tc>
        <w:tc>
          <w:tcPr>
            <w:tcW w:w="1418" w:type="dxa"/>
            <w:vAlign w:val="center"/>
          </w:tcPr>
          <w:p w:rsidR="00D24728" w:rsidRPr="00F97EEC" w:rsidRDefault="00D24728" w:rsidP="00F97EEC">
            <w:pPr>
              <w:jc w:val="center"/>
              <w:rPr>
                <w:sz w:val="28"/>
                <w:szCs w:val="28"/>
              </w:rPr>
            </w:pPr>
            <w:r w:rsidRPr="00F97EEC">
              <w:rPr>
                <w:sz w:val="28"/>
                <w:szCs w:val="28"/>
              </w:rPr>
              <w:t>га</w:t>
            </w:r>
          </w:p>
        </w:tc>
        <w:tc>
          <w:tcPr>
            <w:tcW w:w="1984" w:type="dxa"/>
            <w:vAlign w:val="center"/>
          </w:tcPr>
          <w:p w:rsidR="00D24728" w:rsidRPr="00F97EEC" w:rsidRDefault="00D24728" w:rsidP="00F97EEC">
            <w:pPr>
              <w:jc w:val="center"/>
              <w:rPr>
                <w:sz w:val="28"/>
                <w:szCs w:val="28"/>
              </w:rPr>
            </w:pPr>
            <w:r w:rsidRPr="00F97EEC">
              <w:rPr>
                <w:sz w:val="28"/>
                <w:szCs w:val="28"/>
              </w:rPr>
              <w:t>90</w:t>
            </w:r>
          </w:p>
        </w:tc>
        <w:tc>
          <w:tcPr>
            <w:tcW w:w="1843" w:type="dxa"/>
            <w:vAlign w:val="center"/>
          </w:tcPr>
          <w:p w:rsidR="00D24728" w:rsidRPr="00D24728" w:rsidRDefault="00D24728" w:rsidP="00D24728">
            <w:pPr>
              <w:jc w:val="center"/>
              <w:rPr>
                <w:sz w:val="28"/>
                <w:szCs w:val="28"/>
              </w:rPr>
            </w:pPr>
            <w:r w:rsidRPr="00D24728">
              <w:rPr>
                <w:sz w:val="28"/>
                <w:szCs w:val="28"/>
              </w:rPr>
              <w:t>МТЗ-82</w:t>
            </w:r>
          </w:p>
        </w:tc>
        <w:tc>
          <w:tcPr>
            <w:tcW w:w="1984" w:type="dxa"/>
            <w:vAlign w:val="center"/>
          </w:tcPr>
          <w:p w:rsidR="00D24728" w:rsidRPr="00D24728" w:rsidRDefault="00D24728" w:rsidP="00D24728">
            <w:pPr>
              <w:jc w:val="center"/>
              <w:rPr>
                <w:sz w:val="28"/>
                <w:szCs w:val="28"/>
              </w:rPr>
            </w:pPr>
            <w:r w:rsidRPr="00D24728">
              <w:rPr>
                <w:sz w:val="28"/>
                <w:szCs w:val="28"/>
              </w:rPr>
              <w:t>ОПШ-2000</w:t>
            </w:r>
          </w:p>
        </w:tc>
      </w:tr>
      <w:tr w:rsidR="00D24728" w:rsidTr="00D24728">
        <w:tc>
          <w:tcPr>
            <w:tcW w:w="3686" w:type="dxa"/>
            <w:vAlign w:val="center"/>
          </w:tcPr>
          <w:p w:rsidR="00D24728" w:rsidRPr="00F97EEC" w:rsidRDefault="00D24728" w:rsidP="00F97EEC">
            <w:pPr>
              <w:rPr>
                <w:sz w:val="28"/>
                <w:szCs w:val="28"/>
                <w:lang w:val="uk-UA"/>
              </w:rPr>
            </w:pPr>
            <w:r w:rsidRPr="00F97EEC">
              <w:rPr>
                <w:sz w:val="28"/>
                <w:szCs w:val="28"/>
                <w:lang w:val="uk-UA"/>
              </w:rPr>
              <w:t>11. Захист від хвороб</w:t>
            </w:r>
          </w:p>
        </w:tc>
        <w:tc>
          <w:tcPr>
            <w:tcW w:w="4394" w:type="dxa"/>
            <w:vAlign w:val="center"/>
          </w:tcPr>
          <w:p w:rsidR="00D24728" w:rsidRPr="00F97EEC" w:rsidRDefault="00D24728" w:rsidP="00F97EEC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F97EEC">
              <w:rPr>
                <w:sz w:val="28"/>
                <w:szCs w:val="28"/>
                <w:lang w:val="uk-UA"/>
              </w:rPr>
              <w:t>Ридоміл</w:t>
            </w:r>
            <w:proofErr w:type="spellEnd"/>
            <w:r w:rsidRPr="00F97EEC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F97EEC">
              <w:rPr>
                <w:sz w:val="28"/>
                <w:szCs w:val="28"/>
                <w:lang w:val="uk-UA"/>
              </w:rPr>
              <w:t>Голд</w:t>
            </w:r>
            <w:proofErr w:type="spellEnd"/>
            <w:r w:rsidRPr="00F97EEC">
              <w:rPr>
                <w:sz w:val="28"/>
                <w:szCs w:val="28"/>
                <w:lang w:val="uk-UA"/>
              </w:rPr>
              <w:t xml:space="preserve"> 2–2,5 кг/га (1–2 обробки)</w:t>
            </w:r>
          </w:p>
        </w:tc>
        <w:tc>
          <w:tcPr>
            <w:tcW w:w="1418" w:type="dxa"/>
            <w:vAlign w:val="center"/>
          </w:tcPr>
          <w:p w:rsidR="00D24728" w:rsidRPr="00F97EEC" w:rsidRDefault="00D24728" w:rsidP="00F97EEC">
            <w:pPr>
              <w:jc w:val="center"/>
              <w:rPr>
                <w:sz w:val="28"/>
                <w:szCs w:val="28"/>
              </w:rPr>
            </w:pPr>
            <w:r w:rsidRPr="00F97EEC">
              <w:rPr>
                <w:sz w:val="28"/>
                <w:szCs w:val="28"/>
              </w:rPr>
              <w:t>га</w:t>
            </w:r>
          </w:p>
        </w:tc>
        <w:tc>
          <w:tcPr>
            <w:tcW w:w="1984" w:type="dxa"/>
            <w:vAlign w:val="center"/>
          </w:tcPr>
          <w:p w:rsidR="00D24728" w:rsidRPr="00F97EEC" w:rsidRDefault="00D24728" w:rsidP="00F97EEC">
            <w:pPr>
              <w:jc w:val="center"/>
              <w:rPr>
                <w:sz w:val="28"/>
                <w:szCs w:val="28"/>
              </w:rPr>
            </w:pPr>
            <w:r w:rsidRPr="00F97EEC">
              <w:rPr>
                <w:sz w:val="28"/>
                <w:szCs w:val="28"/>
              </w:rPr>
              <w:t>90</w:t>
            </w:r>
          </w:p>
        </w:tc>
        <w:tc>
          <w:tcPr>
            <w:tcW w:w="1843" w:type="dxa"/>
            <w:vAlign w:val="center"/>
          </w:tcPr>
          <w:p w:rsidR="00D24728" w:rsidRPr="00D24728" w:rsidRDefault="00D24728" w:rsidP="00D24728">
            <w:pPr>
              <w:jc w:val="center"/>
              <w:rPr>
                <w:sz w:val="28"/>
                <w:szCs w:val="28"/>
              </w:rPr>
            </w:pPr>
            <w:r w:rsidRPr="00D24728">
              <w:rPr>
                <w:sz w:val="28"/>
                <w:szCs w:val="28"/>
              </w:rPr>
              <w:t>МТЗ-82</w:t>
            </w:r>
          </w:p>
        </w:tc>
        <w:tc>
          <w:tcPr>
            <w:tcW w:w="1984" w:type="dxa"/>
            <w:vAlign w:val="center"/>
          </w:tcPr>
          <w:p w:rsidR="00D24728" w:rsidRPr="00D24728" w:rsidRDefault="00D24728" w:rsidP="00D24728">
            <w:pPr>
              <w:jc w:val="center"/>
              <w:rPr>
                <w:sz w:val="28"/>
                <w:szCs w:val="28"/>
              </w:rPr>
            </w:pPr>
            <w:r w:rsidRPr="00D24728">
              <w:rPr>
                <w:sz w:val="28"/>
                <w:szCs w:val="28"/>
              </w:rPr>
              <w:t>ОПШ-2000</w:t>
            </w:r>
          </w:p>
        </w:tc>
      </w:tr>
      <w:tr w:rsidR="00D24728" w:rsidTr="00D24728">
        <w:tc>
          <w:tcPr>
            <w:tcW w:w="3686" w:type="dxa"/>
            <w:vAlign w:val="center"/>
          </w:tcPr>
          <w:p w:rsidR="00D24728" w:rsidRPr="00F97EEC" w:rsidRDefault="00D24728" w:rsidP="00F97EEC">
            <w:pPr>
              <w:rPr>
                <w:sz w:val="28"/>
                <w:szCs w:val="28"/>
                <w:lang w:val="uk-UA"/>
              </w:rPr>
            </w:pPr>
            <w:r w:rsidRPr="00F97EEC">
              <w:rPr>
                <w:sz w:val="28"/>
                <w:szCs w:val="28"/>
                <w:lang w:val="uk-UA"/>
              </w:rPr>
              <w:t>12. Захист від шкідників</w:t>
            </w:r>
          </w:p>
        </w:tc>
        <w:tc>
          <w:tcPr>
            <w:tcW w:w="4394" w:type="dxa"/>
            <w:vAlign w:val="center"/>
          </w:tcPr>
          <w:p w:rsidR="00D24728" w:rsidRPr="00F97EEC" w:rsidRDefault="00D24728" w:rsidP="00F97EEC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F97EEC">
              <w:rPr>
                <w:sz w:val="28"/>
                <w:szCs w:val="28"/>
                <w:lang w:val="uk-UA"/>
              </w:rPr>
              <w:t>Актара</w:t>
            </w:r>
            <w:proofErr w:type="spellEnd"/>
            <w:r w:rsidRPr="00F97EEC">
              <w:rPr>
                <w:sz w:val="28"/>
                <w:szCs w:val="28"/>
                <w:lang w:val="uk-UA"/>
              </w:rPr>
              <w:t xml:space="preserve"> 0,06–0,08 кг/га (1–2 обробки)</w:t>
            </w:r>
          </w:p>
        </w:tc>
        <w:tc>
          <w:tcPr>
            <w:tcW w:w="1418" w:type="dxa"/>
            <w:vAlign w:val="center"/>
          </w:tcPr>
          <w:p w:rsidR="00D24728" w:rsidRPr="00F97EEC" w:rsidRDefault="00D24728" w:rsidP="00F97EEC">
            <w:pPr>
              <w:jc w:val="center"/>
              <w:rPr>
                <w:sz w:val="28"/>
                <w:szCs w:val="28"/>
              </w:rPr>
            </w:pPr>
            <w:r w:rsidRPr="00F97EEC">
              <w:rPr>
                <w:sz w:val="28"/>
                <w:szCs w:val="28"/>
              </w:rPr>
              <w:t>га</w:t>
            </w:r>
          </w:p>
        </w:tc>
        <w:tc>
          <w:tcPr>
            <w:tcW w:w="1984" w:type="dxa"/>
            <w:vAlign w:val="center"/>
          </w:tcPr>
          <w:p w:rsidR="00D24728" w:rsidRPr="00F97EEC" w:rsidRDefault="00D24728" w:rsidP="00F97EEC">
            <w:pPr>
              <w:jc w:val="center"/>
              <w:rPr>
                <w:sz w:val="28"/>
                <w:szCs w:val="28"/>
              </w:rPr>
            </w:pPr>
            <w:r w:rsidRPr="00F97EEC">
              <w:rPr>
                <w:sz w:val="28"/>
                <w:szCs w:val="28"/>
              </w:rPr>
              <w:t>90</w:t>
            </w:r>
          </w:p>
        </w:tc>
        <w:tc>
          <w:tcPr>
            <w:tcW w:w="1843" w:type="dxa"/>
            <w:vAlign w:val="center"/>
          </w:tcPr>
          <w:p w:rsidR="00D24728" w:rsidRPr="00D24728" w:rsidRDefault="00D24728" w:rsidP="00D24728">
            <w:pPr>
              <w:jc w:val="center"/>
              <w:rPr>
                <w:sz w:val="28"/>
                <w:szCs w:val="28"/>
              </w:rPr>
            </w:pPr>
            <w:r w:rsidRPr="00D24728">
              <w:rPr>
                <w:sz w:val="28"/>
                <w:szCs w:val="28"/>
              </w:rPr>
              <w:t>МТЗ-82</w:t>
            </w:r>
          </w:p>
        </w:tc>
        <w:tc>
          <w:tcPr>
            <w:tcW w:w="1984" w:type="dxa"/>
            <w:vAlign w:val="center"/>
          </w:tcPr>
          <w:p w:rsidR="00D24728" w:rsidRPr="00D24728" w:rsidRDefault="00D24728" w:rsidP="00D24728">
            <w:pPr>
              <w:jc w:val="center"/>
              <w:rPr>
                <w:sz w:val="28"/>
                <w:szCs w:val="28"/>
              </w:rPr>
            </w:pPr>
            <w:r w:rsidRPr="00D24728">
              <w:rPr>
                <w:sz w:val="28"/>
                <w:szCs w:val="28"/>
              </w:rPr>
              <w:t>ОПШ-2000</w:t>
            </w:r>
          </w:p>
        </w:tc>
      </w:tr>
      <w:tr w:rsidR="00D24728" w:rsidTr="00D24728">
        <w:tc>
          <w:tcPr>
            <w:tcW w:w="3686" w:type="dxa"/>
            <w:vAlign w:val="center"/>
          </w:tcPr>
          <w:p w:rsidR="00D24728" w:rsidRPr="00F97EEC" w:rsidRDefault="00D24728" w:rsidP="00F97EEC">
            <w:pPr>
              <w:rPr>
                <w:sz w:val="28"/>
                <w:szCs w:val="28"/>
                <w:lang w:val="uk-UA"/>
              </w:rPr>
            </w:pPr>
            <w:r w:rsidRPr="00F97EEC">
              <w:rPr>
                <w:sz w:val="28"/>
                <w:szCs w:val="28"/>
                <w:lang w:val="uk-UA"/>
              </w:rPr>
              <w:t>13. Полив (зрошення)</w:t>
            </w:r>
          </w:p>
        </w:tc>
        <w:tc>
          <w:tcPr>
            <w:tcW w:w="4394" w:type="dxa"/>
            <w:vAlign w:val="center"/>
          </w:tcPr>
          <w:p w:rsidR="00D24728" w:rsidRPr="00F97EEC" w:rsidRDefault="00D24728" w:rsidP="00F97EEC">
            <w:pPr>
              <w:jc w:val="center"/>
              <w:rPr>
                <w:sz w:val="28"/>
                <w:szCs w:val="28"/>
                <w:lang w:val="uk-UA"/>
              </w:rPr>
            </w:pPr>
            <w:r w:rsidRPr="00F97EEC">
              <w:rPr>
                <w:sz w:val="28"/>
                <w:szCs w:val="28"/>
                <w:lang w:val="uk-UA"/>
              </w:rPr>
              <w:t>2–4 рази по 300–500 м³/га</w:t>
            </w:r>
          </w:p>
        </w:tc>
        <w:tc>
          <w:tcPr>
            <w:tcW w:w="1418" w:type="dxa"/>
            <w:vAlign w:val="center"/>
          </w:tcPr>
          <w:p w:rsidR="00D24728" w:rsidRPr="00F97EEC" w:rsidRDefault="00D24728" w:rsidP="00F97EEC">
            <w:pPr>
              <w:jc w:val="center"/>
              <w:rPr>
                <w:sz w:val="28"/>
                <w:szCs w:val="28"/>
              </w:rPr>
            </w:pPr>
            <w:r w:rsidRPr="00F97EEC">
              <w:rPr>
                <w:sz w:val="28"/>
                <w:szCs w:val="28"/>
              </w:rPr>
              <w:t>га</w:t>
            </w:r>
          </w:p>
        </w:tc>
        <w:tc>
          <w:tcPr>
            <w:tcW w:w="1984" w:type="dxa"/>
            <w:vAlign w:val="center"/>
          </w:tcPr>
          <w:p w:rsidR="00D24728" w:rsidRPr="00F97EEC" w:rsidRDefault="00D24728" w:rsidP="00F97EEC">
            <w:pPr>
              <w:jc w:val="center"/>
              <w:rPr>
                <w:sz w:val="28"/>
                <w:szCs w:val="28"/>
              </w:rPr>
            </w:pPr>
            <w:r w:rsidRPr="00F97EEC">
              <w:rPr>
                <w:sz w:val="28"/>
                <w:szCs w:val="28"/>
              </w:rPr>
              <w:t>90</w:t>
            </w:r>
          </w:p>
        </w:tc>
        <w:tc>
          <w:tcPr>
            <w:tcW w:w="1843" w:type="dxa"/>
            <w:vAlign w:val="center"/>
          </w:tcPr>
          <w:p w:rsidR="00D24728" w:rsidRPr="00D24728" w:rsidRDefault="00D24728" w:rsidP="00D24728">
            <w:pPr>
              <w:jc w:val="center"/>
              <w:rPr>
                <w:sz w:val="28"/>
                <w:szCs w:val="28"/>
              </w:rPr>
            </w:pPr>
            <w:r w:rsidRPr="00D24728">
              <w:rPr>
                <w:sz w:val="28"/>
                <w:szCs w:val="28"/>
              </w:rPr>
              <w:t>МТЗ-82</w:t>
            </w:r>
          </w:p>
        </w:tc>
        <w:tc>
          <w:tcPr>
            <w:tcW w:w="1984" w:type="dxa"/>
            <w:vAlign w:val="center"/>
          </w:tcPr>
          <w:p w:rsidR="00D24728" w:rsidRPr="00D24728" w:rsidRDefault="00D24728" w:rsidP="00D24728">
            <w:pPr>
              <w:jc w:val="center"/>
              <w:rPr>
                <w:sz w:val="28"/>
                <w:szCs w:val="28"/>
                <w:lang w:val="uk-UA"/>
              </w:rPr>
            </w:pPr>
            <w:r w:rsidRPr="00D24728">
              <w:rPr>
                <w:sz w:val="28"/>
                <w:szCs w:val="28"/>
                <w:lang w:val="uk-UA"/>
              </w:rPr>
              <w:t>ДДА-100</w:t>
            </w:r>
          </w:p>
        </w:tc>
      </w:tr>
      <w:tr w:rsidR="00D24728" w:rsidTr="00D24728">
        <w:tc>
          <w:tcPr>
            <w:tcW w:w="3686" w:type="dxa"/>
            <w:vAlign w:val="center"/>
          </w:tcPr>
          <w:p w:rsidR="00D24728" w:rsidRPr="00F97EEC" w:rsidRDefault="00D24728" w:rsidP="00F97EEC">
            <w:pPr>
              <w:rPr>
                <w:sz w:val="28"/>
                <w:szCs w:val="28"/>
                <w:lang w:val="uk-UA"/>
              </w:rPr>
            </w:pPr>
            <w:r w:rsidRPr="00F97EEC">
              <w:rPr>
                <w:sz w:val="28"/>
                <w:szCs w:val="28"/>
                <w:lang w:val="uk-UA"/>
              </w:rPr>
              <w:t>14. Збирання врожаю</w:t>
            </w:r>
          </w:p>
        </w:tc>
        <w:tc>
          <w:tcPr>
            <w:tcW w:w="4394" w:type="dxa"/>
            <w:vAlign w:val="center"/>
          </w:tcPr>
          <w:p w:rsidR="00D24728" w:rsidRPr="00F97EEC" w:rsidRDefault="00D24728" w:rsidP="00F97EEC">
            <w:pPr>
              <w:jc w:val="center"/>
              <w:rPr>
                <w:sz w:val="28"/>
                <w:szCs w:val="28"/>
                <w:lang w:val="uk-UA"/>
              </w:rPr>
            </w:pPr>
            <w:r w:rsidRPr="00F97EEC">
              <w:rPr>
                <w:sz w:val="28"/>
                <w:szCs w:val="28"/>
                <w:lang w:val="uk-UA"/>
              </w:rPr>
              <w:t>вибіркове, липень–серпень</w:t>
            </w:r>
          </w:p>
        </w:tc>
        <w:tc>
          <w:tcPr>
            <w:tcW w:w="1418" w:type="dxa"/>
            <w:vAlign w:val="center"/>
          </w:tcPr>
          <w:p w:rsidR="00D24728" w:rsidRPr="00F97EEC" w:rsidRDefault="00D24728" w:rsidP="00F97EEC">
            <w:pPr>
              <w:jc w:val="center"/>
              <w:rPr>
                <w:sz w:val="28"/>
                <w:szCs w:val="28"/>
              </w:rPr>
            </w:pPr>
            <w:r w:rsidRPr="00F97EEC">
              <w:rPr>
                <w:sz w:val="28"/>
                <w:szCs w:val="28"/>
              </w:rPr>
              <w:t>га</w:t>
            </w:r>
          </w:p>
        </w:tc>
        <w:tc>
          <w:tcPr>
            <w:tcW w:w="1984" w:type="dxa"/>
            <w:vAlign w:val="center"/>
          </w:tcPr>
          <w:p w:rsidR="00D24728" w:rsidRPr="00F97EEC" w:rsidRDefault="00D24728" w:rsidP="00F97EEC">
            <w:pPr>
              <w:jc w:val="center"/>
              <w:rPr>
                <w:sz w:val="28"/>
                <w:szCs w:val="28"/>
              </w:rPr>
            </w:pPr>
            <w:r w:rsidRPr="00F97EEC">
              <w:rPr>
                <w:sz w:val="28"/>
                <w:szCs w:val="28"/>
              </w:rPr>
              <w:t>90</w:t>
            </w:r>
          </w:p>
        </w:tc>
        <w:tc>
          <w:tcPr>
            <w:tcW w:w="1843" w:type="dxa"/>
            <w:vAlign w:val="center"/>
          </w:tcPr>
          <w:p w:rsidR="00D24728" w:rsidRPr="00D24728" w:rsidRDefault="00D24728" w:rsidP="00D24728">
            <w:pPr>
              <w:jc w:val="center"/>
              <w:rPr>
                <w:sz w:val="28"/>
                <w:szCs w:val="28"/>
              </w:rPr>
            </w:pPr>
            <w:r w:rsidRPr="00D24728">
              <w:rPr>
                <w:sz w:val="28"/>
                <w:szCs w:val="28"/>
              </w:rPr>
              <w:t>—</w:t>
            </w:r>
          </w:p>
        </w:tc>
        <w:tc>
          <w:tcPr>
            <w:tcW w:w="1984" w:type="dxa"/>
            <w:vAlign w:val="center"/>
          </w:tcPr>
          <w:p w:rsidR="00D24728" w:rsidRPr="00D24728" w:rsidRDefault="00D24728" w:rsidP="00D24728">
            <w:pPr>
              <w:jc w:val="center"/>
              <w:rPr>
                <w:sz w:val="28"/>
                <w:szCs w:val="28"/>
              </w:rPr>
            </w:pPr>
            <w:r w:rsidRPr="00D24728">
              <w:rPr>
                <w:sz w:val="28"/>
                <w:szCs w:val="28"/>
              </w:rPr>
              <w:t>—</w:t>
            </w:r>
          </w:p>
        </w:tc>
      </w:tr>
    </w:tbl>
    <w:p w:rsidR="00A60DAF" w:rsidRPr="00115BE8" w:rsidRDefault="00A60DAF" w:rsidP="006A009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</w:rPr>
      </w:pPr>
    </w:p>
    <w:p w:rsidR="00EE4833" w:rsidRPr="00D24728" w:rsidRDefault="00D24728" w:rsidP="00D24728">
      <w:pPr>
        <w:widowControl w:val="0"/>
        <w:shd w:val="clear" w:color="auto" w:fill="FFFFFF"/>
        <w:tabs>
          <w:tab w:val="left" w:pos="9180"/>
        </w:tabs>
        <w:spacing w:line="288" w:lineRule="auto"/>
        <w:ind w:right="-5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2472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Висновок:</w:t>
      </w:r>
      <w:r w:rsidRPr="00D2472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D24728">
        <w:rPr>
          <w:rFonts w:ascii="Times New Roman" w:hAnsi="Times New Roman" w:cs="Times New Roman"/>
          <w:color w:val="000000"/>
          <w:sz w:val="28"/>
          <w:szCs w:val="28"/>
          <w:lang w:val="uk-UA"/>
        </w:rPr>
        <w:t>У ході виконання практичної роботи було засвоєно методику складання агротехнічної частини технологічної карти вирощування кавунів. Проведено розрахунок норми висіву насіння для сорту Місячний з урахуванням схеми посіву, маси 1000 насінин, чистоти та схожос</w:t>
      </w:r>
      <w:r w:rsidRPr="00D24728">
        <w:rPr>
          <w:rFonts w:ascii="Times New Roman" w:hAnsi="Times New Roman" w:cs="Times New Roman"/>
          <w:color w:val="000000"/>
          <w:sz w:val="28"/>
          <w:szCs w:val="28"/>
          <w:lang w:val="uk-UA"/>
        </w:rPr>
        <w:t>ті, яка становить 0,4 кг/га.</w:t>
      </w:r>
      <w:r w:rsidRPr="00D24728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D24728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Розроблено повну агротехнічну частину технологічної карти для вирощування кавунів на площі 90 га після попередника гірчиці білої. У технології враховано всі основні аг</w:t>
      </w:r>
      <w:bookmarkStart w:id="0" w:name="_GoBack"/>
      <w:bookmarkEnd w:id="0"/>
      <w:r w:rsidRPr="00D2472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розаходи: обробіток ґрунту, внесення добрив, посів, догляд за посівами, боротьбу з </w:t>
      </w:r>
      <w:r w:rsidRPr="00D24728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бур’янами, захист рослин від хвороб і шкідників, зрошення та збирання врожаю.</w:t>
      </w:r>
      <w:r w:rsidRPr="00D24728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D24728">
        <w:rPr>
          <w:rFonts w:ascii="Times New Roman" w:hAnsi="Times New Roman" w:cs="Times New Roman"/>
          <w:color w:val="000000"/>
          <w:sz w:val="28"/>
          <w:szCs w:val="28"/>
          <w:lang w:val="uk-UA"/>
        </w:rPr>
        <w:t>Встановлено, що дотримання всіх елементів технології вирощування забезпечує отримання високого та якісного врожаю кавунів, підвищує ефективність виробництва та зменшує втрати від несприятливих факторів.</w:t>
      </w:r>
    </w:p>
    <w:sectPr w:rsidR="00EE4833" w:rsidRPr="00D24728" w:rsidSect="00280C01">
      <w:pgSz w:w="16838" w:h="11906" w:orient="landscape"/>
      <w:pgMar w:top="850" w:right="568" w:bottom="127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95E62C00"/>
    <w:lvl w:ilvl="0">
      <w:numFmt w:val="bullet"/>
      <w:lvlText w:val="*"/>
      <w:lvlJc w:val="left"/>
    </w:lvl>
  </w:abstractNum>
  <w:abstractNum w:abstractNumId="1">
    <w:nsid w:val="0138717E"/>
    <w:multiLevelType w:val="multilevel"/>
    <w:tmpl w:val="86280D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1CC108E"/>
    <w:multiLevelType w:val="multilevel"/>
    <w:tmpl w:val="73FE73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21F144A"/>
    <w:multiLevelType w:val="multilevel"/>
    <w:tmpl w:val="231E7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2E83311"/>
    <w:multiLevelType w:val="multilevel"/>
    <w:tmpl w:val="8B9EB4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8A54725"/>
    <w:multiLevelType w:val="multilevel"/>
    <w:tmpl w:val="4A66B1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B0F7BAD"/>
    <w:multiLevelType w:val="hybridMultilevel"/>
    <w:tmpl w:val="55BEB426"/>
    <w:lvl w:ilvl="0" w:tplc="B1EE6DD8">
      <w:numFmt w:val="bullet"/>
      <w:lvlText w:val=""/>
      <w:lvlJc w:val="left"/>
      <w:pPr>
        <w:tabs>
          <w:tab w:val="num" w:pos="704"/>
        </w:tabs>
        <w:ind w:left="704" w:hanging="405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79"/>
        </w:tabs>
        <w:ind w:left="13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99"/>
        </w:tabs>
        <w:ind w:left="20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19"/>
        </w:tabs>
        <w:ind w:left="28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39"/>
        </w:tabs>
        <w:ind w:left="35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59"/>
        </w:tabs>
        <w:ind w:left="42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79"/>
        </w:tabs>
        <w:ind w:left="49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99"/>
        </w:tabs>
        <w:ind w:left="56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19"/>
        </w:tabs>
        <w:ind w:left="6419" w:hanging="360"/>
      </w:pPr>
      <w:rPr>
        <w:rFonts w:ascii="Wingdings" w:hAnsi="Wingdings" w:hint="default"/>
      </w:rPr>
    </w:lvl>
  </w:abstractNum>
  <w:abstractNum w:abstractNumId="7">
    <w:nsid w:val="0E921BFE"/>
    <w:multiLevelType w:val="hybridMultilevel"/>
    <w:tmpl w:val="31061496"/>
    <w:lvl w:ilvl="0" w:tplc="04FC7B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F4B7511"/>
    <w:multiLevelType w:val="multilevel"/>
    <w:tmpl w:val="DAE413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F991AE9"/>
    <w:multiLevelType w:val="multilevel"/>
    <w:tmpl w:val="26444E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0C74D71"/>
    <w:multiLevelType w:val="multilevel"/>
    <w:tmpl w:val="7A7EB0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2075886"/>
    <w:multiLevelType w:val="multilevel"/>
    <w:tmpl w:val="BD48F5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21D2862"/>
    <w:multiLevelType w:val="multilevel"/>
    <w:tmpl w:val="E2904C5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28B0827"/>
    <w:multiLevelType w:val="multilevel"/>
    <w:tmpl w:val="D1F64CF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327750D"/>
    <w:multiLevelType w:val="multilevel"/>
    <w:tmpl w:val="6CF2F6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6016A08"/>
    <w:multiLevelType w:val="multilevel"/>
    <w:tmpl w:val="07D03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62E1118"/>
    <w:multiLevelType w:val="multilevel"/>
    <w:tmpl w:val="FA3670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1888587E"/>
    <w:multiLevelType w:val="multilevel"/>
    <w:tmpl w:val="64BE2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1A4B6442"/>
    <w:multiLevelType w:val="multilevel"/>
    <w:tmpl w:val="2BE414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1AF7566"/>
    <w:multiLevelType w:val="hybridMultilevel"/>
    <w:tmpl w:val="BD4A63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94F6961"/>
    <w:multiLevelType w:val="multilevel"/>
    <w:tmpl w:val="1C681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9847051"/>
    <w:multiLevelType w:val="hybridMultilevel"/>
    <w:tmpl w:val="6AF25FD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EF81C99"/>
    <w:multiLevelType w:val="multilevel"/>
    <w:tmpl w:val="ADCE29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54C6D72"/>
    <w:multiLevelType w:val="multilevel"/>
    <w:tmpl w:val="10C006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A87133F"/>
    <w:multiLevelType w:val="multilevel"/>
    <w:tmpl w:val="FEC8F00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52851D7"/>
    <w:multiLevelType w:val="multilevel"/>
    <w:tmpl w:val="D2F240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B232FB7"/>
    <w:multiLevelType w:val="multilevel"/>
    <w:tmpl w:val="7A8239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06C0C01"/>
    <w:multiLevelType w:val="multilevel"/>
    <w:tmpl w:val="83AE37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3DE4075"/>
    <w:multiLevelType w:val="multilevel"/>
    <w:tmpl w:val="FBB053F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6A246F0"/>
    <w:multiLevelType w:val="multilevel"/>
    <w:tmpl w:val="3D902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E924D9F"/>
    <w:multiLevelType w:val="multilevel"/>
    <w:tmpl w:val="40E063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2C86D2C"/>
    <w:multiLevelType w:val="multilevel"/>
    <w:tmpl w:val="DE421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5675CF3"/>
    <w:multiLevelType w:val="multilevel"/>
    <w:tmpl w:val="57CA444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7DD5801"/>
    <w:multiLevelType w:val="multilevel"/>
    <w:tmpl w:val="AF62CF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80A16C1"/>
    <w:multiLevelType w:val="multilevel"/>
    <w:tmpl w:val="60D40C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A67424F"/>
    <w:multiLevelType w:val="multilevel"/>
    <w:tmpl w:val="4B3222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7500569"/>
    <w:multiLevelType w:val="multilevel"/>
    <w:tmpl w:val="5B72A3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BEC6247"/>
    <w:multiLevelType w:val="multilevel"/>
    <w:tmpl w:val="0DA6E1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D4D4D8C"/>
    <w:multiLevelType w:val="multilevel"/>
    <w:tmpl w:val="58727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FE70279"/>
    <w:multiLevelType w:val="multilevel"/>
    <w:tmpl w:val="14D204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7"/>
  </w:num>
  <w:num w:numId="3">
    <w:abstractNumId w:val="21"/>
  </w:num>
  <w:num w:numId="4">
    <w:abstractNumId w:val="5"/>
  </w:num>
  <w:num w:numId="5">
    <w:abstractNumId w:val="26"/>
  </w:num>
  <w:num w:numId="6">
    <w:abstractNumId w:val="23"/>
  </w:num>
  <w:num w:numId="7">
    <w:abstractNumId w:val="37"/>
  </w:num>
  <w:num w:numId="8">
    <w:abstractNumId w:val="13"/>
  </w:num>
  <w:num w:numId="9">
    <w:abstractNumId w:val="24"/>
  </w:num>
  <w:num w:numId="10">
    <w:abstractNumId w:val="35"/>
  </w:num>
  <w:num w:numId="11">
    <w:abstractNumId w:val="2"/>
  </w:num>
  <w:num w:numId="12">
    <w:abstractNumId w:val="1"/>
  </w:num>
  <w:num w:numId="13">
    <w:abstractNumId w:val="30"/>
  </w:num>
  <w:num w:numId="14">
    <w:abstractNumId w:val="11"/>
  </w:num>
  <w:num w:numId="15">
    <w:abstractNumId w:val="36"/>
  </w:num>
  <w:num w:numId="16">
    <w:abstractNumId w:val="4"/>
  </w:num>
  <w:num w:numId="17">
    <w:abstractNumId w:val="27"/>
  </w:num>
  <w:num w:numId="18">
    <w:abstractNumId w:val="12"/>
  </w:num>
  <w:num w:numId="19">
    <w:abstractNumId w:val="18"/>
  </w:num>
  <w:num w:numId="20">
    <w:abstractNumId w:val="25"/>
  </w:num>
  <w:num w:numId="21">
    <w:abstractNumId w:val="9"/>
  </w:num>
  <w:num w:numId="22">
    <w:abstractNumId w:val="34"/>
  </w:num>
  <w:num w:numId="23">
    <w:abstractNumId w:val="28"/>
  </w:num>
  <w:num w:numId="24">
    <w:abstractNumId w:val="14"/>
  </w:num>
  <w:num w:numId="25">
    <w:abstractNumId w:val="10"/>
  </w:num>
  <w:num w:numId="26">
    <w:abstractNumId w:val="8"/>
  </w:num>
  <w:num w:numId="27">
    <w:abstractNumId w:val="22"/>
  </w:num>
  <w:num w:numId="28">
    <w:abstractNumId w:val="33"/>
  </w:num>
  <w:num w:numId="29">
    <w:abstractNumId w:val="32"/>
  </w:num>
  <w:num w:numId="30">
    <w:abstractNumId w:val="39"/>
  </w:num>
  <w:num w:numId="31">
    <w:abstractNumId w:val="16"/>
  </w:num>
  <w:num w:numId="32">
    <w:abstractNumId w:val="38"/>
  </w:num>
  <w:num w:numId="33">
    <w:abstractNumId w:val="17"/>
  </w:num>
  <w:num w:numId="34">
    <w:abstractNumId w:val="31"/>
  </w:num>
  <w:num w:numId="35">
    <w:abstractNumId w:val="15"/>
  </w:num>
  <w:num w:numId="36">
    <w:abstractNumId w:val="20"/>
  </w:num>
  <w:num w:numId="37">
    <w:abstractNumId w:val="3"/>
  </w:num>
  <w:num w:numId="38">
    <w:abstractNumId w:val="29"/>
  </w:num>
  <w:num w:numId="39">
    <w:abstractNumId w:val="6"/>
  </w:num>
  <w:num w:numId="40">
    <w:abstractNumId w:val="0"/>
    <w:lvlOverride w:ilvl="0">
      <w:lvl w:ilvl="0">
        <w:start w:val="65535"/>
        <w:numFmt w:val="bullet"/>
        <w:lvlText w:val="•"/>
        <w:legacy w:legacy="1" w:legacySpace="0" w:legacyIndent="140"/>
        <w:lvlJc w:val="left"/>
        <w:rPr>
          <w:rFonts w:ascii="Arial" w:hAnsi="Arial" w:cs="Aria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E4833"/>
    <w:rsid w:val="00040F7F"/>
    <w:rsid w:val="000B3ECD"/>
    <w:rsid w:val="000E4025"/>
    <w:rsid w:val="001014A3"/>
    <w:rsid w:val="00115BE8"/>
    <w:rsid w:val="00153259"/>
    <w:rsid w:val="00155983"/>
    <w:rsid w:val="00256E6E"/>
    <w:rsid w:val="002711AA"/>
    <w:rsid w:val="00280C01"/>
    <w:rsid w:val="00293052"/>
    <w:rsid w:val="002A7833"/>
    <w:rsid w:val="002F6815"/>
    <w:rsid w:val="00347D33"/>
    <w:rsid w:val="00371AFD"/>
    <w:rsid w:val="00381899"/>
    <w:rsid w:val="00434CFE"/>
    <w:rsid w:val="00437A7A"/>
    <w:rsid w:val="00477C66"/>
    <w:rsid w:val="004828A0"/>
    <w:rsid w:val="005469C7"/>
    <w:rsid w:val="005851F4"/>
    <w:rsid w:val="005E5511"/>
    <w:rsid w:val="00681B23"/>
    <w:rsid w:val="006A0095"/>
    <w:rsid w:val="006D5881"/>
    <w:rsid w:val="006F039F"/>
    <w:rsid w:val="0071508F"/>
    <w:rsid w:val="00721B0A"/>
    <w:rsid w:val="00722B2E"/>
    <w:rsid w:val="007341F5"/>
    <w:rsid w:val="007658F2"/>
    <w:rsid w:val="00771CEC"/>
    <w:rsid w:val="007760DF"/>
    <w:rsid w:val="0081435C"/>
    <w:rsid w:val="008402D7"/>
    <w:rsid w:val="00840A43"/>
    <w:rsid w:val="008639CD"/>
    <w:rsid w:val="00866AB2"/>
    <w:rsid w:val="00874CAA"/>
    <w:rsid w:val="009141A4"/>
    <w:rsid w:val="00946309"/>
    <w:rsid w:val="009562A0"/>
    <w:rsid w:val="00971BFB"/>
    <w:rsid w:val="00977BF0"/>
    <w:rsid w:val="009F1062"/>
    <w:rsid w:val="00A11355"/>
    <w:rsid w:val="00A50759"/>
    <w:rsid w:val="00A60DAF"/>
    <w:rsid w:val="00AA16C6"/>
    <w:rsid w:val="00AE1E10"/>
    <w:rsid w:val="00AF2108"/>
    <w:rsid w:val="00B00F0B"/>
    <w:rsid w:val="00B428F0"/>
    <w:rsid w:val="00BB34BC"/>
    <w:rsid w:val="00BF41F0"/>
    <w:rsid w:val="00C0199F"/>
    <w:rsid w:val="00C422C1"/>
    <w:rsid w:val="00CB183E"/>
    <w:rsid w:val="00CF2C2F"/>
    <w:rsid w:val="00D16393"/>
    <w:rsid w:val="00D24728"/>
    <w:rsid w:val="00D63342"/>
    <w:rsid w:val="00E36F3E"/>
    <w:rsid w:val="00E63730"/>
    <w:rsid w:val="00ED2640"/>
    <w:rsid w:val="00EE4833"/>
    <w:rsid w:val="00F17B54"/>
    <w:rsid w:val="00F54227"/>
    <w:rsid w:val="00F8087A"/>
    <w:rsid w:val="00F838DB"/>
    <w:rsid w:val="00F94D75"/>
    <w:rsid w:val="00F97EEC"/>
    <w:rsid w:val="00FB2FB7"/>
    <w:rsid w:val="00FB3021"/>
    <w:rsid w:val="00FD6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F0B"/>
  </w:style>
  <w:style w:type="paragraph" w:styleId="1">
    <w:name w:val="heading 1"/>
    <w:basedOn w:val="a"/>
    <w:next w:val="a"/>
    <w:link w:val="10"/>
    <w:uiPriority w:val="9"/>
    <w:qFormat/>
    <w:rsid w:val="005851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E48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E1E1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E48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E4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483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EE483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6">
    <w:name w:val="Normal (Web)"/>
    <w:basedOn w:val="a"/>
    <w:uiPriority w:val="99"/>
    <w:unhideWhenUsed/>
    <w:rsid w:val="00EE48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EE4833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AE1E1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5851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8">
    <w:name w:val="Emphasis"/>
    <w:basedOn w:val="a0"/>
    <w:uiPriority w:val="20"/>
    <w:qFormat/>
    <w:rsid w:val="00A60DAF"/>
    <w:rPr>
      <w:i/>
      <w:iCs/>
    </w:rPr>
  </w:style>
  <w:style w:type="paragraph" w:styleId="a9">
    <w:name w:val="List Paragraph"/>
    <w:basedOn w:val="a"/>
    <w:uiPriority w:val="34"/>
    <w:qFormat/>
    <w:rsid w:val="00FB30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4</Pages>
  <Words>638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4271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Tanjia Chernova</cp:lastModifiedBy>
  <cp:revision>33</cp:revision>
  <dcterms:created xsi:type="dcterms:W3CDTF">2021-11-02T14:09:00Z</dcterms:created>
  <dcterms:modified xsi:type="dcterms:W3CDTF">2026-03-27T17:02:00Z</dcterms:modified>
</cp:coreProperties>
</file>