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9F1" w:rsidRPr="00C279F1" w:rsidRDefault="00C279F1" w:rsidP="00C279F1">
      <w:pPr>
        <w:widowControl w:val="0"/>
        <w:spacing w:line="360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</w:p>
    <w:p w:rsidR="00C279F1" w:rsidRPr="00C279F1" w:rsidRDefault="00C279F1" w:rsidP="00C279F1">
      <w:pPr>
        <w:widowControl w:val="0"/>
        <w:spacing w:line="360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A3286" w:rsidRPr="00C279F1" w:rsidRDefault="005A3286" w:rsidP="00C279F1">
      <w:pPr>
        <w:widowControl w:val="0"/>
        <w:spacing w:line="360" w:lineRule="auto"/>
        <w:jc w:val="center"/>
        <w:outlineLvl w:val="1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279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Лабораторна робота </w:t>
      </w:r>
      <w:r w:rsidRPr="00C279F1">
        <w:rPr>
          <w:rFonts w:ascii="Times New Roman" w:hAnsi="Times New Roman" w:cs="Times New Roman"/>
          <w:i/>
          <w:color w:val="FFFFFF"/>
          <w:sz w:val="28"/>
          <w:szCs w:val="28"/>
          <w:lang w:val="uk-UA"/>
        </w:rPr>
        <w:t>.</w:t>
      </w:r>
      <w:r w:rsidRPr="00C279F1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C279F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Тема: </w:t>
      </w:r>
      <w:r w:rsidRPr="00C279F1">
        <w:rPr>
          <w:rFonts w:ascii="Times New Roman" w:hAnsi="Times New Roman" w:cs="Times New Roman"/>
          <w:b/>
          <w:sz w:val="28"/>
          <w:szCs w:val="28"/>
          <w:lang w:val="uk-UA"/>
        </w:rPr>
        <w:t>Вивчення морфологічних особливостей, видів та різновидностей кукурудзи</w:t>
      </w:r>
      <w:r w:rsidRPr="00C279F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5A3286" w:rsidRPr="00C279F1" w:rsidRDefault="005A3286" w:rsidP="00C279F1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279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 </w:t>
      </w:r>
      <w:r w:rsidRPr="00C279F1">
        <w:rPr>
          <w:rFonts w:ascii="Times New Roman" w:hAnsi="Times New Roman" w:cs="Times New Roman"/>
          <w:sz w:val="28"/>
          <w:szCs w:val="28"/>
          <w:lang w:val="uk-UA"/>
        </w:rPr>
        <w:t>Вивчити морфологічні особливості, види та різновидності кукурудзи.</w:t>
      </w:r>
    </w:p>
    <w:p w:rsidR="005A3286" w:rsidRPr="00C279F1" w:rsidRDefault="005A3286" w:rsidP="00C279F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79F1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Pr="00C279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A3286" w:rsidRPr="00C279F1" w:rsidRDefault="005A3286" w:rsidP="00C279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79F1">
        <w:rPr>
          <w:rFonts w:ascii="Times New Roman" w:hAnsi="Times New Roman" w:cs="Times New Roman"/>
          <w:sz w:val="28"/>
          <w:szCs w:val="28"/>
          <w:lang w:val="uk-UA"/>
        </w:rPr>
        <w:t>Скласти морфологічну характеристику кукурудзи за формою 1.</w:t>
      </w:r>
    </w:p>
    <w:p w:rsidR="005A3286" w:rsidRPr="00C279F1" w:rsidRDefault="005A3286" w:rsidP="00C279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A3286" w:rsidRPr="00C279F1" w:rsidRDefault="005A3286" w:rsidP="00C279F1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279F1">
        <w:rPr>
          <w:rFonts w:ascii="Times New Roman" w:hAnsi="Times New Roman" w:cs="Times New Roman"/>
          <w:sz w:val="28"/>
          <w:szCs w:val="28"/>
          <w:lang w:val="uk-UA"/>
        </w:rPr>
        <w:t>Форма 1</w:t>
      </w:r>
    </w:p>
    <w:p w:rsidR="005A3286" w:rsidRPr="00C279F1" w:rsidRDefault="005A3286" w:rsidP="00C279F1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79F1">
        <w:rPr>
          <w:rFonts w:ascii="Times New Roman" w:hAnsi="Times New Roman" w:cs="Times New Roman"/>
          <w:b/>
          <w:sz w:val="28"/>
          <w:szCs w:val="28"/>
          <w:lang w:val="uk-UA"/>
        </w:rPr>
        <w:t>Морфологічні ознаки кукурудзи</w:t>
      </w:r>
    </w:p>
    <w:tbl>
      <w:tblPr>
        <w:tblStyle w:val="a3"/>
        <w:tblW w:w="0" w:type="auto"/>
        <w:tblInd w:w="-176" w:type="dxa"/>
        <w:tblLook w:val="01E0" w:firstRow="1" w:lastRow="1" w:firstColumn="1" w:lastColumn="1" w:noHBand="0" w:noVBand="0"/>
      </w:tblPr>
      <w:tblGrid>
        <w:gridCol w:w="2269"/>
        <w:gridCol w:w="7477"/>
      </w:tblGrid>
      <w:tr w:rsidR="005A3286" w:rsidRPr="00C279F1" w:rsidTr="00537A01">
        <w:trPr>
          <w:trHeight w:val="347"/>
        </w:trPr>
        <w:tc>
          <w:tcPr>
            <w:tcW w:w="2269" w:type="dxa"/>
          </w:tcPr>
          <w:p w:rsidR="005A3286" w:rsidRPr="00C279F1" w:rsidRDefault="005A3286" w:rsidP="00C279F1">
            <w:pPr>
              <w:widowControl w:val="0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279F1">
              <w:rPr>
                <w:b/>
                <w:sz w:val="28"/>
                <w:szCs w:val="28"/>
                <w:lang w:val="uk-UA"/>
              </w:rPr>
              <w:t>Орган</w:t>
            </w:r>
          </w:p>
        </w:tc>
        <w:tc>
          <w:tcPr>
            <w:tcW w:w="7477" w:type="dxa"/>
          </w:tcPr>
          <w:p w:rsidR="005A3286" w:rsidRPr="00C279F1" w:rsidRDefault="005A3286" w:rsidP="00C279F1">
            <w:pPr>
              <w:widowControl w:val="0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279F1">
              <w:rPr>
                <w:b/>
                <w:sz w:val="28"/>
                <w:szCs w:val="28"/>
                <w:lang w:val="uk-UA"/>
              </w:rPr>
              <w:t>Коротка характеристика</w:t>
            </w:r>
          </w:p>
        </w:tc>
      </w:tr>
      <w:tr w:rsidR="005A3286" w:rsidRPr="00C279F1" w:rsidTr="00537A01">
        <w:tc>
          <w:tcPr>
            <w:tcW w:w="2269" w:type="dxa"/>
          </w:tcPr>
          <w:p w:rsidR="005A3286" w:rsidRPr="00C279F1" w:rsidRDefault="005A3286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>Корінь</w:t>
            </w:r>
          </w:p>
        </w:tc>
        <w:tc>
          <w:tcPr>
            <w:tcW w:w="7477" w:type="dxa"/>
          </w:tcPr>
          <w:p w:rsidR="005A3286" w:rsidRPr="00C279F1" w:rsidRDefault="005B270B" w:rsidP="00C279F1">
            <w:pPr>
              <w:widowControl w:val="0"/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</w:rPr>
              <w:t>Мичкувата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gramStart"/>
            <w:r w:rsidRPr="00C279F1">
              <w:rPr>
                <w:sz w:val="28"/>
                <w:szCs w:val="28"/>
              </w:rPr>
              <w:t>добре</w:t>
            </w:r>
            <w:proofErr w:type="gram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розвинена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коренева</w:t>
            </w:r>
            <w:proofErr w:type="spellEnd"/>
            <w:r w:rsidRPr="00C279F1">
              <w:rPr>
                <w:sz w:val="28"/>
                <w:szCs w:val="28"/>
              </w:rPr>
              <w:t xml:space="preserve"> система. </w:t>
            </w:r>
            <w:proofErr w:type="spellStart"/>
            <w:r w:rsidRPr="00C279F1">
              <w:rPr>
                <w:sz w:val="28"/>
                <w:szCs w:val="28"/>
              </w:rPr>
              <w:t>Складається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із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зародкових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гіпокотильних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C279F1">
              <w:rPr>
                <w:sz w:val="28"/>
                <w:szCs w:val="28"/>
              </w:rPr>
              <w:t>еп</w:t>
            </w:r>
            <w:proofErr w:type="gramEnd"/>
            <w:r w:rsidRPr="00C279F1">
              <w:rPr>
                <w:sz w:val="28"/>
                <w:szCs w:val="28"/>
              </w:rPr>
              <w:t>ікотильних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вузлових</w:t>
            </w:r>
            <w:proofErr w:type="spellEnd"/>
            <w:r w:rsidRPr="00C279F1">
              <w:rPr>
                <w:sz w:val="28"/>
                <w:szCs w:val="28"/>
              </w:rPr>
              <w:t xml:space="preserve"> і </w:t>
            </w:r>
            <w:proofErr w:type="spellStart"/>
            <w:r w:rsidRPr="00C279F1">
              <w:rPr>
                <w:sz w:val="28"/>
                <w:szCs w:val="28"/>
              </w:rPr>
              <w:t>повітряних</w:t>
            </w:r>
            <w:proofErr w:type="spellEnd"/>
            <w:r w:rsidRPr="00C279F1">
              <w:rPr>
                <w:sz w:val="28"/>
                <w:szCs w:val="28"/>
              </w:rPr>
              <w:t xml:space="preserve"> (</w:t>
            </w:r>
            <w:proofErr w:type="spellStart"/>
            <w:r w:rsidRPr="00C279F1">
              <w:rPr>
                <w:sz w:val="28"/>
                <w:szCs w:val="28"/>
              </w:rPr>
              <w:t>опірних</w:t>
            </w:r>
            <w:proofErr w:type="spellEnd"/>
            <w:r w:rsidRPr="00C279F1">
              <w:rPr>
                <w:sz w:val="28"/>
                <w:szCs w:val="28"/>
              </w:rPr>
              <w:t xml:space="preserve">) </w:t>
            </w:r>
            <w:proofErr w:type="spellStart"/>
            <w:r w:rsidRPr="00C279F1">
              <w:rPr>
                <w:sz w:val="28"/>
                <w:szCs w:val="28"/>
              </w:rPr>
              <w:t>коренів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Основна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маса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коренів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проникає</w:t>
            </w:r>
            <w:proofErr w:type="spellEnd"/>
            <w:r w:rsidRPr="00C279F1">
              <w:rPr>
                <w:sz w:val="28"/>
                <w:szCs w:val="28"/>
              </w:rPr>
              <w:t xml:space="preserve"> на </w:t>
            </w:r>
            <w:proofErr w:type="spellStart"/>
            <w:r w:rsidRPr="00C279F1">
              <w:rPr>
                <w:sz w:val="28"/>
                <w:szCs w:val="28"/>
              </w:rPr>
              <w:t>глибину</w:t>
            </w:r>
            <w:proofErr w:type="spellEnd"/>
            <w:r w:rsidRPr="00C279F1">
              <w:rPr>
                <w:sz w:val="28"/>
                <w:szCs w:val="28"/>
              </w:rPr>
              <w:t xml:space="preserve"> 2–2,5 м і </w:t>
            </w:r>
            <w:proofErr w:type="spellStart"/>
            <w:r w:rsidRPr="00C279F1">
              <w:rPr>
                <w:sz w:val="28"/>
                <w:szCs w:val="28"/>
              </w:rPr>
              <w:t>розповсюджується</w:t>
            </w:r>
            <w:proofErr w:type="spellEnd"/>
            <w:r w:rsidRPr="00C279F1">
              <w:rPr>
                <w:sz w:val="28"/>
                <w:szCs w:val="28"/>
              </w:rPr>
              <w:t xml:space="preserve"> в боки </w:t>
            </w:r>
            <w:proofErr w:type="spellStart"/>
            <w:r w:rsidRPr="00C279F1">
              <w:rPr>
                <w:sz w:val="28"/>
                <w:szCs w:val="28"/>
              </w:rPr>
              <w:t>понад</w:t>
            </w:r>
            <w:proofErr w:type="spellEnd"/>
            <w:r w:rsidRPr="00C279F1">
              <w:rPr>
                <w:sz w:val="28"/>
                <w:szCs w:val="28"/>
              </w:rPr>
              <w:t xml:space="preserve"> 1 м.</w:t>
            </w:r>
          </w:p>
        </w:tc>
      </w:tr>
      <w:tr w:rsidR="005A3286" w:rsidRPr="00C279F1" w:rsidTr="00537A01">
        <w:tc>
          <w:tcPr>
            <w:tcW w:w="2269" w:type="dxa"/>
          </w:tcPr>
          <w:p w:rsidR="005A3286" w:rsidRPr="00C279F1" w:rsidRDefault="005A3286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>Стебло</w:t>
            </w:r>
          </w:p>
        </w:tc>
        <w:tc>
          <w:tcPr>
            <w:tcW w:w="7477" w:type="dxa"/>
          </w:tcPr>
          <w:p w:rsidR="005A3286" w:rsidRPr="00C279F1" w:rsidRDefault="005B270B" w:rsidP="00C279F1">
            <w:pPr>
              <w:widowControl w:val="0"/>
              <w:tabs>
                <w:tab w:val="left" w:pos="180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ab/>
            </w:r>
            <w:proofErr w:type="spellStart"/>
            <w:r w:rsidRPr="00C279F1">
              <w:rPr>
                <w:sz w:val="28"/>
                <w:szCs w:val="28"/>
              </w:rPr>
              <w:t>Міцне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товсте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округле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заповнене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паренхімою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Висота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від</w:t>
            </w:r>
            <w:proofErr w:type="spellEnd"/>
            <w:r w:rsidRPr="00C279F1">
              <w:rPr>
                <w:sz w:val="28"/>
                <w:szCs w:val="28"/>
              </w:rPr>
              <w:t xml:space="preserve"> 60 см до 5–6 м. </w:t>
            </w:r>
            <w:proofErr w:type="spellStart"/>
            <w:r w:rsidRPr="00C279F1">
              <w:rPr>
                <w:sz w:val="28"/>
                <w:szCs w:val="28"/>
              </w:rPr>
              <w:t>Товщина</w:t>
            </w:r>
            <w:proofErr w:type="spellEnd"/>
            <w:r w:rsidRPr="00C279F1">
              <w:rPr>
                <w:sz w:val="28"/>
                <w:szCs w:val="28"/>
              </w:rPr>
              <w:t xml:space="preserve"> 2–7 см. </w:t>
            </w:r>
            <w:proofErr w:type="spellStart"/>
            <w:r w:rsidRPr="00C279F1">
              <w:rPr>
                <w:sz w:val="28"/>
                <w:szCs w:val="28"/>
              </w:rPr>
              <w:t>Має</w:t>
            </w:r>
            <w:proofErr w:type="spellEnd"/>
            <w:r w:rsidRPr="00C279F1">
              <w:rPr>
                <w:sz w:val="28"/>
                <w:szCs w:val="28"/>
              </w:rPr>
              <w:t xml:space="preserve"> 8–40 </w:t>
            </w:r>
            <w:proofErr w:type="spellStart"/>
            <w:r w:rsidRPr="00C279F1">
              <w:rPr>
                <w:sz w:val="28"/>
                <w:szCs w:val="28"/>
              </w:rPr>
              <w:t>міжвузлів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залежно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від</w:t>
            </w:r>
            <w:proofErr w:type="spellEnd"/>
            <w:r w:rsidRPr="00C279F1">
              <w:rPr>
                <w:sz w:val="28"/>
                <w:szCs w:val="28"/>
              </w:rPr>
              <w:t xml:space="preserve"> сорту.</w:t>
            </w:r>
          </w:p>
        </w:tc>
      </w:tr>
      <w:tr w:rsidR="005A3286" w:rsidRPr="00C279F1" w:rsidTr="00537A01">
        <w:tc>
          <w:tcPr>
            <w:tcW w:w="2269" w:type="dxa"/>
          </w:tcPr>
          <w:p w:rsidR="005A3286" w:rsidRPr="00C279F1" w:rsidRDefault="005A3286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>Листки</w:t>
            </w:r>
          </w:p>
        </w:tc>
        <w:tc>
          <w:tcPr>
            <w:tcW w:w="7477" w:type="dxa"/>
          </w:tcPr>
          <w:p w:rsidR="005A3286" w:rsidRPr="00C279F1" w:rsidRDefault="005B270B" w:rsidP="00C279F1">
            <w:pPr>
              <w:widowControl w:val="0"/>
              <w:tabs>
                <w:tab w:val="left" w:pos="192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ab/>
            </w:r>
            <w:proofErr w:type="spellStart"/>
            <w:r w:rsidRPr="00C279F1">
              <w:rPr>
                <w:sz w:val="28"/>
                <w:szCs w:val="28"/>
              </w:rPr>
              <w:t>Лінійно-ланцетні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великі</w:t>
            </w:r>
            <w:proofErr w:type="spellEnd"/>
            <w:r w:rsidRPr="00C279F1">
              <w:rPr>
                <w:sz w:val="28"/>
                <w:szCs w:val="28"/>
              </w:rPr>
              <w:t xml:space="preserve"> (</w:t>
            </w:r>
            <w:proofErr w:type="spellStart"/>
            <w:r w:rsidRPr="00C279F1">
              <w:rPr>
                <w:sz w:val="28"/>
                <w:szCs w:val="28"/>
              </w:rPr>
              <w:t>довжина</w:t>
            </w:r>
            <w:proofErr w:type="spellEnd"/>
            <w:r w:rsidRPr="00C279F1">
              <w:rPr>
                <w:sz w:val="28"/>
                <w:szCs w:val="28"/>
              </w:rPr>
              <w:t xml:space="preserve"> 70–110 см, ширина 6–12 см). </w:t>
            </w:r>
            <w:proofErr w:type="spellStart"/>
            <w:r w:rsidRPr="00C279F1">
              <w:rPr>
                <w:sz w:val="28"/>
                <w:szCs w:val="28"/>
              </w:rPr>
              <w:t>Розміщені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почергово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Мають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язичок</w:t>
            </w:r>
            <w:proofErr w:type="spellEnd"/>
            <w:r w:rsidRPr="00C279F1">
              <w:rPr>
                <w:sz w:val="28"/>
                <w:szCs w:val="28"/>
              </w:rPr>
              <w:t xml:space="preserve">, але не </w:t>
            </w:r>
            <w:proofErr w:type="spellStart"/>
            <w:r w:rsidRPr="00C279F1">
              <w:rPr>
                <w:sz w:val="28"/>
                <w:szCs w:val="28"/>
              </w:rPr>
              <w:t>мають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вушок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Поверхня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трохи</w:t>
            </w:r>
            <w:proofErr w:type="spellEnd"/>
            <w:r w:rsidRPr="00C279F1">
              <w:rPr>
                <w:sz w:val="28"/>
                <w:szCs w:val="28"/>
              </w:rPr>
              <w:t xml:space="preserve"> опушена, </w:t>
            </w:r>
            <w:proofErr w:type="spellStart"/>
            <w:r w:rsidRPr="00C279F1">
              <w:rPr>
                <w:sz w:val="28"/>
                <w:szCs w:val="28"/>
              </w:rPr>
              <w:t>краї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хвилясті</w:t>
            </w:r>
            <w:proofErr w:type="spellEnd"/>
            <w:r w:rsidRPr="00C279F1">
              <w:rPr>
                <w:sz w:val="28"/>
                <w:szCs w:val="28"/>
              </w:rPr>
              <w:t>.</w:t>
            </w:r>
          </w:p>
        </w:tc>
      </w:tr>
      <w:tr w:rsidR="005A3286" w:rsidRPr="00C279F1" w:rsidTr="00537A01">
        <w:tc>
          <w:tcPr>
            <w:tcW w:w="2269" w:type="dxa"/>
          </w:tcPr>
          <w:p w:rsidR="005A3286" w:rsidRPr="00C279F1" w:rsidRDefault="005A3286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 xml:space="preserve">Волоть </w:t>
            </w:r>
          </w:p>
        </w:tc>
        <w:tc>
          <w:tcPr>
            <w:tcW w:w="7477" w:type="dxa"/>
          </w:tcPr>
          <w:p w:rsidR="005A3286" w:rsidRPr="00C279F1" w:rsidRDefault="005B270B" w:rsidP="00C279F1">
            <w:pPr>
              <w:widowControl w:val="0"/>
              <w:tabs>
                <w:tab w:val="left" w:pos="204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ab/>
            </w:r>
            <w:proofErr w:type="spellStart"/>
            <w:r w:rsidRPr="00C279F1">
              <w:rPr>
                <w:sz w:val="28"/>
                <w:szCs w:val="28"/>
              </w:rPr>
              <w:t>Чоловіче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суцвіття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розміщується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gramStart"/>
            <w:r w:rsidRPr="00C279F1">
              <w:rPr>
                <w:sz w:val="28"/>
                <w:szCs w:val="28"/>
              </w:rPr>
              <w:t xml:space="preserve">на </w:t>
            </w:r>
            <w:proofErr w:type="spellStart"/>
            <w:r w:rsidRPr="00C279F1">
              <w:rPr>
                <w:sz w:val="28"/>
                <w:szCs w:val="28"/>
              </w:rPr>
              <w:t>верх</w:t>
            </w:r>
            <w:proofErr w:type="gramEnd"/>
            <w:r w:rsidRPr="00C279F1">
              <w:rPr>
                <w:sz w:val="28"/>
                <w:szCs w:val="28"/>
              </w:rPr>
              <w:t>івці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стебла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Складається</w:t>
            </w:r>
            <w:proofErr w:type="spellEnd"/>
            <w:r w:rsidRPr="00C279F1">
              <w:rPr>
                <w:sz w:val="28"/>
                <w:szCs w:val="28"/>
              </w:rPr>
              <w:t xml:space="preserve"> з </w:t>
            </w:r>
            <w:proofErr w:type="spellStart"/>
            <w:r w:rsidRPr="00C279F1">
              <w:rPr>
                <w:sz w:val="28"/>
                <w:szCs w:val="28"/>
              </w:rPr>
              <w:t>осі</w:t>
            </w:r>
            <w:proofErr w:type="spellEnd"/>
            <w:r w:rsidRPr="00C279F1">
              <w:rPr>
                <w:sz w:val="28"/>
                <w:szCs w:val="28"/>
              </w:rPr>
              <w:t xml:space="preserve"> та </w:t>
            </w:r>
            <w:proofErr w:type="spellStart"/>
            <w:r w:rsidRPr="00C279F1">
              <w:rPr>
                <w:sz w:val="28"/>
                <w:szCs w:val="28"/>
              </w:rPr>
              <w:t>бічних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гілок</w:t>
            </w:r>
            <w:proofErr w:type="spellEnd"/>
            <w:r w:rsidRPr="00C279F1">
              <w:rPr>
                <w:sz w:val="28"/>
                <w:szCs w:val="28"/>
              </w:rPr>
              <w:t xml:space="preserve">. Колоски </w:t>
            </w:r>
            <w:proofErr w:type="spellStart"/>
            <w:r w:rsidRPr="00C279F1">
              <w:rPr>
                <w:sz w:val="28"/>
                <w:szCs w:val="28"/>
              </w:rPr>
              <w:t>двоквіткові</w:t>
            </w:r>
            <w:proofErr w:type="spellEnd"/>
            <w:r w:rsidRPr="00C279F1">
              <w:rPr>
                <w:sz w:val="28"/>
                <w:szCs w:val="28"/>
              </w:rPr>
              <w:t xml:space="preserve">, з </w:t>
            </w:r>
            <w:proofErr w:type="spellStart"/>
            <w:r w:rsidRPr="00C279F1">
              <w:rPr>
                <w:sz w:val="28"/>
                <w:szCs w:val="28"/>
              </w:rPr>
              <w:t>тичинками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Утворює</w:t>
            </w:r>
            <w:proofErr w:type="spellEnd"/>
            <w:r w:rsidRPr="00C279F1">
              <w:rPr>
                <w:sz w:val="28"/>
                <w:szCs w:val="28"/>
              </w:rPr>
              <w:t xml:space="preserve"> до 1000–1500 </w:t>
            </w:r>
            <w:proofErr w:type="spellStart"/>
            <w:r w:rsidRPr="00C279F1">
              <w:rPr>
                <w:sz w:val="28"/>
                <w:szCs w:val="28"/>
              </w:rPr>
              <w:t>квіток</w:t>
            </w:r>
            <w:proofErr w:type="spellEnd"/>
            <w:r w:rsidRPr="00C279F1">
              <w:rPr>
                <w:sz w:val="28"/>
                <w:szCs w:val="28"/>
              </w:rPr>
              <w:t>.</w:t>
            </w:r>
          </w:p>
        </w:tc>
      </w:tr>
      <w:tr w:rsidR="005A3286" w:rsidRPr="00C279F1" w:rsidTr="00537A01">
        <w:tc>
          <w:tcPr>
            <w:tcW w:w="2269" w:type="dxa"/>
          </w:tcPr>
          <w:p w:rsidR="005A3286" w:rsidRPr="00C279F1" w:rsidRDefault="005A3286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>Початок</w:t>
            </w:r>
          </w:p>
        </w:tc>
        <w:tc>
          <w:tcPr>
            <w:tcW w:w="7477" w:type="dxa"/>
          </w:tcPr>
          <w:p w:rsidR="005A3286" w:rsidRPr="00C279F1" w:rsidRDefault="008A7565" w:rsidP="00C279F1">
            <w:pPr>
              <w:widowControl w:val="0"/>
              <w:tabs>
                <w:tab w:val="left" w:pos="180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ab/>
            </w:r>
            <w:proofErr w:type="spellStart"/>
            <w:proofErr w:type="gramStart"/>
            <w:r w:rsidRPr="00C279F1">
              <w:rPr>
                <w:sz w:val="28"/>
                <w:szCs w:val="28"/>
              </w:rPr>
              <w:t>Ж</w:t>
            </w:r>
            <w:proofErr w:type="gramEnd"/>
            <w:r w:rsidRPr="00C279F1">
              <w:rPr>
                <w:sz w:val="28"/>
                <w:szCs w:val="28"/>
              </w:rPr>
              <w:t>іноче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суцвіття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формується</w:t>
            </w:r>
            <w:proofErr w:type="spellEnd"/>
            <w:r w:rsidRPr="00C279F1">
              <w:rPr>
                <w:sz w:val="28"/>
                <w:szCs w:val="28"/>
              </w:rPr>
              <w:t xml:space="preserve"> в пазухах </w:t>
            </w:r>
            <w:proofErr w:type="spellStart"/>
            <w:r w:rsidRPr="00C279F1">
              <w:rPr>
                <w:sz w:val="28"/>
                <w:szCs w:val="28"/>
              </w:rPr>
              <w:t>листків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Має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lastRenderedPageBreak/>
              <w:t>стрижень</w:t>
            </w:r>
            <w:proofErr w:type="spellEnd"/>
            <w:r w:rsidRPr="00C279F1">
              <w:rPr>
                <w:sz w:val="28"/>
                <w:szCs w:val="28"/>
              </w:rPr>
              <w:t xml:space="preserve"> з рядами зерен (8–24 і </w:t>
            </w:r>
            <w:proofErr w:type="spellStart"/>
            <w:r w:rsidRPr="00C279F1">
              <w:rPr>
                <w:sz w:val="28"/>
                <w:szCs w:val="28"/>
              </w:rPr>
              <w:t>більше</w:t>
            </w:r>
            <w:proofErr w:type="spellEnd"/>
            <w:r w:rsidRPr="00C279F1">
              <w:rPr>
                <w:sz w:val="28"/>
                <w:szCs w:val="28"/>
              </w:rPr>
              <w:t xml:space="preserve">). </w:t>
            </w:r>
            <w:proofErr w:type="spellStart"/>
            <w:r w:rsidRPr="00C279F1">
              <w:rPr>
                <w:sz w:val="28"/>
                <w:szCs w:val="28"/>
              </w:rPr>
              <w:t>Оточений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обгорткою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Має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довгі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стовпчики</w:t>
            </w:r>
            <w:proofErr w:type="spellEnd"/>
            <w:r w:rsidRPr="00C279F1">
              <w:rPr>
                <w:sz w:val="28"/>
                <w:szCs w:val="28"/>
              </w:rPr>
              <w:t xml:space="preserve"> (</w:t>
            </w:r>
            <w:proofErr w:type="spellStart"/>
            <w:r w:rsidRPr="00C279F1">
              <w:rPr>
                <w:sz w:val="28"/>
                <w:szCs w:val="28"/>
              </w:rPr>
              <w:t>приймочки</w:t>
            </w:r>
            <w:proofErr w:type="spellEnd"/>
            <w:r w:rsidRPr="00C279F1">
              <w:rPr>
                <w:sz w:val="28"/>
                <w:szCs w:val="28"/>
              </w:rPr>
              <w:t>).</w:t>
            </w:r>
          </w:p>
        </w:tc>
      </w:tr>
      <w:tr w:rsidR="005A3286" w:rsidRPr="00C279F1" w:rsidTr="00537A01">
        <w:tc>
          <w:tcPr>
            <w:tcW w:w="2269" w:type="dxa"/>
          </w:tcPr>
          <w:p w:rsidR="005A3286" w:rsidRPr="00C279F1" w:rsidRDefault="005A3286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lastRenderedPageBreak/>
              <w:t>Плід</w:t>
            </w:r>
          </w:p>
        </w:tc>
        <w:tc>
          <w:tcPr>
            <w:tcW w:w="7477" w:type="dxa"/>
          </w:tcPr>
          <w:p w:rsidR="005A3286" w:rsidRPr="00C279F1" w:rsidRDefault="008A7565" w:rsidP="00C279F1">
            <w:pPr>
              <w:widowControl w:val="0"/>
              <w:tabs>
                <w:tab w:val="left" w:pos="252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ab/>
            </w:r>
            <w:proofErr w:type="spellStart"/>
            <w:r w:rsidRPr="00C279F1">
              <w:rPr>
                <w:sz w:val="28"/>
                <w:szCs w:val="28"/>
              </w:rPr>
              <w:t>Зернівка</w:t>
            </w:r>
            <w:proofErr w:type="spellEnd"/>
            <w:r w:rsidRPr="00C279F1">
              <w:rPr>
                <w:sz w:val="28"/>
                <w:szCs w:val="28"/>
              </w:rPr>
              <w:t xml:space="preserve"> (гола), </w:t>
            </w:r>
            <w:proofErr w:type="spellStart"/>
            <w:proofErr w:type="gramStart"/>
            <w:r w:rsidRPr="00C279F1">
              <w:rPr>
                <w:sz w:val="28"/>
                <w:szCs w:val="28"/>
              </w:rPr>
              <w:t>р</w:t>
            </w:r>
            <w:proofErr w:type="gramEnd"/>
            <w:r w:rsidRPr="00C279F1">
              <w:rPr>
                <w:sz w:val="28"/>
                <w:szCs w:val="28"/>
              </w:rPr>
              <w:t>ізної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форми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розміру</w:t>
            </w:r>
            <w:proofErr w:type="spellEnd"/>
            <w:r w:rsidRPr="00C279F1">
              <w:rPr>
                <w:sz w:val="28"/>
                <w:szCs w:val="28"/>
              </w:rPr>
              <w:t xml:space="preserve"> і </w:t>
            </w:r>
            <w:proofErr w:type="spellStart"/>
            <w:r w:rsidRPr="00C279F1">
              <w:rPr>
                <w:sz w:val="28"/>
                <w:szCs w:val="28"/>
              </w:rPr>
              <w:t>кольору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Складається</w:t>
            </w:r>
            <w:proofErr w:type="spellEnd"/>
            <w:r w:rsidRPr="00C279F1">
              <w:rPr>
                <w:sz w:val="28"/>
                <w:szCs w:val="28"/>
              </w:rPr>
              <w:t xml:space="preserve"> з </w:t>
            </w:r>
            <w:proofErr w:type="spellStart"/>
            <w:r w:rsidRPr="00C279F1">
              <w:rPr>
                <w:sz w:val="28"/>
                <w:szCs w:val="28"/>
              </w:rPr>
              <w:t>оболонки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ендосперму</w:t>
            </w:r>
            <w:proofErr w:type="spellEnd"/>
            <w:r w:rsidRPr="00C279F1">
              <w:rPr>
                <w:sz w:val="28"/>
                <w:szCs w:val="28"/>
              </w:rPr>
              <w:t xml:space="preserve"> і </w:t>
            </w:r>
            <w:proofErr w:type="spellStart"/>
            <w:r w:rsidRPr="00C279F1">
              <w:rPr>
                <w:sz w:val="28"/>
                <w:szCs w:val="28"/>
              </w:rPr>
              <w:t>зародка</w:t>
            </w:r>
            <w:proofErr w:type="spellEnd"/>
            <w:r w:rsidRPr="00C279F1">
              <w:rPr>
                <w:sz w:val="28"/>
                <w:szCs w:val="28"/>
              </w:rPr>
              <w:t>.</w:t>
            </w:r>
          </w:p>
        </w:tc>
      </w:tr>
      <w:tr w:rsidR="005A3286" w:rsidRPr="00C279F1" w:rsidTr="00537A01">
        <w:tc>
          <w:tcPr>
            <w:tcW w:w="2269" w:type="dxa"/>
          </w:tcPr>
          <w:p w:rsidR="005A3286" w:rsidRPr="00C279F1" w:rsidRDefault="005A3286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>Маса 1000 зерен</w:t>
            </w:r>
          </w:p>
        </w:tc>
        <w:tc>
          <w:tcPr>
            <w:tcW w:w="7477" w:type="dxa"/>
          </w:tcPr>
          <w:p w:rsidR="005A3286" w:rsidRPr="00C279F1" w:rsidRDefault="008A7565" w:rsidP="00C279F1">
            <w:pPr>
              <w:widowControl w:val="0"/>
              <w:tabs>
                <w:tab w:val="left" w:pos="384"/>
              </w:tabs>
              <w:spacing w:line="360" w:lineRule="auto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ab/>
            </w:r>
            <w:proofErr w:type="spellStart"/>
            <w:r w:rsidRPr="00C279F1">
              <w:rPr>
                <w:sz w:val="28"/>
                <w:szCs w:val="28"/>
              </w:rPr>
              <w:t>Від</w:t>
            </w:r>
            <w:proofErr w:type="spellEnd"/>
            <w:r w:rsidRPr="00C279F1">
              <w:rPr>
                <w:sz w:val="28"/>
                <w:szCs w:val="28"/>
              </w:rPr>
              <w:t xml:space="preserve"> 100 до 400 г </w:t>
            </w:r>
            <w:proofErr w:type="spellStart"/>
            <w:r w:rsidRPr="00C279F1">
              <w:rPr>
                <w:sz w:val="28"/>
                <w:szCs w:val="28"/>
              </w:rPr>
              <w:t>залежно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від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279F1">
              <w:rPr>
                <w:sz w:val="28"/>
                <w:szCs w:val="28"/>
              </w:rPr>
              <w:t>п</w:t>
            </w:r>
            <w:proofErr w:type="gramEnd"/>
            <w:r w:rsidRPr="00C279F1">
              <w:rPr>
                <w:sz w:val="28"/>
                <w:szCs w:val="28"/>
              </w:rPr>
              <w:t>ідвиду</w:t>
            </w:r>
            <w:proofErr w:type="spellEnd"/>
            <w:r w:rsidRPr="00C279F1">
              <w:rPr>
                <w:sz w:val="28"/>
                <w:szCs w:val="28"/>
              </w:rPr>
              <w:t xml:space="preserve"> (</w:t>
            </w:r>
            <w:proofErr w:type="spellStart"/>
            <w:r w:rsidRPr="00C279F1">
              <w:rPr>
                <w:sz w:val="28"/>
                <w:szCs w:val="28"/>
              </w:rPr>
              <w:t>дрібні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середні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крупні</w:t>
            </w:r>
            <w:proofErr w:type="spellEnd"/>
            <w:r w:rsidRPr="00C279F1">
              <w:rPr>
                <w:sz w:val="28"/>
                <w:szCs w:val="28"/>
              </w:rPr>
              <w:t xml:space="preserve"> зерна).</w:t>
            </w:r>
          </w:p>
        </w:tc>
      </w:tr>
    </w:tbl>
    <w:p w:rsidR="008C7FF6" w:rsidRPr="00C279F1" w:rsidRDefault="00C279F1" w:rsidP="00C279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A7565" w:rsidRPr="00C279F1" w:rsidRDefault="008A7565" w:rsidP="00C279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A7565" w:rsidRPr="00C279F1" w:rsidRDefault="008A7565" w:rsidP="00C279F1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79F1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C279F1">
        <w:rPr>
          <w:rFonts w:ascii="Times New Roman" w:hAnsi="Times New Roman" w:cs="Times New Roman"/>
          <w:sz w:val="28"/>
          <w:szCs w:val="28"/>
          <w:lang w:val="uk-UA"/>
        </w:rPr>
        <w:t xml:space="preserve">Скласти коротку характеристику підвидів кукурудзи за формою 2. </w:t>
      </w:r>
    </w:p>
    <w:p w:rsidR="008A7565" w:rsidRPr="00C279F1" w:rsidRDefault="008A7565" w:rsidP="00C279F1">
      <w:pPr>
        <w:widowControl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79F1">
        <w:rPr>
          <w:rFonts w:ascii="Times New Roman" w:hAnsi="Times New Roman" w:cs="Times New Roman"/>
          <w:sz w:val="28"/>
          <w:szCs w:val="28"/>
        </w:rPr>
        <w:t>Форма 2</w:t>
      </w:r>
    </w:p>
    <w:p w:rsidR="008A7565" w:rsidRPr="00C279F1" w:rsidRDefault="008A7565" w:rsidP="00C279F1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79F1">
        <w:rPr>
          <w:rFonts w:ascii="Times New Roman" w:hAnsi="Times New Roman" w:cs="Times New Roman"/>
          <w:b/>
          <w:sz w:val="28"/>
          <w:szCs w:val="28"/>
        </w:rPr>
        <w:t xml:space="preserve">Характеристика </w:t>
      </w:r>
      <w:proofErr w:type="gramStart"/>
      <w:r w:rsidRPr="00C279F1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proofErr w:type="gramEnd"/>
      <w:r w:rsidRPr="00C279F1">
        <w:rPr>
          <w:rFonts w:ascii="Times New Roman" w:hAnsi="Times New Roman" w:cs="Times New Roman"/>
          <w:b/>
          <w:sz w:val="28"/>
          <w:szCs w:val="28"/>
          <w:lang w:val="uk-UA"/>
        </w:rPr>
        <w:t>ідвидів кукурудзи</w:t>
      </w:r>
    </w:p>
    <w:tbl>
      <w:tblPr>
        <w:tblStyle w:val="a3"/>
        <w:tblW w:w="0" w:type="auto"/>
        <w:tblInd w:w="-176" w:type="dxa"/>
        <w:tblLook w:val="01E0" w:firstRow="1" w:lastRow="1" w:firstColumn="1" w:lastColumn="1" w:noHBand="0" w:noVBand="0"/>
      </w:tblPr>
      <w:tblGrid>
        <w:gridCol w:w="2978"/>
        <w:gridCol w:w="2268"/>
        <w:gridCol w:w="4500"/>
      </w:tblGrid>
      <w:tr w:rsidR="008A7565" w:rsidRPr="00C279F1" w:rsidTr="00537A01">
        <w:trPr>
          <w:trHeight w:val="347"/>
        </w:trPr>
        <w:tc>
          <w:tcPr>
            <w:tcW w:w="2978" w:type="dxa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279F1">
              <w:rPr>
                <w:b/>
                <w:sz w:val="28"/>
                <w:szCs w:val="28"/>
                <w:lang w:val="uk-UA"/>
              </w:rPr>
              <w:t>Підвид</w:t>
            </w:r>
          </w:p>
        </w:tc>
        <w:tc>
          <w:tcPr>
            <w:tcW w:w="2268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279F1">
              <w:rPr>
                <w:b/>
                <w:sz w:val="28"/>
                <w:szCs w:val="28"/>
                <w:lang w:val="uk-UA"/>
              </w:rPr>
              <w:t>Схема будови зернівки</w:t>
            </w:r>
          </w:p>
        </w:tc>
        <w:tc>
          <w:tcPr>
            <w:tcW w:w="4500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C279F1">
              <w:rPr>
                <w:b/>
                <w:sz w:val="28"/>
                <w:szCs w:val="28"/>
                <w:lang w:val="uk-UA"/>
              </w:rPr>
              <w:t>Коротка характеристика</w:t>
            </w:r>
          </w:p>
        </w:tc>
      </w:tr>
      <w:tr w:rsidR="008A7565" w:rsidRPr="00C279F1" w:rsidTr="00537A01">
        <w:tc>
          <w:tcPr>
            <w:tcW w:w="2978" w:type="dxa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>Кремениста</w:t>
            </w:r>
          </w:p>
        </w:tc>
        <w:tc>
          <w:tcPr>
            <w:tcW w:w="2268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</w:rPr>
              <w:t>Рогоподібний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ендосперм</w:t>
            </w:r>
            <w:proofErr w:type="spellEnd"/>
            <w:r w:rsidRPr="00C279F1">
              <w:rPr>
                <w:sz w:val="28"/>
                <w:szCs w:val="28"/>
              </w:rPr>
              <w:t xml:space="preserve"> по </w:t>
            </w:r>
            <w:proofErr w:type="spellStart"/>
            <w:r w:rsidRPr="00C279F1">
              <w:rPr>
                <w:sz w:val="28"/>
                <w:szCs w:val="28"/>
              </w:rPr>
              <w:t>всій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поверхні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борошнистий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gramStart"/>
            <w:r w:rsidRPr="00C279F1">
              <w:rPr>
                <w:sz w:val="28"/>
                <w:szCs w:val="28"/>
              </w:rPr>
              <w:t>у</w:t>
            </w:r>
            <w:proofErr w:type="gram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центрі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</w:rPr>
              <w:t xml:space="preserve">Зерно </w:t>
            </w:r>
            <w:proofErr w:type="spellStart"/>
            <w:r w:rsidRPr="00C279F1">
              <w:rPr>
                <w:sz w:val="28"/>
                <w:szCs w:val="28"/>
              </w:rPr>
              <w:t>округле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тверде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гладеньке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Високий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вмі</w:t>
            </w:r>
            <w:proofErr w:type="gramStart"/>
            <w:r w:rsidRPr="00C279F1">
              <w:rPr>
                <w:sz w:val="28"/>
                <w:szCs w:val="28"/>
              </w:rPr>
              <w:t>ст</w:t>
            </w:r>
            <w:proofErr w:type="spellEnd"/>
            <w:proofErr w:type="gram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білка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C279F1">
              <w:rPr>
                <w:sz w:val="28"/>
                <w:szCs w:val="28"/>
              </w:rPr>
              <w:t>Ст</w:t>
            </w:r>
            <w:proofErr w:type="gramEnd"/>
            <w:r w:rsidRPr="00C279F1">
              <w:rPr>
                <w:sz w:val="28"/>
                <w:szCs w:val="28"/>
              </w:rPr>
              <w:t>ійка</w:t>
            </w:r>
            <w:proofErr w:type="spellEnd"/>
            <w:r w:rsidRPr="00C279F1">
              <w:rPr>
                <w:sz w:val="28"/>
                <w:szCs w:val="28"/>
              </w:rPr>
              <w:t xml:space="preserve"> до умов </w:t>
            </w:r>
            <w:proofErr w:type="spellStart"/>
            <w:r w:rsidRPr="00C279F1">
              <w:rPr>
                <w:sz w:val="28"/>
                <w:szCs w:val="28"/>
              </w:rPr>
              <w:t>вирощування</w:t>
            </w:r>
            <w:proofErr w:type="spellEnd"/>
            <w:r w:rsidRPr="00C279F1">
              <w:rPr>
                <w:sz w:val="28"/>
                <w:szCs w:val="28"/>
              </w:rPr>
              <w:t>.</w:t>
            </w:r>
          </w:p>
        </w:tc>
      </w:tr>
      <w:tr w:rsidR="008A7565" w:rsidRPr="00C279F1" w:rsidTr="00537A01">
        <w:tc>
          <w:tcPr>
            <w:tcW w:w="2978" w:type="dxa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>Зубовидна</w:t>
            </w:r>
          </w:p>
        </w:tc>
        <w:tc>
          <w:tcPr>
            <w:tcW w:w="2268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</w:rPr>
              <w:t>Рогоподібний</w:t>
            </w:r>
            <w:proofErr w:type="spellEnd"/>
            <w:r w:rsidRPr="00C279F1">
              <w:rPr>
                <w:sz w:val="28"/>
                <w:szCs w:val="28"/>
              </w:rPr>
              <w:t xml:space="preserve"> з </w:t>
            </w:r>
            <w:proofErr w:type="spellStart"/>
            <w:r w:rsidRPr="00C279F1">
              <w:rPr>
                <w:sz w:val="28"/>
                <w:szCs w:val="28"/>
              </w:rPr>
              <w:t>боків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борошнистий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gramStart"/>
            <w:r w:rsidRPr="00C279F1">
              <w:rPr>
                <w:sz w:val="28"/>
                <w:szCs w:val="28"/>
              </w:rPr>
              <w:t>у</w:t>
            </w:r>
            <w:proofErr w:type="gram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центрі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</w:rPr>
              <w:t xml:space="preserve">Зерно </w:t>
            </w:r>
            <w:proofErr w:type="spellStart"/>
            <w:r w:rsidRPr="00C279F1">
              <w:rPr>
                <w:sz w:val="28"/>
                <w:szCs w:val="28"/>
              </w:rPr>
              <w:t>видовжене</w:t>
            </w:r>
            <w:proofErr w:type="spellEnd"/>
            <w:r w:rsidRPr="00C279F1">
              <w:rPr>
                <w:sz w:val="28"/>
                <w:szCs w:val="28"/>
              </w:rPr>
              <w:t xml:space="preserve"> з </w:t>
            </w:r>
            <w:proofErr w:type="spellStart"/>
            <w:proofErr w:type="gramStart"/>
            <w:r w:rsidRPr="00C279F1">
              <w:rPr>
                <w:sz w:val="28"/>
                <w:szCs w:val="28"/>
              </w:rPr>
              <w:t>вм’ятиною</w:t>
            </w:r>
            <w:proofErr w:type="spellEnd"/>
            <w:proofErr w:type="gramEnd"/>
            <w:r w:rsidRPr="00C279F1">
              <w:rPr>
                <w:sz w:val="28"/>
                <w:szCs w:val="28"/>
              </w:rPr>
              <w:t xml:space="preserve"> (зубом) </w:t>
            </w:r>
            <w:proofErr w:type="spellStart"/>
            <w:r w:rsidRPr="00C279F1">
              <w:rPr>
                <w:sz w:val="28"/>
                <w:szCs w:val="28"/>
              </w:rPr>
              <w:t>зверху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Найпоширені</w:t>
            </w:r>
            <w:proofErr w:type="gramStart"/>
            <w:r w:rsidRPr="00C279F1">
              <w:rPr>
                <w:sz w:val="28"/>
                <w:szCs w:val="28"/>
              </w:rPr>
              <w:t>ша</w:t>
            </w:r>
            <w:proofErr w:type="spellEnd"/>
            <w:proofErr w:type="gramEnd"/>
            <w:r w:rsidRPr="00C279F1">
              <w:rPr>
                <w:sz w:val="28"/>
                <w:szCs w:val="28"/>
              </w:rPr>
              <w:t xml:space="preserve"> у </w:t>
            </w:r>
            <w:proofErr w:type="spellStart"/>
            <w:r w:rsidRPr="00C279F1">
              <w:rPr>
                <w:sz w:val="28"/>
                <w:szCs w:val="28"/>
              </w:rPr>
              <w:t>виробництві</w:t>
            </w:r>
            <w:proofErr w:type="spellEnd"/>
            <w:r w:rsidRPr="00C279F1">
              <w:rPr>
                <w:sz w:val="28"/>
                <w:szCs w:val="28"/>
              </w:rPr>
              <w:t>.</w:t>
            </w:r>
          </w:p>
        </w:tc>
      </w:tr>
      <w:tr w:rsidR="008A7565" w:rsidRPr="00C279F1" w:rsidTr="00537A01">
        <w:tc>
          <w:tcPr>
            <w:tcW w:w="2978" w:type="dxa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>Кременисто-зубовидна</w:t>
            </w:r>
          </w:p>
        </w:tc>
        <w:tc>
          <w:tcPr>
            <w:tcW w:w="2268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</w:rPr>
              <w:t>Проміжний</w:t>
            </w:r>
            <w:proofErr w:type="spellEnd"/>
            <w:r w:rsidRPr="00C279F1">
              <w:rPr>
                <w:sz w:val="28"/>
                <w:szCs w:val="28"/>
              </w:rPr>
              <w:t xml:space="preserve"> тип</w:t>
            </w:r>
          </w:p>
        </w:tc>
        <w:tc>
          <w:tcPr>
            <w:tcW w:w="4500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</w:rPr>
              <w:t>Поєднує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ознаки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кременистої</w:t>
            </w:r>
            <w:proofErr w:type="spellEnd"/>
            <w:r w:rsidRPr="00C279F1">
              <w:rPr>
                <w:sz w:val="28"/>
                <w:szCs w:val="28"/>
              </w:rPr>
              <w:t xml:space="preserve"> і </w:t>
            </w:r>
            <w:proofErr w:type="spellStart"/>
            <w:r w:rsidRPr="00C279F1">
              <w:rPr>
                <w:sz w:val="28"/>
                <w:szCs w:val="28"/>
              </w:rPr>
              <w:t>зубовидної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Використовується</w:t>
            </w:r>
            <w:proofErr w:type="spellEnd"/>
            <w:r w:rsidRPr="00C279F1">
              <w:rPr>
                <w:sz w:val="28"/>
                <w:szCs w:val="28"/>
              </w:rPr>
              <w:t xml:space="preserve"> в </w:t>
            </w:r>
            <w:proofErr w:type="spellStart"/>
            <w:proofErr w:type="gramStart"/>
            <w:r w:rsidRPr="00C279F1">
              <w:rPr>
                <w:sz w:val="28"/>
                <w:szCs w:val="28"/>
              </w:rPr>
              <w:t>г</w:t>
            </w:r>
            <w:proofErr w:type="gramEnd"/>
            <w:r w:rsidRPr="00C279F1">
              <w:rPr>
                <w:sz w:val="28"/>
                <w:szCs w:val="28"/>
              </w:rPr>
              <w:t>ібридах</w:t>
            </w:r>
            <w:proofErr w:type="spellEnd"/>
            <w:r w:rsidRPr="00C279F1">
              <w:rPr>
                <w:sz w:val="28"/>
                <w:szCs w:val="28"/>
              </w:rPr>
              <w:t>.</w:t>
            </w:r>
          </w:p>
        </w:tc>
      </w:tr>
      <w:tr w:rsidR="008A7565" w:rsidRPr="00C279F1" w:rsidTr="00537A01">
        <w:tc>
          <w:tcPr>
            <w:tcW w:w="2978" w:type="dxa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>Крохмалиста</w:t>
            </w:r>
          </w:p>
        </w:tc>
        <w:tc>
          <w:tcPr>
            <w:tcW w:w="2268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</w:rPr>
              <w:t>Повністю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борошнистий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ендосперм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</w:rPr>
              <w:t xml:space="preserve">Зерно </w:t>
            </w:r>
            <w:proofErr w:type="spellStart"/>
            <w:r w:rsidRPr="00C279F1">
              <w:rPr>
                <w:sz w:val="28"/>
                <w:szCs w:val="28"/>
              </w:rPr>
              <w:t>м’</w:t>
            </w:r>
            <w:proofErr w:type="gramStart"/>
            <w:r w:rsidRPr="00C279F1">
              <w:rPr>
                <w:sz w:val="28"/>
                <w:szCs w:val="28"/>
              </w:rPr>
              <w:t>яке</w:t>
            </w:r>
            <w:proofErr w:type="spellEnd"/>
            <w:proofErr w:type="gram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округле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Високий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вмі</w:t>
            </w:r>
            <w:proofErr w:type="gramStart"/>
            <w:r w:rsidRPr="00C279F1">
              <w:rPr>
                <w:sz w:val="28"/>
                <w:szCs w:val="28"/>
              </w:rPr>
              <w:t>ст</w:t>
            </w:r>
            <w:proofErr w:type="spellEnd"/>
            <w:proofErr w:type="gram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крохмалю</w:t>
            </w:r>
            <w:proofErr w:type="spellEnd"/>
            <w:r w:rsidRPr="00C279F1">
              <w:rPr>
                <w:sz w:val="28"/>
                <w:szCs w:val="28"/>
              </w:rPr>
              <w:t xml:space="preserve"> (до 85%).</w:t>
            </w:r>
          </w:p>
        </w:tc>
      </w:tr>
      <w:tr w:rsidR="008A7565" w:rsidRPr="00C279F1" w:rsidTr="00537A01">
        <w:tc>
          <w:tcPr>
            <w:tcW w:w="2978" w:type="dxa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  <w:lang w:val="uk-UA"/>
              </w:rPr>
              <w:lastRenderedPageBreak/>
              <w:t>Розлусна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proofErr w:type="gramStart"/>
            <w:r w:rsidRPr="00C279F1">
              <w:rPr>
                <w:sz w:val="28"/>
                <w:szCs w:val="28"/>
              </w:rPr>
              <w:t>Щ</w:t>
            </w:r>
            <w:proofErr w:type="gramEnd"/>
            <w:r w:rsidRPr="00C279F1">
              <w:rPr>
                <w:sz w:val="28"/>
                <w:szCs w:val="28"/>
              </w:rPr>
              <w:t>ільний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рогоподібний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ендосперм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proofErr w:type="gramStart"/>
            <w:r w:rsidRPr="00C279F1">
              <w:rPr>
                <w:sz w:val="28"/>
                <w:szCs w:val="28"/>
              </w:rPr>
              <w:t>Др</w:t>
            </w:r>
            <w:proofErr w:type="gramEnd"/>
            <w:r w:rsidRPr="00C279F1">
              <w:rPr>
                <w:sz w:val="28"/>
                <w:szCs w:val="28"/>
              </w:rPr>
              <w:t>ібне</w:t>
            </w:r>
            <w:proofErr w:type="spellEnd"/>
            <w:r w:rsidRPr="00C279F1">
              <w:rPr>
                <w:sz w:val="28"/>
                <w:szCs w:val="28"/>
              </w:rPr>
              <w:t xml:space="preserve"> зерно, при </w:t>
            </w:r>
            <w:proofErr w:type="spellStart"/>
            <w:r w:rsidRPr="00C279F1">
              <w:rPr>
                <w:sz w:val="28"/>
                <w:szCs w:val="28"/>
              </w:rPr>
              <w:t>нагріванні</w:t>
            </w:r>
            <w:proofErr w:type="spellEnd"/>
            <w:r w:rsidRPr="00C279F1">
              <w:rPr>
                <w:sz w:val="28"/>
                <w:szCs w:val="28"/>
              </w:rPr>
              <w:t xml:space="preserve"> «</w:t>
            </w:r>
            <w:proofErr w:type="spellStart"/>
            <w:r w:rsidRPr="00C279F1">
              <w:rPr>
                <w:sz w:val="28"/>
                <w:szCs w:val="28"/>
              </w:rPr>
              <w:t>вибухає</w:t>
            </w:r>
            <w:proofErr w:type="spellEnd"/>
            <w:r w:rsidRPr="00C279F1">
              <w:rPr>
                <w:sz w:val="28"/>
                <w:szCs w:val="28"/>
              </w:rPr>
              <w:t xml:space="preserve">» (попкорн). Є </w:t>
            </w:r>
            <w:proofErr w:type="spellStart"/>
            <w:r w:rsidRPr="00C279F1">
              <w:rPr>
                <w:sz w:val="28"/>
                <w:szCs w:val="28"/>
              </w:rPr>
              <w:t>рисова</w:t>
            </w:r>
            <w:proofErr w:type="spellEnd"/>
            <w:r w:rsidRPr="00C279F1">
              <w:rPr>
                <w:sz w:val="28"/>
                <w:szCs w:val="28"/>
              </w:rPr>
              <w:t xml:space="preserve"> і </w:t>
            </w:r>
            <w:proofErr w:type="spellStart"/>
            <w:r w:rsidRPr="00C279F1">
              <w:rPr>
                <w:sz w:val="28"/>
                <w:szCs w:val="28"/>
              </w:rPr>
              <w:t>перлова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форми</w:t>
            </w:r>
            <w:proofErr w:type="spellEnd"/>
            <w:r w:rsidRPr="00C279F1">
              <w:rPr>
                <w:sz w:val="28"/>
                <w:szCs w:val="28"/>
              </w:rPr>
              <w:t>.</w:t>
            </w:r>
          </w:p>
        </w:tc>
      </w:tr>
      <w:tr w:rsidR="008A7565" w:rsidRPr="00C279F1" w:rsidTr="00537A01">
        <w:tc>
          <w:tcPr>
            <w:tcW w:w="2978" w:type="dxa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>Цукрова</w:t>
            </w:r>
          </w:p>
        </w:tc>
        <w:tc>
          <w:tcPr>
            <w:tcW w:w="2268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</w:rPr>
              <w:t>Переважно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борошнистий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зморшкуватий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</w:rPr>
              <w:t xml:space="preserve">Зерно </w:t>
            </w:r>
            <w:proofErr w:type="spellStart"/>
            <w:r w:rsidRPr="00C279F1">
              <w:rPr>
                <w:sz w:val="28"/>
                <w:szCs w:val="28"/>
              </w:rPr>
              <w:t>зморшкувате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C279F1">
              <w:rPr>
                <w:sz w:val="28"/>
                <w:szCs w:val="28"/>
              </w:rPr>
              <w:t>містить</w:t>
            </w:r>
            <w:proofErr w:type="spellEnd"/>
            <w:proofErr w:type="gram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багато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цукрів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Використовується</w:t>
            </w:r>
            <w:proofErr w:type="spellEnd"/>
            <w:r w:rsidRPr="00C279F1">
              <w:rPr>
                <w:sz w:val="28"/>
                <w:szCs w:val="28"/>
              </w:rPr>
              <w:t xml:space="preserve"> в </w:t>
            </w:r>
            <w:proofErr w:type="spellStart"/>
            <w:r w:rsidRPr="00C279F1">
              <w:rPr>
                <w:sz w:val="28"/>
                <w:szCs w:val="28"/>
              </w:rPr>
              <w:t>їжу</w:t>
            </w:r>
            <w:proofErr w:type="spellEnd"/>
            <w:r w:rsidRPr="00C279F1">
              <w:rPr>
                <w:sz w:val="28"/>
                <w:szCs w:val="28"/>
              </w:rPr>
              <w:t xml:space="preserve"> (</w:t>
            </w:r>
            <w:proofErr w:type="spellStart"/>
            <w:r w:rsidRPr="00C279F1">
              <w:rPr>
                <w:sz w:val="28"/>
                <w:szCs w:val="28"/>
              </w:rPr>
              <w:t>консервування</w:t>
            </w:r>
            <w:proofErr w:type="spellEnd"/>
            <w:r w:rsidRPr="00C279F1">
              <w:rPr>
                <w:sz w:val="28"/>
                <w:szCs w:val="28"/>
              </w:rPr>
              <w:t>).</w:t>
            </w:r>
          </w:p>
        </w:tc>
      </w:tr>
      <w:tr w:rsidR="008A7565" w:rsidRPr="00C279F1" w:rsidTr="00537A01">
        <w:tc>
          <w:tcPr>
            <w:tcW w:w="2978" w:type="dxa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  <w:lang w:val="uk-UA"/>
              </w:rPr>
              <w:t>Восковидна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</w:rPr>
              <w:t>Рогоподібний</w:t>
            </w:r>
            <w:proofErr w:type="spellEnd"/>
            <w:r w:rsidRPr="00C279F1">
              <w:rPr>
                <w:sz w:val="28"/>
                <w:szCs w:val="28"/>
              </w:rPr>
              <w:t xml:space="preserve">, </w:t>
            </w:r>
            <w:proofErr w:type="spellStart"/>
            <w:r w:rsidRPr="00C279F1">
              <w:rPr>
                <w:sz w:val="28"/>
                <w:szCs w:val="28"/>
              </w:rPr>
              <w:t>непрозорий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</w:rPr>
              <w:t>Ендосперм</w:t>
            </w:r>
            <w:proofErr w:type="spellEnd"/>
            <w:r w:rsidRPr="00C279F1">
              <w:rPr>
                <w:sz w:val="28"/>
                <w:szCs w:val="28"/>
              </w:rPr>
              <w:t xml:space="preserve"> схожий на </w:t>
            </w:r>
            <w:proofErr w:type="spellStart"/>
            <w:r w:rsidRPr="00C279F1">
              <w:rPr>
                <w:sz w:val="28"/>
                <w:szCs w:val="28"/>
              </w:rPr>
              <w:t>віск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Використовується</w:t>
            </w:r>
            <w:proofErr w:type="spellEnd"/>
            <w:r w:rsidRPr="00C279F1">
              <w:rPr>
                <w:sz w:val="28"/>
                <w:szCs w:val="28"/>
              </w:rPr>
              <w:t xml:space="preserve"> у </w:t>
            </w:r>
            <w:proofErr w:type="spellStart"/>
            <w:r w:rsidRPr="00C279F1">
              <w:rPr>
                <w:sz w:val="28"/>
                <w:szCs w:val="28"/>
              </w:rPr>
              <w:t>селекції</w:t>
            </w:r>
            <w:proofErr w:type="spellEnd"/>
            <w:r w:rsidRPr="00C279F1">
              <w:rPr>
                <w:sz w:val="28"/>
                <w:szCs w:val="28"/>
              </w:rPr>
              <w:t>.</w:t>
            </w:r>
          </w:p>
        </w:tc>
      </w:tr>
      <w:tr w:rsidR="008A7565" w:rsidRPr="00C279F1" w:rsidTr="00537A01">
        <w:tc>
          <w:tcPr>
            <w:tcW w:w="2978" w:type="dxa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>Крохмалисто-цукрова</w:t>
            </w:r>
          </w:p>
        </w:tc>
        <w:tc>
          <w:tcPr>
            <w:tcW w:w="2268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</w:rPr>
              <w:t>Проміжний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</w:rPr>
              <w:t>Поєднує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властивості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крохмалистої</w:t>
            </w:r>
            <w:proofErr w:type="spellEnd"/>
            <w:r w:rsidRPr="00C279F1">
              <w:rPr>
                <w:sz w:val="28"/>
                <w:szCs w:val="28"/>
              </w:rPr>
              <w:t xml:space="preserve"> та </w:t>
            </w:r>
            <w:proofErr w:type="spellStart"/>
            <w:r w:rsidRPr="00C279F1">
              <w:rPr>
                <w:sz w:val="28"/>
                <w:szCs w:val="28"/>
              </w:rPr>
              <w:t>цукрової</w:t>
            </w:r>
            <w:proofErr w:type="spellEnd"/>
            <w:r w:rsidRPr="00C279F1">
              <w:rPr>
                <w:sz w:val="28"/>
                <w:szCs w:val="28"/>
              </w:rPr>
              <w:t xml:space="preserve">. </w:t>
            </w:r>
            <w:proofErr w:type="spellStart"/>
            <w:r w:rsidRPr="00C279F1">
              <w:rPr>
                <w:sz w:val="28"/>
                <w:szCs w:val="28"/>
              </w:rPr>
              <w:t>Малопоширена</w:t>
            </w:r>
            <w:proofErr w:type="spellEnd"/>
            <w:r w:rsidRPr="00C279F1">
              <w:rPr>
                <w:sz w:val="28"/>
                <w:szCs w:val="28"/>
              </w:rPr>
              <w:t>.</w:t>
            </w:r>
          </w:p>
        </w:tc>
      </w:tr>
      <w:tr w:rsidR="008A7565" w:rsidRPr="00C279F1" w:rsidTr="00537A01">
        <w:tc>
          <w:tcPr>
            <w:tcW w:w="2978" w:type="dxa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  <w:lang w:val="uk-UA"/>
              </w:rPr>
              <w:t>Плівчаста</w:t>
            </w:r>
          </w:p>
        </w:tc>
        <w:tc>
          <w:tcPr>
            <w:tcW w:w="2268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C279F1">
              <w:rPr>
                <w:sz w:val="28"/>
                <w:szCs w:val="28"/>
              </w:rPr>
              <w:t xml:space="preserve">Зерно </w:t>
            </w:r>
            <w:proofErr w:type="spellStart"/>
            <w:r w:rsidRPr="00C279F1">
              <w:rPr>
                <w:sz w:val="28"/>
                <w:szCs w:val="28"/>
              </w:rPr>
              <w:t>вкрите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279F1">
              <w:rPr>
                <w:sz w:val="28"/>
                <w:szCs w:val="28"/>
              </w:rPr>
              <w:t>пл</w:t>
            </w:r>
            <w:proofErr w:type="gramEnd"/>
            <w:r w:rsidRPr="00C279F1">
              <w:rPr>
                <w:sz w:val="28"/>
                <w:szCs w:val="28"/>
              </w:rPr>
              <w:t>івками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8A7565" w:rsidRPr="00C279F1" w:rsidRDefault="008A7565" w:rsidP="00C279F1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C279F1">
              <w:rPr>
                <w:sz w:val="28"/>
                <w:szCs w:val="28"/>
              </w:rPr>
              <w:t>Зернівка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повністю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закрита</w:t>
            </w:r>
            <w:proofErr w:type="spellEnd"/>
            <w:r w:rsidRPr="00C279F1">
              <w:rPr>
                <w:sz w:val="28"/>
                <w:szCs w:val="28"/>
              </w:rPr>
              <w:t xml:space="preserve"> </w:t>
            </w:r>
            <w:proofErr w:type="spellStart"/>
            <w:r w:rsidRPr="00C279F1">
              <w:rPr>
                <w:sz w:val="28"/>
                <w:szCs w:val="28"/>
              </w:rPr>
              <w:t>лусками</w:t>
            </w:r>
            <w:proofErr w:type="spellEnd"/>
            <w:r w:rsidRPr="00C279F1">
              <w:rPr>
                <w:sz w:val="28"/>
                <w:szCs w:val="28"/>
              </w:rPr>
              <w:t xml:space="preserve">. Практичного </w:t>
            </w:r>
            <w:proofErr w:type="spellStart"/>
            <w:r w:rsidRPr="00C279F1">
              <w:rPr>
                <w:sz w:val="28"/>
                <w:szCs w:val="28"/>
              </w:rPr>
              <w:t>значення</w:t>
            </w:r>
            <w:proofErr w:type="spellEnd"/>
            <w:r w:rsidRPr="00C279F1">
              <w:rPr>
                <w:sz w:val="28"/>
                <w:szCs w:val="28"/>
              </w:rPr>
              <w:t xml:space="preserve"> не </w:t>
            </w:r>
            <w:proofErr w:type="spellStart"/>
            <w:r w:rsidRPr="00C279F1">
              <w:rPr>
                <w:sz w:val="28"/>
                <w:szCs w:val="28"/>
              </w:rPr>
              <w:t>ма</w:t>
            </w:r>
            <w:proofErr w:type="gramStart"/>
            <w:r w:rsidRPr="00C279F1">
              <w:rPr>
                <w:sz w:val="28"/>
                <w:szCs w:val="28"/>
              </w:rPr>
              <w:t>є</w:t>
            </w:r>
            <w:proofErr w:type="spellEnd"/>
            <w:r w:rsidRPr="00C279F1">
              <w:rPr>
                <w:sz w:val="28"/>
                <w:szCs w:val="28"/>
              </w:rPr>
              <w:t>.</w:t>
            </w:r>
            <w:proofErr w:type="gramEnd"/>
          </w:p>
        </w:tc>
      </w:tr>
    </w:tbl>
    <w:p w:rsidR="008A7565" w:rsidRPr="00C279F1" w:rsidRDefault="008A7565" w:rsidP="00C279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A7565" w:rsidRPr="00C279F1" w:rsidRDefault="008A7565" w:rsidP="00C279F1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79F1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C279F1">
        <w:rPr>
          <w:rFonts w:ascii="Times New Roman" w:hAnsi="Times New Roman" w:cs="Times New Roman"/>
          <w:sz w:val="28"/>
          <w:szCs w:val="28"/>
          <w:lang w:val="uk-UA"/>
        </w:rPr>
        <w:t>Зробити схематичні малюнки зерен різних підвидів кукурудзи.</w:t>
      </w:r>
    </w:p>
    <w:p w:rsidR="008A7565" w:rsidRPr="00C279F1" w:rsidRDefault="008A7565" w:rsidP="00C279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9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991"/>
      </w:tblGrid>
      <w:tr w:rsidR="00C279F1" w:rsidRPr="00C279F1" w:rsidTr="00537A01">
        <w:trPr>
          <w:trHeight w:val="981"/>
        </w:trPr>
        <w:tc>
          <w:tcPr>
            <w:tcW w:w="9991" w:type="dxa"/>
          </w:tcPr>
          <w:p w:rsidR="008A7565" w:rsidRPr="00C279F1" w:rsidRDefault="008A7565" w:rsidP="00C279F1">
            <w:pPr>
              <w:widowControl w:val="0"/>
              <w:spacing w:line="360" w:lineRule="auto"/>
              <w:ind w:right="86"/>
              <w:jc w:val="both"/>
              <w:rPr>
                <w:b/>
                <w:iCs/>
                <w:color w:val="000000"/>
                <w:sz w:val="28"/>
                <w:szCs w:val="28"/>
                <w:lang w:val="uk-UA"/>
              </w:rPr>
            </w:pPr>
          </w:p>
          <w:p w:rsidR="008A7565" w:rsidRPr="00C279F1" w:rsidRDefault="008A7565" w:rsidP="00C279F1">
            <w:pPr>
              <w:widowControl w:val="0"/>
              <w:spacing w:line="360" w:lineRule="auto"/>
              <w:ind w:right="86"/>
              <w:rPr>
                <w:iCs/>
                <w:color w:val="000000"/>
                <w:sz w:val="28"/>
                <w:szCs w:val="28"/>
                <w:lang w:val="uk-UA"/>
              </w:rPr>
            </w:pPr>
          </w:p>
          <w:p w:rsidR="00C279F1" w:rsidRPr="00C279F1" w:rsidRDefault="00C279F1" w:rsidP="00C279F1">
            <w:pPr>
              <w:widowControl w:val="0"/>
              <w:spacing w:line="360" w:lineRule="auto"/>
              <w:ind w:right="86"/>
              <w:rPr>
                <w:iCs/>
                <w:color w:val="000000"/>
                <w:sz w:val="28"/>
                <w:szCs w:val="28"/>
                <w:lang w:val="uk-UA"/>
              </w:rPr>
            </w:pPr>
          </w:p>
          <w:p w:rsidR="00C279F1" w:rsidRPr="00C279F1" w:rsidRDefault="00C279F1" w:rsidP="00C279F1">
            <w:pPr>
              <w:widowControl w:val="0"/>
              <w:spacing w:line="360" w:lineRule="auto"/>
              <w:ind w:right="86"/>
              <w:rPr>
                <w:iCs/>
                <w:color w:val="000000"/>
                <w:sz w:val="28"/>
                <w:szCs w:val="28"/>
                <w:lang w:val="uk-UA"/>
              </w:rPr>
            </w:pPr>
            <w:r w:rsidRPr="00C279F1">
              <w:rPr>
                <w:iCs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364D3162" wp14:editId="4A6C4A3A">
                  <wp:extent cx="5989320" cy="4556760"/>
                  <wp:effectExtent l="0" t="0" r="0" b="0"/>
                  <wp:docPr id="1" name="Рисунок 1" descr="C:\Users\User\Downloads\ChatGPT Image 15 квіт. 2026 р., 19_56_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ownloads\ChatGPT Image 15 квіт. 2026 р., 19_56_5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000" cy="4560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79F1" w:rsidRPr="00C279F1" w:rsidRDefault="00C279F1" w:rsidP="00C279F1">
            <w:pPr>
              <w:widowControl w:val="0"/>
              <w:spacing w:line="360" w:lineRule="auto"/>
              <w:ind w:right="86"/>
              <w:rPr>
                <w:iCs/>
                <w:color w:val="000000"/>
                <w:sz w:val="28"/>
                <w:szCs w:val="28"/>
                <w:lang w:val="uk-UA"/>
              </w:rPr>
            </w:pPr>
          </w:p>
          <w:p w:rsidR="00C279F1" w:rsidRPr="00C279F1" w:rsidRDefault="00C279F1" w:rsidP="00C279F1">
            <w:pPr>
              <w:widowControl w:val="0"/>
              <w:spacing w:line="360" w:lineRule="auto"/>
              <w:ind w:right="86"/>
              <w:rPr>
                <w:iCs/>
                <w:color w:val="000000"/>
                <w:sz w:val="28"/>
                <w:szCs w:val="28"/>
                <w:lang w:val="uk-UA"/>
              </w:rPr>
            </w:pPr>
          </w:p>
          <w:p w:rsidR="00C279F1" w:rsidRPr="00C279F1" w:rsidRDefault="00C279F1" w:rsidP="00C279F1">
            <w:pPr>
              <w:widowControl w:val="0"/>
              <w:spacing w:line="360" w:lineRule="auto"/>
              <w:ind w:right="86"/>
              <w:rPr>
                <w:iCs/>
                <w:color w:val="000000"/>
                <w:sz w:val="28"/>
                <w:szCs w:val="28"/>
                <w:lang w:val="uk-UA"/>
              </w:rPr>
            </w:pPr>
          </w:p>
          <w:p w:rsidR="00C279F1" w:rsidRPr="00C279F1" w:rsidRDefault="00C279F1" w:rsidP="00C279F1">
            <w:pPr>
              <w:widowControl w:val="0"/>
              <w:spacing w:line="360" w:lineRule="auto"/>
              <w:ind w:right="86"/>
              <w:rPr>
                <w:iCs/>
                <w:color w:val="000000"/>
                <w:sz w:val="28"/>
                <w:szCs w:val="28"/>
                <w:lang w:val="uk-UA"/>
              </w:rPr>
            </w:pPr>
          </w:p>
          <w:p w:rsidR="00C279F1" w:rsidRPr="00C279F1" w:rsidRDefault="00C279F1" w:rsidP="00C279F1">
            <w:pPr>
              <w:widowControl w:val="0"/>
              <w:spacing w:line="360" w:lineRule="auto"/>
              <w:ind w:right="86"/>
              <w:rPr>
                <w:iCs/>
                <w:color w:val="000000"/>
                <w:sz w:val="28"/>
                <w:szCs w:val="28"/>
                <w:lang w:val="uk-UA"/>
              </w:rPr>
            </w:pPr>
          </w:p>
          <w:p w:rsidR="00C279F1" w:rsidRPr="00C279F1" w:rsidRDefault="00C279F1" w:rsidP="00C279F1">
            <w:pPr>
              <w:widowControl w:val="0"/>
              <w:spacing w:line="360" w:lineRule="auto"/>
              <w:ind w:right="86"/>
              <w:rPr>
                <w:iCs/>
                <w:color w:val="000000"/>
                <w:sz w:val="28"/>
                <w:szCs w:val="28"/>
                <w:lang w:val="uk-UA"/>
              </w:rPr>
            </w:pPr>
          </w:p>
          <w:p w:rsidR="00C279F1" w:rsidRPr="00C279F1" w:rsidRDefault="00C279F1" w:rsidP="00C279F1">
            <w:pPr>
              <w:widowControl w:val="0"/>
              <w:spacing w:line="360" w:lineRule="auto"/>
              <w:ind w:right="86"/>
              <w:rPr>
                <w:iCs/>
                <w:color w:val="000000"/>
                <w:sz w:val="28"/>
                <w:szCs w:val="28"/>
                <w:lang w:val="uk-UA"/>
              </w:rPr>
            </w:pPr>
          </w:p>
          <w:p w:rsidR="00C279F1" w:rsidRPr="00C279F1" w:rsidRDefault="00C279F1" w:rsidP="00C279F1">
            <w:pPr>
              <w:widowControl w:val="0"/>
              <w:spacing w:line="360" w:lineRule="auto"/>
              <w:ind w:right="86"/>
              <w:rPr>
                <w:iCs/>
                <w:color w:val="000000"/>
                <w:sz w:val="28"/>
                <w:szCs w:val="28"/>
                <w:lang w:val="uk-UA"/>
              </w:rPr>
            </w:pPr>
          </w:p>
          <w:p w:rsidR="00C279F1" w:rsidRPr="00C279F1" w:rsidRDefault="00C279F1" w:rsidP="00C279F1">
            <w:pPr>
              <w:widowControl w:val="0"/>
              <w:spacing w:line="360" w:lineRule="auto"/>
              <w:ind w:right="86"/>
              <w:rPr>
                <w:iCs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8A7565" w:rsidRPr="00C279F1" w:rsidRDefault="00C279F1" w:rsidP="00C279F1">
      <w:pPr>
        <w:widowControl w:val="0"/>
        <w:spacing w:line="360" w:lineRule="auto"/>
        <w:ind w:right="86"/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</w:pPr>
      <w:r w:rsidRPr="00C279F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</w:t>
      </w:r>
      <w:r w:rsidR="008A7565" w:rsidRPr="00C279F1"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  <w:t xml:space="preserve"> Схема будови зерен різних підвидів кукурудзи:</w:t>
      </w:r>
    </w:p>
    <w:p w:rsidR="008A7565" w:rsidRPr="00C279F1" w:rsidRDefault="008A7565" w:rsidP="00C279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279F1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1-крохмалиста; 2-зубовидна; 3-кремениста; 4-восковидна; 5 – </w:t>
      </w:r>
      <w:proofErr w:type="spellStart"/>
      <w:r w:rsidRPr="00C279F1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розлусна</w:t>
      </w:r>
      <w:proofErr w:type="spellEnd"/>
      <w:r w:rsidRPr="00C279F1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(перлова форма); 6 – </w:t>
      </w:r>
      <w:proofErr w:type="spellStart"/>
      <w:r w:rsidRPr="00C279F1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розлусна</w:t>
      </w:r>
      <w:proofErr w:type="spellEnd"/>
      <w:r w:rsidRPr="00C279F1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(рисова форма); 7 – цукрова.</w:t>
      </w:r>
    </w:p>
    <w:p w:rsidR="008A7565" w:rsidRPr="00C279F1" w:rsidRDefault="008A7565" w:rsidP="00C279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A7565" w:rsidRPr="008A7565" w:rsidRDefault="008A7565" w:rsidP="00C279F1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</w:pPr>
      <w:r w:rsidRPr="00C279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  <w:lastRenderedPageBreak/>
        <w:t>Висновок</w:t>
      </w:r>
      <w:r w:rsidR="00C279F1" w:rsidRPr="00C279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  <w:t>:</w:t>
      </w:r>
    </w:p>
    <w:p w:rsidR="008A7565" w:rsidRPr="008A7565" w:rsidRDefault="00C279F1" w:rsidP="00C279F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79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="008A7565" w:rsidRPr="008A756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ході лабораторної роботи було вивчено морфологічні особливості кукурудзи як однорічної трав’янистої рослини.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Встановлено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вона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добре</w:t>
      </w:r>
      <w:proofErr w:type="gram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розвинену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мичкувату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кореневу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систему,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міцне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стебло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великі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листки та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роздільностатеві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суцвіття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волоть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і початок. </w:t>
      </w:r>
      <w:proofErr w:type="spellStart"/>
      <w:proofErr w:type="gram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кукурудзи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зернівка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відрізняється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за формою,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розміром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внутрішньою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будовою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A7565" w:rsidRPr="008A7565" w:rsidRDefault="00C279F1" w:rsidP="00C279F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79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розглянуто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основні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ідвиди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кукурудзи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класифікуються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особливостями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зерна (форма, структура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ендосперму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поверхня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Виявлено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ізні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підвиди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мають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господарське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використовуються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різних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цілей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харчових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кормових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технічних</w:t>
      </w:r>
      <w:proofErr w:type="spellEnd"/>
      <w:r w:rsidR="008A7565" w:rsidRPr="008A7565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8A7565" w:rsidRPr="008A7565" w:rsidRDefault="008A7565" w:rsidP="00C279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A7565" w:rsidRPr="008A7565" w:rsidRDefault="008A7565" w:rsidP="00C279F1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proofErr w:type="spellStart"/>
      <w:r w:rsidRPr="00C279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Відповіді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на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запитання</w:t>
      </w:r>
      <w:proofErr w:type="spellEnd"/>
    </w:p>
    <w:p w:rsidR="008A7565" w:rsidRPr="008A7565" w:rsidRDefault="008A7565" w:rsidP="00C279F1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Охарактеризуйте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морфологічну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будову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кукурудзи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8A7565" w:rsidRPr="008A7565" w:rsidRDefault="008A7565" w:rsidP="00C279F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Кукурудза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однорічна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трав’яниста</w:t>
      </w:r>
      <w:proofErr w:type="spellEnd"/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рослина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мичкуватою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кореневою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системою, яка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проникає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ґрунт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глибину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до 2–3 м.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Стебло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міцне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товсте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заповнене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паренхімою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висотою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60 см до 5–6 м. Листки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великі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лінійно-ланцетні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розміщені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почергово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A7565" w:rsidRPr="008A7565" w:rsidRDefault="008A7565" w:rsidP="00C279F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Рослина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однодомною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чоловіче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суцвіття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волоть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(на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верхівці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стебла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) і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жіноче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— початок (у пазухах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листків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зернівка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оболонки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ендосперму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зародка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A7565" w:rsidRPr="008A7565" w:rsidRDefault="008A7565" w:rsidP="00C279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A7565" w:rsidRPr="008A7565" w:rsidRDefault="008A7565" w:rsidP="00C279F1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За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якими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ознаками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кукурудза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поділяється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ідвиди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? На </w:t>
      </w:r>
      <w:proofErr w:type="spellStart"/>
      <w:proofErr w:type="gram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proofErr w:type="gram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ізновидності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8A7565" w:rsidRPr="008A7565" w:rsidRDefault="008A7565" w:rsidP="00C279F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>ідвиди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кукурудза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поділяється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за:</w:t>
      </w:r>
    </w:p>
    <w:p w:rsidR="008A7565" w:rsidRPr="008A7565" w:rsidRDefault="008A7565" w:rsidP="00C279F1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756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формою зерна; </w:t>
      </w:r>
    </w:p>
    <w:p w:rsidR="008A7565" w:rsidRPr="008A7565" w:rsidRDefault="008A7565" w:rsidP="00C279F1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поверхнею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зерна; </w:t>
      </w:r>
    </w:p>
    <w:p w:rsidR="008A7565" w:rsidRPr="008A7565" w:rsidRDefault="008A7565" w:rsidP="00C279F1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розмірами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зерна; </w:t>
      </w:r>
    </w:p>
    <w:p w:rsidR="008A7565" w:rsidRPr="008A7565" w:rsidRDefault="008A7565" w:rsidP="00C279F1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внутрішньою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будовою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ендосперму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спі</w:t>
      </w:r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вв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>ідношення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рогоподібної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борошнистої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частин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8A7565" w:rsidRPr="008A7565" w:rsidRDefault="008A7565" w:rsidP="00C279F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>ізновидності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кукурудза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поділяється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за:</w:t>
      </w:r>
    </w:p>
    <w:p w:rsidR="008A7565" w:rsidRPr="008A7565" w:rsidRDefault="008A7565" w:rsidP="00C279F1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забарвленням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зерна; </w:t>
      </w:r>
    </w:p>
    <w:p w:rsidR="008A7565" w:rsidRPr="008A7565" w:rsidRDefault="008A7565" w:rsidP="00C279F1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забарвленням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стрижня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початка (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квіткових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лусок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8A7565" w:rsidRPr="008A7565" w:rsidRDefault="008A7565" w:rsidP="00C279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A7565" w:rsidRPr="008A7565" w:rsidRDefault="008A7565" w:rsidP="00C279F1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Чим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пояснюється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більше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поширення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гібридів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кукурудзи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ніж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сорті</w:t>
      </w:r>
      <w:proofErr w:type="gram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8A7565" w:rsidRPr="008A7565" w:rsidRDefault="008A7565" w:rsidP="00C279F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Поширення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гібридів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пояснюється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явищем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гетерозису,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тобто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>ідвищеною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життєздатністю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продуктивністю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першого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покоління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Гібриди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мають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вищу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(на 15–35% і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більше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кращу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>ійкість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несприятливих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умов і хвороб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порівняно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сортами.</w:t>
      </w:r>
    </w:p>
    <w:p w:rsidR="008A7565" w:rsidRPr="008A7565" w:rsidRDefault="008A7565" w:rsidP="00C279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A7565" w:rsidRPr="008A7565" w:rsidRDefault="008A7565" w:rsidP="00C279F1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4. Які типи гібридів кукурудзи Ви знаєте?</w:t>
      </w:r>
    </w:p>
    <w:p w:rsidR="008A7565" w:rsidRPr="008A7565" w:rsidRDefault="008A7565" w:rsidP="00C279F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Розрізняють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такі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типи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гібридів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A7565" w:rsidRPr="008A7565" w:rsidRDefault="008A7565" w:rsidP="00C279F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міжсортові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(сорт × </w:t>
      </w:r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сорт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</w:p>
    <w:p w:rsidR="008A7565" w:rsidRPr="008A7565" w:rsidRDefault="008A7565" w:rsidP="00C279F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сортолінійні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(сорт ×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самозапильна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лінія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</w:p>
    <w:p w:rsidR="008A7565" w:rsidRPr="008A7565" w:rsidRDefault="008A7565" w:rsidP="00C279F1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>іжлінійні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8A7565" w:rsidRPr="008A7565" w:rsidRDefault="008A7565" w:rsidP="00C279F1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прості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дві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лінії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</w:p>
    <w:p w:rsidR="008A7565" w:rsidRPr="008A7565" w:rsidRDefault="008A7565" w:rsidP="00C279F1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подвійні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(два </w:t>
      </w:r>
      <w:proofErr w:type="spellStart"/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прост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гібриди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</w:p>
    <w:p w:rsidR="008A7565" w:rsidRPr="008A7565" w:rsidRDefault="008A7565" w:rsidP="00C279F1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трилінійні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8A7565" w:rsidRPr="008A7565" w:rsidRDefault="008A7565" w:rsidP="00C279F1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п’ятил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>інійні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A7565" w:rsidRPr="008A7565" w:rsidRDefault="008A7565" w:rsidP="00C279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A7565" w:rsidRPr="008A7565" w:rsidRDefault="008A7565" w:rsidP="00C279F1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Яких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типів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може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бути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цитоплазматична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чоловіча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стерильність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і як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це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позначається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8A7565" w:rsidRPr="008A7565" w:rsidRDefault="008A7565" w:rsidP="00C279F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Цитоплазматична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чоловіча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стерильність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бува</w:t>
      </w:r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</w:p>
    <w:p w:rsidR="008A7565" w:rsidRPr="008A7565" w:rsidRDefault="008A7565" w:rsidP="00C279F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молдавського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типу (М); </w:t>
      </w:r>
    </w:p>
    <w:p w:rsidR="008A7565" w:rsidRPr="008A7565" w:rsidRDefault="008A7565" w:rsidP="00C279F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техаського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типу (Т); </w:t>
      </w:r>
    </w:p>
    <w:p w:rsidR="008A7565" w:rsidRPr="008A7565" w:rsidRDefault="008A7565" w:rsidP="00C279F1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болівійського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типу (С). </w:t>
      </w:r>
    </w:p>
    <w:p w:rsidR="008A7565" w:rsidRPr="008A7565" w:rsidRDefault="008A7565" w:rsidP="00C279F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proofErr w:type="gramStart"/>
      <w:r w:rsidRPr="008A7565">
        <w:rPr>
          <w:rFonts w:ascii="Times New Roman" w:eastAsia="Times New Roman" w:hAnsi="Times New Roman" w:cs="Times New Roman"/>
          <w:sz w:val="28"/>
          <w:szCs w:val="28"/>
        </w:rPr>
        <w:t>назв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гібрида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позначається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відповідними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літерами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(М, Т, С).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Літера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«В»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означає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стерильної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основи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відновленням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фертильності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A7565" w:rsidRPr="008A7565" w:rsidRDefault="008A7565" w:rsidP="00C279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A7565" w:rsidRPr="008A7565" w:rsidRDefault="008A7565" w:rsidP="00C279F1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Які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ще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інформативні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літери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зустрічаються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назвах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гібридів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кукурудзи</w:t>
      </w:r>
      <w:proofErr w:type="spellEnd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8A7565" w:rsidRPr="008A7565" w:rsidRDefault="008A7565" w:rsidP="00C279F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назвах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гібридів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зустрічатися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A7565" w:rsidRPr="008A7565" w:rsidRDefault="008A7565" w:rsidP="00C279F1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стерильній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основі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8A7565" w:rsidRPr="008A7565" w:rsidRDefault="008A7565" w:rsidP="00C279F1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ВЛ</w:t>
      </w:r>
      <w:proofErr w:type="gram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високий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вміст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лізину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8A7565" w:rsidRPr="00C279F1" w:rsidRDefault="008A7565" w:rsidP="00C279F1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79F1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модифікований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7565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8A75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sectPr w:rsidR="008A7565" w:rsidRPr="00C27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3D5"/>
    <w:multiLevelType w:val="multilevel"/>
    <w:tmpl w:val="61686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2966C3"/>
    <w:multiLevelType w:val="hybridMultilevel"/>
    <w:tmpl w:val="EF30A1E2"/>
    <w:lvl w:ilvl="0" w:tplc="ED8211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467B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1C1E93"/>
    <w:multiLevelType w:val="hybridMultilevel"/>
    <w:tmpl w:val="EF30A1E2"/>
    <w:lvl w:ilvl="0" w:tplc="ED8211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467B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02026B"/>
    <w:multiLevelType w:val="multilevel"/>
    <w:tmpl w:val="FC62E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140D37"/>
    <w:multiLevelType w:val="multilevel"/>
    <w:tmpl w:val="53463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B827CD"/>
    <w:multiLevelType w:val="multilevel"/>
    <w:tmpl w:val="5D18D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7679C8"/>
    <w:multiLevelType w:val="hybridMultilevel"/>
    <w:tmpl w:val="EF30A1E2"/>
    <w:lvl w:ilvl="0" w:tplc="ED8211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467B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F87788"/>
    <w:multiLevelType w:val="multilevel"/>
    <w:tmpl w:val="DC5AF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86"/>
    <w:rsid w:val="005A3286"/>
    <w:rsid w:val="005B270B"/>
    <w:rsid w:val="008A7565"/>
    <w:rsid w:val="008D25FD"/>
    <w:rsid w:val="00C279F1"/>
    <w:rsid w:val="00C7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28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8A75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A75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A32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A75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A75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8A7565"/>
    <w:rPr>
      <w:b/>
      <w:bCs/>
    </w:rPr>
  </w:style>
  <w:style w:type="paragraph" w:styleId="a5">
    <w:name w:val="Normal (Web)"/>
    <w:basedOn w:val="a"/>
    <w:uiPriority w:val="99"/>
    <w:semiHidden/>
    <w:unhideWhenUsed/>
    <w:rsid w:val="008A7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A7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756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28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8A75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A75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A32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A75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A75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8A7565"/>
    <w:rPr>
      <w:b/>
      <w:bCs/>
    </w:rPr>
  </w:style>
  <w:style w:type="paragraph" w:styleId="a5">
    <w:name w:val="Normal (Web)"/>
    <w:basedOn w:val="a"/>
    <w:uiPriority w:val="99"/>
    <w:semiHidden/>
    <w:unhideWhenUsed/>
    <w:rsid w:val="008A7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A7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756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6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2026-04-15T16:12:00Z</dcterms:created>
  <dcterms:modified xsi:type="dcterms:W3CDTF">2026-04-15T17:00:00Z</dcterms:modified>
</cp:coreProperties>
</file>