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0401" w:rsidRPr="00C87DCB" w:rsidRDefault="00630401" w:rsidP="0063040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87DCB">
        <w:rPr>
          <w:rFonts w:ascii="Times New Roman" w:hAnsi="Times New Roman" w:cs="Times New Roman"/>
          <w:b/>
          <w:sz w:val="28"/>
          <w:szCs w:val="28"/>
          <w:lang w:val="uk-UA"/>
        </w:rPr>
        <w:t>Лабораторна робота</w:t>
      </w:r>
      <w:r w:rsidR="00D7188B" w:rsidRPr="00C87DC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№10</w:t>
      </w:r>
    </w:p>
    <w:p w:rsidR="00630401" w:rsidRPr="007F319B" w:rsidRDefault="00630401" w:rsidP="0063040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30401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Pr="007F319B">
        <w:rPr>
          <w:rFonts w:ascii="Times New Roman" w:hAnsi="Times New Roman" w:cs="Times New Roman"/>
          <w:sz w:val="28"/>
          <w:szCs w:val="28"/>
          <w:lang w:val="uk-UA"/>
        </w:rPr>
        <w:t xml:space="preserve"> Вивчення видів, підвидів, різновидностей і </w:t>
      </w:r>
      <w:r w:rsidRPr="00945A65">
        <w:rPr>
          <w:rFonts w:ascii="Times New Roman" w:hAnsi="Times New Roman" w:cs="Times New Roman"/>
          <w:sz w:val="28"/>
          <w:szCs w:val="28"/>
          <w:lang w:val="uk-UA"/>
        </w:rPr>
        <w:t>сучасних сортів бобових культур</w:t>
      </w:r>
    </w:p>
    <w:p w:rsidR="00630401" w:rsidRPr="00516802" w:rsidRDefault="00630401" w:rsidP="00516802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F31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0401">
        <w:rPr>
          <w:rFonts w:ascii="Times New Roman" w:hAnsi="Times New Roman" w:cs="Times New Roman"/>
          <w:b/>
          <w:sz w:val="28"/>
          <w:szCs w:val="28"/>
          <w:lang w:val="uk-UA"/>
        </w:rPr>
        <w:t>Мета роботи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51680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7F319B">
        <w:rPr>
          <w:rFonts w:ascii="Times New Roman" w:hAnsi="Times New Roman" w:cs="Times New Roman"/>
          <w:sz w:val="28"/>
          <w:szCs w:val="28"/>
          <w:lang w:val="uk-UA"/>
        </w:rPr>
        <w:t>Вивчити морфологічні ознаки видів, підвидів і різновидностей.</w:t>
      </w:r>
    </w:p>
    <w:p w:rsidR="00630401" w:rsidRPr="007F319B" w:rsidRDefault="00630401" w:rsidP="0063040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F319B">
        <w:rPr>
          <w:rFonts w:ascii="Times New Roman" w:hAnsi="Times New Roman" w:cs="Times New Roman"/>
          <w:sz w:val="28"/>
          <w:szCs w:val="28"/>
          <w:lang w:val="uk-UA"/>
        </w:rPr>
        <w:t>Проаналізувати господарсько-біологічні особливості сучасних сортів.</w:t>
      </w:r>
    </w:p>
    <w:p w:rsidR="00630401" w:rsidRDefault="00630401" w:rsidP="00630401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30401">
        <w:rPr>
          <w:rFonts w:ascii="Times New Roman" w:hAnsi="Times New Roman" w:cs="Times New Roman"/>
          <w:b/>
          <w:sz w:val="28"/>
          <w:szCs w:val="28"/>
          <w:lang w:val="uk-UA"/>
        </w:rPr>
        <w:t>Матеріали та обладнання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="00516802">
        <w:rPr>
          <w:rFonts w:ascii="Times New Roman" w:hAnsi="Times New Roman" w:cs="Times New Roman"/>
          <w:sz w:val="28"/>
          <w:szCs w:val="28"/>
          <w:lang w:val="uk-UA"/>
        </w:rPr>
        <w:t>Зразки</w:t>
      </w:r>
      <w:r w:rsidRPr="006304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г</w:t>
      </w:r>
      <w:r w:rsidR="00516802">
        <w:rPr>
          <w:rFonts w:ascii="Times New Roman" w:hAnsi="Times New Roman" w:cs="Times New Roman"/>
          <w:sz w:val="28"/>
          <w:szCs w:val="28"/>
          <w:lang w:val="uk-UA"/>
        </w:rPr>
        <w:t>ербарію</w:t>
      </w:r>
      <w:r w:rsidRPr="007F319B">
        <w:rPr>
          <w:rFonts w:ascii="Times New Roman" w:hAnsi="Times New Roman" w:cs="Times New Roman"/>
          <w:sz w:val="28"/>
          <w:szCs w:val="28"/>
          <w:lang w:val="uk-UA"/>
        </w:rPr>
        <w:t xml:space="preserve"> або живі рослини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л</w:t>
      </w:r>
      <w:r w:rsidRPr="007F319B">
        <w:rPr>
          <w:rFonts w:ascii="Times New Roman" w:hAnsi="Times New Roman" w:cs="Times New Roman"/>
          <w:sz w:val="28"/>
          <w:szCs w:val="28"/>
          <w:lang w:val="uk-UA"/>
        </w:rPr>
        <w:t>упа</w:t>
      </w:r>
      <w:r>
        <w:rPr>
          <w:rFonts w:ascii="Times New Roman" w:hAnsi="Times New Roman" w:cs="Times New Roman"/>
          <w:sz w:val="28"/>
          <w:szCs w:val="28"/>
          <w:lang w:val="uk-UA"/>
        </w:rPr>
        <w:t>, л</w:t>
      </w:r>
      <w:r w:rsidRPr="007F319B">
        <w:rPr>
          <w:rFonts w:ascii="Times New Roman" w:hAnsi="Times New Roman" w:cs="Times New Roman"/>
          <w:sz w:val="28"/>
          <w:szCs w:val="28"/>
          <w:lang w:val="uk-UA"/>
        </w:rPr>
        <w:t>інійка</w:t>
      </w:r>
      <w:r w:rsidRPr="00630401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7F319B">
        <w:rPr>
          <w:rFonts w:ascii="Times New Roman" w:hAnsi="Times New Roman" w:cs="Times New Roman"/>
          <w:sz w:val="28"/>
          <w:szCs w:val="28"/>
          <w:lang w:val="uk-UA"/>
        </w:rPr>
        <w:t>етодичні таблиці та визначники</w:t>
      </w:r>
      <w:r w:rsidRPr="0063040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7F319B">
        <w:rPr>
          <w:rFonts w:ascii="Times New Roman" w:hAnsi="Times New Roman" w:cs="Times New Roman"/>
          <w:sz w:val="28"/>
          <w:szCs w:val="28"/>
          <w:lang w:val="uk-UA"/>
        </w:rPr>
        <w:t>аталоги сортів</w:t>
      </w:r>
      <w:r w:rsidRPr="00630401">
        <w:rPr>
          <w:rFonts w:ascii="Times New Roman" w:hAnsi="Times New Roman" w:cs="Times New Roman"/>
          <w:sz w:val="28"/>
          <w:szCs w:val="28"/>
          <w:lang w:val="uk-UA"/>
        </w:rPr>
        <w:t>, робочі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7F319B">
        <w:rPr>
          <w:rFonts w:ascii="Times New Roman" w:hAnsi="Times New Roman" w:cs="Times New Roman"/>
          <w:sz w:val="28"/>
          <w:szCs w:val="28"/>
          <w:lang w:val="uk-UA"/>
        </w:rPr>
        <w:t>ошит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7F319B">
        <w:rPr>
          <w:rFonts w:ascii="Times New Roman" w:hAnsi="Times New Roman" w:cs="Times New Roman"/>
          <w:sz w:val="28"/>
          <w:szCs w:val="28"/>
          <w:lang w:val="uk-UA"/>
        </w:rPr>
        <w:t xml:space="preserve"> для записів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30401" w:rsidRDefault="00FC467E" w:rsidP="00630401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Завдання:</w:t>
      </w:r>
    </w:p>
    <w:p w:rsidR="00FC467E" w:rsidRPr="007F319B" w:rsidRDefault="00FC467E" w:rsidP="009A1C7C">
      <w:pPr>
        <w:widowControl w:val="0"/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Pr="007F319B">
        <w:rPr>
          <w:rFonts w:ascii="Times New Roman" w:hAnsi="Times New Roman" w:cs="Times New Roman"/>
          <w:sz w:val="28"/>
          <w:szCs w:val="28"/>
          <w:lang w:val="uk-UA"/>
        </w:rPr>
        <w:t>Вивчити морфологічні ознаки в</w:t>
      </w:r>
      <w:r>
        <w:rPr>
          <w:rFonts w:ascii="Times New Roman" w:hAnsi="Times New Roman" w:cs="Times New Roman"/>
          <w:sz w:val="28"/>
          <w:szCs w:val="28"/>
          <w:lang w:val="uk-UA"/>
        </w:rPr>
        <w:t>идів, підвиді</w:t>
      </w:r>
      <w:r w:rsidR="009A1C7C">
        <w:rPr>
          <w:rFonts w:ascii="Times New Roman" w:hAnsi="Times New Roman" w:cs="Times New Roman"/>
          <w:sz w:val="28"/>
          <w:szCs w:val="28"/>
          <w:lang w:val="uk-UA"/>
        </w:rPr>
        <w:t xml:space="preserve">в і різновидностей гороху, сої,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квасолі, нуту, сочевиці. </w:t>
      </w:r>
      <w:r w:rsidR="009A1C7C">
        <w:rPr>
          <w:rFonts w:ascii="Times New Roman" w:hAnsi="Times New Roman" w:cs="Times New Roman"/>
          <w:sz w:val="28"/>
          <w:szCs w:val="28"/>
          <w:lang w:val="uk-UA"/>
        </w:rPr>
        <w:t xml:space="preserve">Визначити  підвиди і різновидності </w:t>
      </w:r>
      <w:r w:rsidR="009A1C7C" w:rsidRPr="009A1C7C">
        <w:rPr>
          <w:rFonts w:ascii="Times New Roman" w:hAnsi="Times New Roman" w:cs="Times New Roman"/>
          <w:sz w:val="28"/>
          <w:szCs w:val="28"/>
          <w:lang w:val="uk-UA"/>
        </w:rPr>
        <w:t>заповнивши форму 1.</w:t>
      </w:r>
    </w:p>
    <w:p w:rsidR="00FC467E" w:rsidRPr="001E4241" w:rsidRDefault="009A1C7C" w:rsidP="00AC14BD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="00FC467E" w:rsidRPr="007F319B">
        <w:rPr>
          <w:rFonts w:ascii="Times New Roman" w:hAnsi="Times New Roman" w:cs="Times New Roman"/>
          <w:sz w:val="28"/>
          <w:szCs w:val="28"/>
          <w:lang w:val="uk-UA"/>
        </w:rPr>
        <w:t>Проаналізувати господарсько-біологі</w:t>
      </w:r>
      <w:r>
        <w:rPr>
          <w:rFonts w:ascii="Times New Roman" w:hAnsi="Times New Roman" w:cs="Times New Roman"/>
          <w:sz w:val="28"/>
          <w:szCs w:val="28"/>
          <w:lang w:val="uk-UA"/>
        </w:rPr>
        <w:t>чні особливості сучасних сортів гороху, сої, квасолі, нуту, сочевиці.</w:t>
      </w:r>
      <w:r w:rsidR="001E4241" w:rsidRPr="001E42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E4241" w:rsidRPr="001E4241">
        <w:rPr>
          <w:rFonts w:ascii="Times New Roman" w:hAnsi="Times New Roman" w:cs="Times New Roman"/>
          <w:sz w:val="28"/>
          <w:szCs w:val="28"/>
          <w:lang w:val="uk-UA"/>
        </w:rPr>
        <w:t>Скласти</w:t>
      </w:r>
      <w:r w:rsidR="001E424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E4241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547EAF">
        <w:rPr>
          <w:rFonts w:ascii="Times New Roman" w:hAnsi="Times New Roman" w:cs="Times New Roman"/>
          <w:sz w:val="28"/>
          <w:szCs w:val="28"/>
          <w:lang w:val="uk-UA"/>
        </w:rPr>
        <w:t>орівняльну характеристику</w:t>
      </w:r>
      <w:r w:rsidR="001E4241" w:rsidRPr="001E4241">
        <w:rPr>
          <w:rFonts w:ascii="Times New Roman" w:hAnsi="Times New Roman" w:cs="Times New Roman"/>
          <w:sz w:val="28"/>
          <w:szCs w:val="28"/>
          <w:lang w:val="uk-UA"/>
        </w:rPr>
        <w:t xml:space="preserve"> сортів</w:t>
      </w:r>
      <w:r w:rsidR="00547EAF">
        <w:rPr>
          <w:rFonts w:ascii="Times New Roman" w:hAnsi="Times New Roman" w:cs="Times New Roman"/>
          <w:sz w:val="28"/>
          <w:szCs w:val="28"/>
          <w:lang w:val="uk-UA"/>
        </w:rPr>
        <w:t xml:space="preserve"> заповнивши форми</w:t>
      </w:r>
      <w:r w:rsidR="004F063E">
        <w:rPr>
          <w:rFonts w:ascii="Times New Roman" w:hAnsi="Times New Roman" w:cs="Times New Roman"/>
          <w:sz w:val="28"/>
          <w:szCs w:val="28"/>
          <w:lang w:val="uk-UA"/>
        </w:rPr>
        <w:t xml:space="preserve"> 2</w:t>
      </w:r>
      <w:r w:rsidR="0063398F">
        <w:rPr>
          <w:rFonts w:ascii="Times New Roman" w:hAnsi="Times New Roman" w:cs="Times New Roman"/>
          <w:sz w:val="28"/>
          <w:szCs w:val="28"/>
          <w:lang w:val="uk-UA"/>
        </w:rPr>
        <w:t>; 3; 4; 5;</w:t>
      </w:r>
      <w:r w:rsidR="004F063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47EAF">
        <w:rPr>
          <w:rFonts w:ascii="Times New Roman" w:hAnsi="Times New Roman" w:cs="Times New Roman"/>
          <w:sz w:val="28"/>
          <w:szCs w:val="28"/>
          <w:lang w:val="uk-UA"/>
        </w:rPr>
        <w:t xml:space="preserve">6 </w:t>
      </w:r>
      <w:r w:rsidR="004F063E">
        <w:rPr>
          <w:rFonts w:ascii="Times New Roman" w:hAnsi="Times New Roman" w:cs="Times New Roman"/>
          <w:sz w:val="28"/>
          <w:szCs w:val="28"/>
          <w:lang w:val="uk-UA"/>
        </w:rPr>
        <w:t>по кожній культурі.</w:t>
      </w:r>
      <w:r w:rsidR="00AC14BD">
        <w:rPr>
          <w:rFonts w:ascii="Times New Roman" w:hAnsi="Times New Roman" w:cs="Times New Roman"/>
          <w:sz w:val="28"/>
          <w:szCs w:val="28"/>
          <w:lang w:val="uk-UA"/>
        </w:rPr>
        <w:br/>
      </w:r>
      <w:r w:rsidR="00AC14BD">
        <w:rPr>
          <w:rFonts w:ascii="Times New Roman" w:hAnsi="Times New Roman" w:cs="Times New Roman"/>
          <w:sz w:val="28"/>
          <w:szCs w:val="28"/>
          <w:lang w:val="uk-UA"/>
        </w:rPr>
        <w:br/>
      </w:r>
      <w:r w:rsidR="00AC14BD" w:rsidRPr="007F7A43">
        <w:rPr>
          <w:rFonts w:ascii="Times New Roman" w:hAnsi="Times New Roman" w:cs="Times New Roman"/>
          <w:b/>
          <w:sz w:val="28"/>
          <w:szCs w:val="28"/>
          <w:lang w:val="uk-UA"/>
        </w:rPr>
        <w:t>Завдання 1.</w:t>
      </w:r>
      <w:r w:rsidR="00AC14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C14BD" w:rsidRPr="00AC14BD">
        <w:rPr>
          <w:rFonts w:ascii="Times New Roman" w:hAnsi="Times New Roman" w:cs="Times New Roman"/>
          <w:sz w:val="28"/>
          <w:szCs w:val="28"/>
          <w:lang w:val="uk-UA"/>
        </w:rPr>
        <w:t>Визначення підвидів і різновидностей</w:t>
      </w:r>
    </w:p>
    <w:p w:rsidR="005E5E1E" w:rsidRDefault="004F063E" w:rsidP="003D62AF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</w:t>
      </w:r>
      <w:r w:rsidR="007F7A43">
        <w:rPr>
          <w:rFonts w:ascii="Times New Roman" w:hAnsi="Times New Roman" w:cs="Times New Roman"/>
          <w:sz w:val="28"/>
          <w:szCs w:val="28"/>
          <w:lang w:val="uk-UA"/>
        </w:rPr>
        <w:t>орма</w:t>
      </w:r>
      <w:r w:rsidR="001E4241">
        <w:rPr>
          <w:rFonts w:ascii="Times New Roman" w:hAnsi="Times New Roman" w:cs="Times New Roman"/>
          <w:sz w:val="28"/>
          <w:szCs w:val="28"/>
          <w:lang w:val="uk-UA"/>
        </w:rPr>
        <w:t xml:space="preserve"> 1</w:t>
      </w:r>
    </w:p>
    <w:p w:rsidR="00D71312" w:rsidRPr="007F7A43" w:rsidRDefault="00D71312" w:rsidP="00D7131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F7A43">
        <w:rPr>
          <w:rFonts w:ascii="Times New Roman" w:hAnsi="Times New Roman" w:cs="Times New Roman"/>
          <w:b/>
          <w:sz w:val="28"/>
          <w:szCs w:val="28"/>
          <w:lang w:val="uk-UA"/>
        </w:rPr>
        <w:t>Визначення підвидів і різновидностей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93"/>
        <w:gridCol w:w="2551"/>
        <w:gridCol w:w="3402"/>
        <w:gridCol w:w="6946"/>
      </w:tblGrid>
      <w:tr w:rsidR="00D71312" w:rsidTr="00AC14BD">
        <w:tc>
          <w:tcPr>
            <w:tcW w:w="2093" w:type="dxa"/>
          </w:tcPr>
          <w:p w:rsidR="00D71312" w:rsidRDefault="00D71312" w:rsidP="00F234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F319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Культура</w:t>
            </w:r>
          </w:p>
        </w:tc>
        <w:tc>
          <w:tcPr>
            <w:tcW w:w="2551" w:type="dxa"/>
          </w:tcPr>
          <w:p w:rsidR="00D71312" w:rsidRDefault="00D71312" w:rsidP="00F234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F319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Підвид</w:t>
            </w:r>
          </w:p>
        </w:tc>
        <w:tc>
          <w:tcPr>
            <w:tcW w:w="3402" w:type="dxa"/>
          </w:tcPr>
          <w:p w:rsidR="00D71312" w:rsidRDefault="00D71312" w:rsidP="00F234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F319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Різновидність</w:t>
            </w:r>
          </w:p>
        </w:tc>
        <w:tc>
          <w:tcPr>
            <w:tcW w:w="6946" w:type="dxa"/>
          </w:tcPr>
          <w:p w:rsidR="00D71312" w:rsidRDefault="00D71312" w:rsidP="00F234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F319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Ознаки, за якими визначено</w:t>
            </w:r>
          </w:p>
        </w:tc>
      </w:tr>
      <w:tr w:rsidR="00D71312" w:rsidTr="00630897">
        <w:tc>
          <w:tcPr>
            <w:tcW w:w="2093" w:type="dxa"/>
          </w:tcPr>
          <w:p w:rsidR="00D71312" w:rsidRDefault="00D71312" w:rsidP="00F234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Горох </w:t>
            </w:r>
          </w:p>
        </w:tc>
        <w:tc>
          <w:tcPr>
            <w:tcW w:w="2551" w:type="dxa"/>
          </w:tcPr>
          <w:p w:rsidR="00D71312" w:rsidRDefault="00630897" w:rsidP="006308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08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посівний (культурний)</w:t>
            </w:r>
          </w:p>
        </w:tc>
        <w:tc>
          <w:tcPr>
            <w:tcW w:w="3402" w:type="dxa"/>
          </w:tcPr>
          <w:p w:rsidR="00D71312" w:rsidRDefault="00630897" w:rsidP="006308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6308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вульгаре</w:t>
            </w:r>
            <w:proofErr w:type="spellEnd"/>
            <w:r w:rsidRPr="006308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(звичайний)</w:t>
            </w:r>
          </w:p>
        </w:tc>
        <w:tc>
          <w:tcPr>
            <w:tcW w:w="6946" w:type="dxa"/>
          </w:tcPr>
          <w:p w:rsidR="00D71312" w:rsidRDefault="00630897" w:rsidP="006308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08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насіння округле або зморшкувате, жовте або зелене, світлий насінний рубчик</w:t>
            </w:r>
          </w:p>
        </w:tc>
      </w:tr>
      <w:tr w:rsidR="00630897" w:rsidTr="00630897">
        <w:tc>
          <w:tcPr>
            <w:tcW w:w="2093" w:type="dxa"/>
          </w:tcPr>
          <w:p w:rsidR="00630897" w:rsidRDefault="00630897" w:rsidP="00F234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08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Горох</w:t>
            </w:r>
          </w:p>
        </w:tc>
        <w:tc>
          <w:tcPr>
            <w:tcW w:w="2551" w:type="dxa"/>
          </w:tcPr>
          <w:p w:rsidR="00630897" w:rsidRPr="00630897" w:rsidRDefault="00630897" w:rsidP="006308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08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посівний</w:t>
            </w:r>
          </w:p>
        </w:tc>
        <w:tc>
          <w:tcPr>
            <w:tcW w:w="3402" w:type="dxa"/>
          </w:tcPr>
          <w:p w:rsidR="00630897" w:rsidRPr="00AC14BD" w:rsidRDefault="00630897" w:rsidP="006308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6308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глаукоспермум</w:t>
            </w:r>
            <w:proofErr w:type="spellEnd"/>
          </w:p>
        </w:tc>
        <w:tc>
          <w:tcPr>
            <w:tcW w:w="6946" w:type="dxa"/>
          </w:tcPr>
          <w:p w:rsidR="00630897" w:rsidRDefault="00630897" w:rsidP="006308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08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насіння зелене або сизо-зелене</w:t>
            </w:r>
          </w:p>
        </w:tc>
      </w:tr>
      <w:tr w:rsidR="00630897" w:rsidTr="00630897">
        <w:tc>
          <w:tcPr>
            <w:tcW w:w="2093" w:type="dxa"/>
          </w:tcPr>
          <w:p w:rsidR="00630897" w:rsidRDefault="00630897" w:rsidP="00F234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08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Горох</w:t>
            </w:r>
          </w:p>
        </w:tc>
        <w:tc>
          <w:tcPr>
            <w:tcW w:w="2551" w:type="dxa"/>
          </w:tcPr>
          <w:p w:rsidR="00630897" w:rsidRPr="00630897" w:rsidRDefault="00630897" w:rsidP="006308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08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посівний</w:t>
            </w:r>
          </w:p>
        </w:tc>
        <w:tc>
          <w:tcPr>
            <w:tcW w:w="3402" w:type="dxa"/>
          </w:tcPr>
          <w:p w:rsidR="00630897" w:rsidRPr="00AC14BD" w:rsidRDefault="00630897" w:rsidP="006308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6308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пондерозум</w:t>
            </w:r>
            <w:proofErr w:type="spellEnd"/>
          </w:p>
        </w:tc>
        <w:tc>
          <w:tcPr>
            <w:tcW w:w="6946" w:type="dxa"/>
          </w:tcPr>
          <w:p w:rsidR="00630897" w:rsidRDefault="00630897" w:rsidP="006308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08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насіння велике, світло-рожеве або жовте</w:t>
            </w:r>
          </w:p>
        </w:tc>
      </w:tr>
      <w:tr w:rsidR="00630897" w:rsidTr="00630897">
        <w:tc>
          <w:tcPr>
            <w:tcW w:w="2093" w:type="dxa"/>
          </w:tcPr>
          <w:p w:rsidR="00630897" w:rsidRDefault="00630897" w:rsidP="00F234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08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Горох</w:t>
            </w:r>
          </w:p>
        </w:tc>
        <w:tc>
          <w:tcPr>
            <w:tcW w:w="2551" w:type="dxa"/>
          </w:tcPr>
          <w:p w:rsidR="00630897" w:rsidRPr="00630897" w:rsidRDefault="00630897" w:rsidP="006308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08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посівний</w:t>
            </w:r>
          </w:p>
        </w:tc>
        <w:tc>
          <w:tcPr>
            <w:tcW w:w="3402" w:type="dxa"/>
          </w:tcPr>
          <w:p w:rsidR="00630897" w:rsidRPr="00AC14BD" w:rsidRDefault="00630897" w:rsidP="006308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6308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екадукум</w:t>
            </w:r>
            <w:proofErr w:type="spellEnd"/>
          </w:p>
        </w:tc>
        <w:tc>
          <w:tcPr>
            <w:tcW w:w="6946" w:type="dxa"/>
          </w:tcPr>
          <w:p w:rsidR="00630897" w:rsidRDefault="00630897" w:rsidP="006308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08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світлий рубчик із залишком </w:t>
            </w:r>
            <w:proofErr w:type="spellStart"/>
            <w:r w:rsidRPr="006308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сім’яножки</w:t>
            </w:r>
            <w:proofErr w:type="spellEnd"/>
          </w:p>
        </w:tc>
      </w:tr>
      <w:tr w:rsidR="00630897" w:rsidTr="00630897">
        <w:tc>
          <w:tcPr>
            <w:tcW w:w="2093" w:type="dxa"/>
          </w:tcPr>
          <w:p w:rsidR="00630897" w:rsidRDefault="00630897" w:rsidP="00F234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08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Горох</w:t>
            </w:r>
          </w:p>
        </w:tc>
        <w:tc>
          <w:tcPr>
            <w:tcW w:w="2551" w:type="dxa"/>
          </w:tcPr>
          <w:p w:rsidR="00630897" w:rsidRPr="00630897" w:rsidRDefault="00630897" w:rsidP="006308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08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посівний</w:t>
            </w:r>
          </w:p>
        </w:tc>
        <w:tc>
          <w:tcPr>
            <w:tcW w:w="3402" w:type="dxa"/>
          </w:tcPr>
          <w:p w:rsidR="00630897" w:rsidRPr="00AC14BD" w:rsidRDefault="00630897" w:rsidP="006308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6308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макашові</w:t>
            </w:r>
            <w:proofErr w:type="spellEnd"/>
          </w:p>
        </w:tc>
        <w:tc>
          <w:tcPr>
            <w:tcW w:w="6946" w:type="dxa"/>
          </w:tcPr>
          <w:p w:rsidR="00630897" w:rsidRDefault="00630897" w:rsidP="006308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08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насіння зелене або сизо-зелене</w:t>
            </w:r>
          </w:p>
        </w:tc>
      </w:tr>
      <w:tr w:rsidR="00630897" w:rsidTr="00630897">
        <w:tc>
          <w:tcPr>
            <w:tcW w:w="2093" w:type="dxa"/>
          </w:tcPr>
          <w:p w:rsidR="00630897" w:rsidRDefault="00630897" w:rsidP="00F234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08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Соя</w:t>
            </w:r>
          </w:p>
        </w:tc>
        <w:tc>
          <w:tcPr>
            <w:tcW w:w="2551" w:type="dxa"/>
          </w:tcPr>
          <w:p w:rsidR="00630897" w:rsidRPr="00630897" w:rsidRDefault="00630897" w:rsidP="006308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08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маньчжурський</w:t>
            </w:r>
          </w:p>
        </w:tc>
        <w:tc>
          <w:tcPr>
            <w:tcW w:w="3402" w:type="dxa"/>
          </w:tcPr>
          <w:p w:rsidR="00630897" w:rsidRPr="00AC14BD" w:rsidRDefault="00630897" w:rsidP="006308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08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зернові сорти</w:t>
            </w:r>
          </w:p>
        </w:tc>
        <w:tc>
          <w:tcPr>
            <w:tcW w:w="6946" w:type="dxa"/>
          </w:tcPr>
          <w:p w:rsidR="00630897" w:rsidRDefault="00630897" w:rsidP="006308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08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рослини </w:t>
            </w:r>
            <w:proofErr w:type="spellStart"/>
            <w:r w:rsidRPr="006308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середньорослі</w:t>
            </w:r>
            <w:proofErr w:type="spellEnd"/>
            <w:r w:rsidRPr="006308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(70–100 см), листки і насіння середнього або великого розміру</w:t>
            </w:r>
          </w:p>
        </w:tc>
      </w:tr>
      <w:tr w:rsidR="00D71312" w:rsidTr="00630897">
        <w:tc>
          <w:tcPr>
            <w:tcW w:w="2093" w:type="dxa"/>
          </w:tcPr>
          <w:p w:rsidR="00D71312" w:rsidRDefault="00D71312" w:rsidP="00F234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Соя </w:t>
            </w:r>
          </w:p>
        </w:tc>
        <w:tc>
          <w:tcPr>
            <w:tcW w:w="2551" w:type="dxa"/>
          </w:tcPr>
          <w:p w:rsidR="00D71312" w:rsidRDefault="00630897" w:rsidP="006308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08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слов’янський</w:t>
            </w:r>
          </w:p>
        </w:tc>
        <w:tc>
          <w:tcPr>
            <w:tcW w:w="3402" w:type="dxa"/>
          </w:tcPr>
          <w:p w:rsidR="00D71312" w:rsidRDefault="00630897" w:rsidP="006308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08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скоростиглі сорти</w:t>
            </w:r>
          </w:p>
        </w:tc>
        <w:tc>
          <w:tcPr>
            <w:tcW w:w="6946" w:type="dxa"/>
          </w:tcPr>
          <w:p w:rsidR="00D71312" w:rsidRDefault="00630897" w:rsidP="006308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08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рослини нижчі (40–70 см), менші листки та насіння</w:t>
            </w:r>
          </w:p>
        </w:tc>
      </w:tr>
      <w:tr w:rsidR="00D71312" w:rsidTr="00630897">
        <w:tc>
          <w:tcPr>
            <w:tcW w:w="2093" w:type="dxa"/>
          </w:tcPr>
          <w:p w:rsidR="00D71312" w:rsidRDefault="00D71312" w:rsidP="00F234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Квасоля </w:t>
            </w:r>
          </w:p>
        </w:tc>
        <w:tc>
          <w:tcPr>
            <w:tcW w:w="2551" w:type="dxa"/>
          </w:tcPr>
          <w:p w:rsidR="00D71312" w:rsidRDefault="00630897" w:rsidP="006308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08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квасоля звичайна</w:t>
            </w:r>
          </w:p>
        </w:tc>
        <w:tc>
          <w:tcPr>
            <w:tcW w:w="3402" w:type="dxa"/>
          </w:tcPr>
          <w:p w:rsidR="00D71312" w:rsidRDefault="00630897" w:rsidP="006308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08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куляста</w:t>
            </w:r>
          </w:p>
        </w:tc>
        <w:tc>
          <w:tcPr>
            <w:tcW w:w="6946" w:type="dxa"/>
          </w:tcPr>
          <w:p w:rsidR="00D71312" w:rsidRDefault="00630897" w:rsidP="006308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08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насіння кулястої форми</w:t>
            </w:r>
          </w:p>
        </w:tc>
      </w:tr>
      <w:tr w:rsidR="00630897" w:rsidTr="00630897">
        <w:tc>
          <w:tcPr>
            <w:tcW w:w="2093" w:type="dxa"/>
          </w:tcPr>
          <w:p w:rsidR="00630897" w:rsidRDefault="00630897" w:rsidP="00F234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08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Квасоля</w:t>
            </w:r>
          </w:p>
        </w:tc>
        <w:tc>
          <w:tcPr>
            <w:tcW w:w="2551" w:type="dxa"/>
          </w:tcPr>
          <w:p w:rsidR="00630897" w:rsidRDefault="00630897" w:rsidP="006308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08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квасоля звичайна</w:t>
            </w:r>
          </w:p>
        </w:tc>
        <w:tc>
          <w:tcPr>
            <w:tcW w:w="3402" w:type="dxa"/>
          </w:tcPr>
          <w:p w:rsidR="00630897" w:rsidRDefault="00630897" w:rsidP="006308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08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еліптична</w:t>
            </w:r>
          </w:p>
        </w:tc>
        <w:tc>
          <w:tcPr>
            <w:tcW w:w="6946" w:type="dxa"/>
          </w:tcPr>
          <w:p w:rsidR="00630897" w:rsidRDefault="00630897" w:rsidP="006308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08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насіння еліптичної форми</w:t>
            </w:r>
          </w:p>
        </w:tc>
      </w:tr>
      <w:tr w:rsidR="00630897" w:rsidTr="00630897">
        <w:tc>
          <w:tcPr>
            <w:tcW w:w="2093" w:type="dxa"/>
          </w:tcPr>
          <w:p w:rsidR="00630897" w:rsidRDefault="00630897" w:rsidP="00F234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08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Квасоля</w:t>
            </w:r>
          </w:p>
        </w:tc>
        <w:tc>
          <w:tcPr>
            <w:tcW w:w="2551" w:type="dxa"/>
          </w:tcPr>
          <w:p w:rsidR="00630897" w:rsidRDefault="00630897" w:rsidP="006308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08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квасоля звичайна</w:t>
            </w:r>
          </w:p>
        </w:tc>
        <w:tc>
          <w:tcPr>
            <w:tcW w:w="3402" w:type="dxa"/>
          </w:tcPr>
          <w:p w:rsidR="00630897" w:rsidRDefault="00630897" w:rsidP="006308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08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валькувата</w:t>
            </w:r>
          </w:p>
        </w:tc>
        <w:tc>
          <w:tcPr>
            <w:tcW w:w="6946" w:type="dxa"/>
          </w:tcPr>
          <w:p w:rsidR="00630897" w:rsidRDefault="00630897" w:rsidP="006308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08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насіння видовжене</w:t>
            </w:r>
          </w:p>
        </w:tc>
      </w:tr>
      <w:tr w:rsidR="00630897" w:rsidTr="00630897">
        <w:tc>
          <w:tcPr>
            <w:tcW w:w="2093" w:type="dxa"/>
          </w:tcPr>
          <w:p w:rsidR="00630897" w:rsidRDefault="00630897" w:rsidP="00F234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08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Квасоля</w:t>
            </w:r>
          </w:p>
        </w:tc>
        <w:tc>
          <w:tcPr>
            <w:tcW w:w="2551" w:type="dxa"/>
          </w:tcPr>
          <w:p w:rsidR="00630897" w:rsidRDefault="00630897" w:rsidP="006308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08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квасоля звичайна</w:t>
            </w:r>
          </w:p>
        </w:tc>
        <w:tc>
          <w:tcPr>
            <w:tcW w:w="3402" w:type="dxa"/>
          </w:tcPr>
          <w:p w:rsidR="00630897" w:rsidRDefault="00630897" w:rsidP="006308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08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ниркоподібна</w:t>
            </w:r>
          </w:p>
        </w:tc>
        <w:tc>
          <w:tcPr>
            <w:tcW w:w="6946" w:type="dxa"/>
          </w:tcPr>
          <w:p w:rsidR="00630897" w:rsidRDefault="00630897" w:rsidP="006308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08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насіння ниркоподібної форми</w:t>
            </w:r>
          </w:p>
        </w:tc>
      </w:tr>
      <w:tr w:rsidR="00D71312" w:rsidTr="00630897">
        <w:tc>
          <w:tcPr>
            <w:tcW w:w="2093" w:type="dxa"/>
          </w:tcPr>
          <w:p w:rsidR="00D71312" w:rsidRDefault="00516802" w:rsidP="00F234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  <w:r w:rsidR="00D713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ут</w:t>
            </w:r>
          </w:p>
        </w:tc>
        <w:tc>
          <w:tcPr>
            <w:tcW w:w="2551" w:type="dxa"/>
          </w:tcPr>
          <w:p w:rsidR="00D71312" w:rsidRDefault="00630897" w:rsidP="006308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08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європейсько-азіатський</w:t>
            </w:r>
          </w:p>
        </w:tc>
        <w:tc>
          <w:tcPr>
            <w:tcW w:w="3402" w:type="dxa"/>
          </w:tcPr>
          <w:p w:rsidR="00D71312" w:rsidRDefault="00630897" w:rsidP="006308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08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закавказька</w:t>
            </w:r>
          </w:p>
        </w:tc>
        <w:tc>
          <w:tcPr>
            <w:tcW w:w="6946" w:type="dxa"/>
          </w:tcPr>
          <w:p w:rsidR="00D71312" w:rsidRDefault="00630897" w:rsidP="00630897">
            <w:pPr>
              <w:tabs>
                <w:tab w:val="left" w:pos="2856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ab/>
            </w:r>
            <w:r w:rsidRPr="006308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насіння округле або </w:t>
            </w:r>
            <w:proofErr w:type="spellStart"/>
            <w:r w:rsidRPr="006308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слабозморшкувате</w:t>
            </w:r>
            <w:proofErr w:type="spellEnd"/>
            <w:r w:rsidRPr="006308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жовто-рожеве</w:t>
            </w:r>
          </w:p>
        </w:tc>
      </w:tr>
      <w:tr w:rsidR="00630897" w:rsidTr="00630897">
        <w:tc>
          <w:tcPr>
            <w:tcW w:w="2093" w:type="dxa"/>
          </w:tcPr>
          <w:p w:rsidR="00630897" w:rsidRDefault="00630897" w:rsidP="00F234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08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Нут</w:t>
            </w:r>
          </w:p>
        </w:tc>
        <w:tc>
          <w:tcPr>
            <w:tcW w:w="2551" w:type="dxa"/>
          </w:tcPr>
          <w:p w:rsidR="00630897" w:rsidRDefault="00630897" w:rsidP="006308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08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європейсько-азіатський</w:t>
            </w:r>
          </w:p>
        </w:tc>
        <w:tc>
          <w:tcPr>
            <w:tcW w:w="3402" w:type="dxa"/>
          </w:tcPr>
          <w:p w:rsidR="00630897" w:rsidRDefault="00630897" w:rsidP="006308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08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буро-фіолетова</w:t>
            </w:r>
          </w:p>
        </w:tc>
        <w:tc>
          <w:tcPr>
            <w:tcW w:w="6946" w:type="dxa"/>
          </w:tcPr>
          <w:p w:rsidR="00630897" w:rsidRDefault="00630897" w:rsidP="00630897">
            <w:pPr>
              <w:tabs>
                <w:tab w:val="left" w:pos="2856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08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насіння кутасте, світло-коричневе</w:t>
            </w:r>
          </w:p>
        </w:tc>
      </w:tr>
      <w:tr w:rsidR="00D71312" w:rsidTr="00630897">
        <w:tc>
          <w:tcPr>
            <w:tcW w:w="2093" w:type="dxa"/>
          </w:tcPr>
          <w:p w:rsidR="00D71312" w:rsidRDefault="00D71312" w:rsidP="00F234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Сочевиця </w:t>
            </w:r>
          </w:p>
        </w:tc>
        <w:tc>
          <w:tcPr>
            <w:tcW w:w="2551" w:type="dxa"/>
          </w:tcPr>
          <w:p w:rsidR="00D71312" w:rsidRDefault="00630897" w:rsidP="006308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6308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крупнонасінна</w:t>
            </w:r>
            <w:proofErr w:type="spellEnd"/>
          </w:p>
        </w:tc>
        <w:tc>
          <w:tcPr>
            <w:tcW w:w="3402" w:type="dxa"/>
          </w:tcPr>
          <w:p w:rsidR="00D71312" w:rsidRDefault="00630897" w:rsidP="006308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6308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крупнонасінна</w:t>
            </w:r>
            <w:proofErr w:type="spellEnd"/>
            <w:r w:rsidRPr="006308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сочевиця</w:t>
            </w:r>
          </w:p>
        </w:tc>
        <w:tc>
          <w:tcPr>
            <w:tcW w:w="6946" w:type="dxa"/>
          </w:tcPr>
          <w:p w:rsidR="00D71312" w:rsidRDefault="00630897" w:rsidP="006308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08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насіння велике, сплюснуте, діаметр 6–9 мм</w:t>
            </w:r>
          </w:p>
        </w:tc>
      </w:tr>
      <w:tr w:rsidR="00630897" w:rsidTr="00630897">
        <w:tc>
          <w:tcPr>
            <w:tcW w:w="2093" w:type="dxa"/>
          </w:tcPr>
          <w:p w:rsidR="00630897" w:rsidRDefault="00630897" w:rsidP="00F2344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08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Сочевиця</w:t>
            </w:r>
          </w:p>
        </w:tc>
        <w:tc>
          <w:tcPr>
            <w:tcW w:w="2551" w:type="dxa"/>
          </w:tcPr>
          <w:p w:rsidR="00630897" w:rsidRDefault="00630897" w:rsidP="006308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08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дрібнонасінна</w:t>
            </w:r>
          </w:p>
        </w:tc>
        <w:tc>
          <w:tcPr>
            <w:tcW w:w="3402" w:type="dxa"/>
          </w:tcPr>
          <w:p w:rsidR="00630897" w:rsidRDefault="00630897" w:rsidP="006308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08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дрібнонасінна сочевиця</w:t>
            </w:r>
          </w:p>
        </w:tc>
        <w:tc>
          <w:tcPr>
            <w:tcW w:w="6946" w:type="dxa"/>
          </w:tcPr>
          <w:p w:rsidR="00630897" w:rsidRPr="00630897" w:rsidRDefault="00630897" w:rsidP="006308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3089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насіння дрібне, діаметр 2–6 мм</w:t>
            </w:r>
          </w:p>
        </w:tc>
      </w:tr>
    </w:tbl>
    <w:p w:rsidR="00D71312" w:rsidRDefault="007F7A43" w:rsidP="0063040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/>
      </w:r>
      <w:r w:rsidRPr="007F7A43">
        <w:rPr>
          <w:rFonts w:ascii="Times New Roman" w:hAnsi="Times New Roman" w:cs="Times New Roman"/>
          <w:b/>
          <w:sz w:val="28"/>
          <w:szCs w:val="28"/>
          <w:lang w:val="uk-UA"/>
        </w:rPr>
        <w:t>Завдання 2.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</w:t>
      </w:r>
      <w:r w:rsidRPr="007F319B">
        <w:rPr>
          <w:rFonts w:ascii="Times New Roman" w:hAnsi="Times New Roman" w:cs="Times New Roman"/>
          <w:sz w:val="28"/>
          <w:szCs w:val="28"/>
          <w:lang w:val="uk-UA"/>
        </w:rPr>
        <w:t>осподарсько-біологі</w:t>
      </w:r>
      <w:r>
        <w:rPr>
          <w:rFonts w:ascii="Times New Roman" w:hAnsi="Times New Roman" w:cs="Times New Roman"/>
          <w:sz w:val="28"/>
          <w:szCs w:val="28"/>
          <w:lang w:val="uk-UA"/>
        </w:rPr>
        <w:t>чні особливості сучасних сортів гороху, сої, квасолі, нуту, сочевиці.</w:t>
      </w:r>
    </w:p>
    <w:p w:rsidR="001E4241" w:rsidRPr="00B2637B" w:rsidRDefault="007F7A43" w:rsidP="001E4241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Форма</w:t>
      </w:r>
      <w:r w:rsidR="001E4241">
        <w:rPr>
          <w:rFonts w:ascii="Times New Roman" w:hAnsi="Times New Roman" w:cs="Times New Roman"/>
          <w:sz w:val="28"/>
          <w:szCs w:val="28"/>
          <w:lang w:val="uk-UA"/>
        </w:rPr>
        <w:t xml:space="preserve"> 2</w:t>
      </w:r>
    </w:p>
    <w:p w:rsidR="001E4241" w:rsidRPr="001E4241" w:rsidRDefault="001E4241" w:rsidP="001E424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E4241">
        <w:rPr>
          <w:rFonts w:ascii="Times New Roman" w:hAnsi="Times New Roman" w:cs="Times New Roman"/>
          <w:b/>
          <w:sz w:val="28"/>
          <w:szCs w:val="28"/>
          <w:lang w:val="uk-UA"/>
        </w:rPr>
        <w:t>Порівняльна характеристика сортів гороху посівного</w:t>
      </w:r>
    </w:p>
    <w:tbl>
      <w:tblPr>
        <w:tblStyle w:val="a3"/>
        <w:tblW w:w="15591" w:type="dxa"/>
        <w:tblLook w:val="04A0" w:firstRow="1" w:lastRow="0" w:firstColumn="1" w:lastColumn="0" w:noHBand="0" w:noVBand="1"/>
      </w:tblPr>
      <w:tblGrid>
        <w:gridCol w:w="3510"/>
        <w:gridCol w:w="4111"/>
        <w:gridCol w:w="4111"/>
        <w:gridCol w:w="3859"/>
      </w:tblGrid>
      <w:tr w:rsidR="007F7A43" w:rsidTr="007F7A43">
        <w:tc>
          <w:tcPr>
            <w:tcW w:w="3510" w:type="dxa"/>
          </w:tcPr>
          <w:p w:rsidR="001E4241" w:rsidRPr="00C85233" w:rsidRDefault="001E4241" w:rsidP="000C4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8523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Показник</w:t>
            </w:r>
          </w:p>
        </w:tc>
        <w:tc>
          <w:tcPr>
            <w:tcW w:w="4111" w:type="dxa"/>
          </w:tcPr>
          <w:p w:rsidR="001E4241" w:rsidRPr="00C85233" w:rsidRDefault="001E4241" w:rsidP="000C4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8523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Оплот</w:t>
            </w:r>
          </w:p>
        </w:tc>
        <w:tc>
          <w:tcPr>
            <w:tcW w:w="4111" w:type="dxa"/>
          </w:tcPr>
          <w:p w:rsidR="001E4241" w:rsidRPr="00C85233" w:rsidRDefault="001E4241" w:rsidP="000C4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8523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Девіз</w:t>
            </w:r>
          </w:p>
        </w:tc>
        <w:tc>
          <w:tcPr>
            <w:tcW w:w="3859" w:type="dxa"/>
          </w:tcPr>
          <w:p w:rsidR="001E4241" w:rsidRPr="00C85233" w:rsidRDefault="001E4241" w:rsidP="000C4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8523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Мадонна</w:t>
            </w:r>
          </w:p>
        </w:tc>
      </w:tr>
      <w:tr w:rsidR="007F7A43" w:rsidTr="007F7A43">
        <w:tc>
          <w:tcPr>
            <w:tcW w:w="3510" w:type="dxa"/>
          </w:tcPr>
          <w:p w:rsidR="001E4241" w:rsidRDefault="001E4241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C64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Тип сорту</w:t>
            </w:r>
          </w:p>
        </w:tc>
        <w:tc>
          <w:tcPr>
            <w:tcW w:w="4111" w:type="dxa"/>
            <w:vAlign w:val="center"/>
          </w:tcPr>
          <w:p w:rsidR="001E4241" w:rsidRDefault="007F7A43" w:rsidP="007F7A4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F7A4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лущильний (зерновий)</w:t>
            </w:r>
          </w:p>
        </w:tc>
        <w:tc>
          <w:tcPr>
            <w:tcW w:w="4111" w:type="dxa"/>
            <w:vAlign w:val="center"/>
          </w:tcPr>
          <w:p w:rsidR="001E4241" w:rsidRDefault="007F7A43" w:rsidP="007F7A4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F7A4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лущильний</w:t>
            </w:r>
          </w:p>
        </w:tc>
        <w:tc>
          <w:tcPr>
            <w:tcW w:w="3859" w:type="dxa"/>
            <w:vAlign w:val="center"/>
          </w:tcPr>
          <w:p w:rsidR="001E4241" w:rsidRDefault="007F7A43" w:rsidP="007F7A4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F7A4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лущильний</w:t>
            </w:r>
          </w:p>
        </w:tc>
      </w:tr>
      <w:tr w:rsidR="007F7A43" w:rsidTr="007F7A43">
        <w:tc>
          <w:tcPr>
            <w:tcW w:w="3510" w:type="dxa"/>
          </w:tcPr>
          <w:p w:rsidR="001E4241" w:rsidRDefault="001E4241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C64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Група стиглості</w:t>
            </w:r>
          </w:p>
        </w:tc>
        <w:tc>
          <w:tcPr>
            <w:tcW w:w="4111" w:type="dxa"/>
            <w:vAlign w:val="center"/>
          </w:tcPr>
          <w:p w:rsidR="001E4241" w:rsidRDefault="007F7A43" w:rsidP="007F7A4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F7A4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середньостиглий</w:t>
            </w:r>
          </w:p>
        </w:tc>
        <w:tc>
          <w:tcPr>
            <w:tcW w:w="4111" w:type="dxa"/>
            <w:vAlign w:val="center"/>
          </w:tcPr>
          <w:p w:rsidR="001E4241" w:rsidRDefault="007F7A43" w:rsidP="007F7A4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F7A4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середньоранній</w:t>
            </w:r>
          </w:p>
        </w:tc>
        <w:tc>
          <w:tcPr>
            <w:tcW w:w="3859" w:type="dxa"/>
            <w:vAlign w:val="center"/>
          </w:tcPr>
          <w:p w:rsidR="001E4241" w:rsidRDefault="007F7A43" w:rsidP="007F7A4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середньостиглий</w:t>
            </w:r>
          </w:p>
        </w:tc>
      </w:tr>
      <w:tr w:rsidR="007F7A43" w:rsidTr="007F7A43">
        <w:tc>
          <w:tcPr>
            <w:tcW w:w="3510" w:type="dxa"/>
          </w:tcPr>
          <w:p w:rsidR="001E4241" w:rsidRDefault="001E4241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C64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Вегетаційний період, діб</w:t>
            </w:r>
          </w:p>
        </w:tc>
        <w:tc>
          <w:tcPr>
            <w:tcW w:w="4111" w:type="dxa"/>
            <w:vAlign w:val="center"/>
          </w:tcPr>
          <w:p w:rsidR="001E4241" w:rsidRDefault="007F7A43" w:rsidP="007F7A4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F7A4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75–85</w:t>
            </w:r>
          </w:p>
        </w:tc>
        <w:tc>
          <w:tcPr>
            <w:tcW w:w="4111" w:type="dxa"/>
            <w:vAlign w:val="center"/>
          </w:tcPr>
          <w:p w:rsidR="001E4241" w:rsidRDefault="007F7A43" w:rsidP="007F7A4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F7A4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70–80</w:t>
            </w:r>
          </w:p>
        </w:tc>
        <w:tc>
          <w:tcPr>
            <w:tcW w:w="3859" w:type="dxa"/>
            <w:vAlign w:val="center"/>
          </w:tcPr>
          <w:p w:rsidR="001E4241" w:rsidRDefault="007F7A43" w:rsidP="007F7A4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75–85</w:t>
            </w:r>
          </w:p>
        </w:tc>
      </w:tr>
      <w:tr w:rsidR="007F7A43" w:rsidTr="007F7A43">
        <w:tc>
          <w:tcPr>
            <w:tcW w:w="3510" w:type="dxa"/>
          </w:tcPr>
          <w:p w:rsidR="001E4241" w:rsidRDefault="001E4241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C64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Висота рослин, см</w:t>
            </w:r>
          </w:p>
        </w:tc>
        <w:tc>
          <w:tcPr>
            <w:tcW w:w="4111" w:type="dxa"/>
            <w:vAlign w:val="center"/>
          </w:tcPr>
          <w:p w:rsidR="001E4241" w:rsidRDefault="007F7A43" w:rsidP="007F7A4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F7A4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70–90</w:t>
            </w:r>
          </w:p>
        </w:tc>
        <w:tc>
          <w:tcPr>
            <w:tcW w:w="4111" w:type="dxa"/>
            <w:vAlign w:val="center"/>
          </w:tcPr>
          <w:p w:rsidR="001E4241" w:rsidRDefault="007F7A43" w:rsidP="007F7A4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F7A4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60–80</w:t>
            </w:r>
          </w:p>
        </w:tc>
        <w:tc>
          <w:tcPr>
            <w:tcW w:w="3859" w:type="dxa"/>
            <w:vAlign w:val="center"/>
          </w:tcPr>
          <w:p w:rsidR="001E4241" w:rsidRDefault="007F7A43" w:rsidP="007F7A4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65–85</w:t>
            </w:r>
          </w:p>
        </w:tc>
      </w:tr>
      <w:tr w:rsidR="007F7A43" w:rsidTr="007F7A43">
        <w:tc>
          <w:tcPr>
            <w:tcW w:w="3510" w:type="dxa"/>
          </w:tcPr>
          <w:p w:rsidR="001E4241" w:rsidRDefault="001E4241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C64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| Стійкість до вилягання  </w:t>
            </w:r>
          </w:p>
        </w:tc>
        <w:tc>
          <w:tcPr>
            <w:tcW w:w="4111" w:type="dxa"/>
            <w:vAlign w:val="center"/>
          </w:tcPr>
          <w:p w:rsidR="001E4241" w:rsidRDefault="007F7A43" w:rsidP="007F7A4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F7A4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відносно стійкий</w:t>
            </w:r>
          </w:p>
        </w:tc>
        <w:tc>
          <w:tcPr>
            <w:tcW w:w="4111" w:type="dxa"/>
            <w:vAlign w:val="center"/>
          </w:tcPr>
          <w:p w:rsidR="001E4241" w:rsidRDefault="007F7A43" w:rsidP="007F7A4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F7A4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стійкий</w:t>
            </w:r>
          </w:p>
        </w:tc>
        <w:tc>
          <w:tcPr>
            <w:tcW w:w="3859" w:type="dxa"/>
            <w:vAlign w:val="center"/>
          </w:tcPr>
          <w:p w:rsidR="001E4241" w:rsidRDefault="007F7A43" w:rsidP="007F7A4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F7A4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стійкий</w:t>
            </w:r>
          </w:p>
        </w:tc>
      </w:tr>
      <w:tr w:rsidR="007F7A43" w:rsidTr="007F7A43">
        <w:tc>
          <w:tcPr>
            <w:tcW w:w="3510" w:type="dxa"/>
          </w:tcPr>
          <w:p w:rsidR="001E4241" w:rsidRDefault="001E4241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C64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Стійкість до осипання</w:t>
            </w:r>
          </w:p>
        </w:tc>
        <w:tc>
          <w:tcPr>
            <w:tcW w:w="4111" w:type="dxa"/>
            <w:vAlign w:val="center"/>
          </w:tcPr>
          <w:p w:rsidR="001E4241" w:rsidRDefault="007F7A43" w:rsidP="007F7A4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F7A4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висока</w:t>
            </w:r>
          </w:p>
        </w:tc>
        <w:tc>
          <w:tcPr>
            <w:tcW w:w="4111" w:type="dxa"/>
            <w:vAlign w:val="center"/>
          </w:tcPr>
          <w:p w:rsidR="001E4241" w:rsidRDefault="007F7A43" w:rsidP="007F7A4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F7A4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середня</w:t>
            </w:r>
          </w:p>
        </w:tc>
        <w:tc>
          <w:tcPr>
            <w:tcW w:w="3859" w:type="dxa"/>
            <w:vAlign w:val="center"/>
          </w:tcPr>
          <w:p w:rsidR="001E4241" w:rsidRDefault="007F7A43" w:rsidP="007F7A4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F7A4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висока</w:t>
            </w:r>
          </w:p>
        </w:tc>
      </w:tr>
      <w:tr w:rsidR="007F7A43" w:rsidTr="007F7A43">
        <w:tc>
          <w:tcPr>
            <w:tcW w:w="3510" w:type="dxa"/>
          </w:tcPr>
          <w:p w:rsidR="001E4241" w:rsidRPr="007C64B3" w:rsidRDefault="001E4241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C64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Кількість насінин у бобі</w:t>
            </w:r>
          </w:p>
        </w:tc>
        <w:tc>
          <w:tcPr>
            <w:tcW w:w="4111" w:type="dxa"/>
            <w:vAlign w:val="center"/>
          </w:tcPr>
          <w:p w:rsidR="001E4241" w:rsidRPr="007C64B3" w:rsidRDefault="007F7A43" w:rsidP="007F7A4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F7A4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6–8</w:t>
            </w:r>
          </w:p>
        </w:tc>
        <w:tc>
          <w:tcPr>
            <w:tcW w:w="4111" w:type="dxa"/>
            <w:vAlign w:val="center"/>
          </w:tcPr>
          <w:p w:rsidR="001E4241" w:rsidRDefault="007F7A43" w:rsidP="007F7A4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F7A4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5–7</w:t>
            </w:r>
          </w:p>
        </w:tc>
        <w:tc>
          <w:tcPr>
            <w:tcW w:w="3859" w:type="dxa"/>
            <w:vAlign w:val="center"/>
          </w:tcPr>
          <w:p w:rsidR="001E4241" w:rsidRPr="007C64B3" w:rsidRDefault="007F7A43" w:rsidP="007F7A4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F7A4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6–8</w:t>
            </w:r>
          </w:p>
        </w:tc>
      </w:tr>
      <w:tr w:rsidR="007F7A43" w:rsidTr="007F7A43">
        <w:tc>
          <w:tcPr>
            <w:tcW w:w="3510" w:type="dxa"/>
          </w:tcPr>
          <w:p w:rsidR="001E4241" w:rsidRPr="007C64B3" w:rsidRDefault="001E4241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C64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Форма насіння</w:t>
            </w:r>
          </w:p>
        </w:tc>
        <w:tc>
          <w:tcPr>
            <w:tcW w:w="4111" w:type="dxa"/>
            <w:vAlign w:val="center"/>
          </w:tcPr>
          <w:p w:rsidR="001E4241" w:rsidRPr="007C64B3" w:rsidRDefault="007F7A43" w:rsidP="007F7A4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F7A4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округле</w:t>
            </w:r>
          </w:p>
        </w:tc>
        <w:tc>
          <w:tcPr>
            <w:tcW w:w="4111" w:type="dxa"/>
            <w:vAlign w:val="center"/>
          </w:tcPr>
          <w:p w:rsidR="001E4241" w:rsidRDefault="007F7A43" w:rsidP="007F7A4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F7A4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гладке</w:t>
            </w:r>
          </w:p>
        </w:tc>
        <w:tc>
          <w:tcPr>
            <w:tcW w:w="3859" w:type="dxa"/>
            <w:vAlign w:val="center"/>
          </w:tcPr>
          <w:p w:rsidR="001E4241" w:rsidRPr="007C64B3" w:rsidRDefault="007F7A43" w:rsidP="007F7A4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F7A4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велике гладке</w:t>
            </w:r>
          </w:p>
        </w:tc>
      </w:tr>
      <w:tr w:rsidR="007F7A43" w:rsidTr="007F7A43">
        <w:tc>
          <w:tcPr>
            <w:tcW w:w="3510" w:type="dxa"/>
          </w:tcPr>
          <w:p w:rsidR="001E4241" w:rsidRPr="007C64B3" w:rsidRDefault="001E4241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C64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Маса 1000 насінин, г                   </w:t>
            </w:r>
          </w:p>
        </w:tc>
        <w:tc>
          <w:tcPr>
            <w:tcW w:w="4111" w:type="dxa"/>
            <w:vAlign w:val="center"/>
          </w:tcPr>
          <w:p w:rsidR="001E4241" w:rsidRPr="007C64B3" w:rsidRDefault="007F7A43" w:rsidP="007F7A4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F7A4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220–260</w:t>
            </w:r>
          </w:p>
        </w:tc>
        <w:tc>
          <w:tcPr>
            <w:tcW w:w="4111" w:type="dxa"/>
            <w:vAlign w:val="center"/>
          </w:tcPr>
          <w:p w:rsidR="001E4241" w:rsidRDefault="007F7A43" w:rsidP="007F7A4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F7A4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210–240</w:t>
            </w:r>
          </w:p>
        </w:tc>
        <w:tc>
          <w:tcPr>
            <w:tcW w:w="3859" w:type="dxa"/>
            <w:vAlign w:val="center"/>
          </w:tcPr>
          <w:p w:rsidR="001E4241" w:rsidRPr="007C64B3" w:rsidRDefault="007F7A43" w:rsidP="007F7A4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F7A4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240–280</w:t>
            </w:r>
          </w:p>
        </w:tc>
      </w:tr>
      <w:tr w:rsidR="007F7A43" w:rsidTr="007F7A43">
        <w:tc>
          <w:tcPr>
            <w:tcW w:w="3510" w:type="dxa"/>
          </w:tcPr>
          <w:p w:rsidR="001E4241" w:rsidRPr="007C64B3" w:rsidRDefault="001E4241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C64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Потенціал урожайності, т/га</w:t>
            </w:r>
          </w:p>
        </w:tc>
        <w:tc>
          <w:tcPr>
            <w:tcW w:w="4111" w:type="dxa"/>
            <w:vAlign w:val="center"/>
          </w:tcPr>
          <w:p w:rsidR="001E4241" w:rsidRPr="007C64B3" w:rsidRDefault="007F7A43" w:rsidP="007F7A4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F7A4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4,5–6,0</w:t>
            </w:r>
          </w:p>
        </w:tc>
        <w:tc>
          <w:tcPr>
            <w:tcW w:w="4111" w:type="dxa"/>
            <w:vAlign w:val="center"/>
          </w:tcPr>
          <w:p w:rsidR="001E4241" w:rsidRDefault="007F7A43" w:rsidP="007F7A4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F7A4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4,0–5,5</w:t>
            </w:r>
          </w:p>
        </w:tc>
        <w:tc>
          <w:tcPr>
            <w:tcW w:w="3859" w:type="dxa"/>
            <w:vAlign w:val="center"/>
          </w:tcPr>
          <w:p w:rsidR="001E4241" w:rsidRPr="007C64B3" w:rsidRDefault="007F7A43" w:rsidP="007F7A4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F7A4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5,0–6,5</w:t>
            </w:r>
          </w:p>
        </w:tc>
      </w:tr>
      <w:tr w:rsidR="007F7A43" w:rsidTr="007F7A43">
        <w:tc>
          <w:tcPr>
            <w:tcW w:w="3510" w:type="dxa"/>
          </w:tcPr>
          <w:p w:rsidR="001E4241" w:rsidRPr="007C64B3" w:rsidRDefault="001E4241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C64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Напрям використання</w:t>
            </w:r>
          </w:p>
        </w:tc>
        <w:tc>
          <w:tcPr>
            <w:tcW w:w="4111" w:type="dxa"/>
            <w:vAlign w:val="center"/>
          </w:tcPr>
          <w:p w:rsidR="001E4241" w:rsidRPr="007C64B3" w:rsidRDefault="007F7A43" w:rsidP="007F7A4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F7A4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продовольчий, кормовий</w:t>
            </w:r>
          </w:p>
        </w:tc>
        <w:tc>
          <w:tcPr>
            <w:tcW w:w="4111" w:type="dxa"/>
            <w:vAlign w:val="center"/>
          </w:tcPr>
          <w:p w:rsidR="001E4241" w:rsidRDefault="007F7A43" w:rsidP="007F7A4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F7A4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продовольчий</w:t>
            </w:r>
          </w:p>
        </w:tc>
        <w:tc>
          <w:tcPr>
            <w:tcW w:w="3859" w:type="dxa"/>
            <w:vAlign w:val="center"/>
          </w:tcPr>
          <w:p w:rsidR="001E4241" w:rsidRPr="007C64B3" w:rsidRDefault="007F7A43" w:rsidP="007F7A4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F7A4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продовольчий, експортний</w:t>
            </w:r>
          </w:p>
        </w:tc>
      </w:tr>
      <w:tr w:rsidR="007F7A43" w:rsidTr="007F7A43">
        <w:tc>
          <w:tcPr>
            <w:tcW w:w="3510" w:type="dxa"/>
          </w:tcPr>
          <w:p w:rsidR="001E4241" w:rsidRPr="007C64B3" w:rsidRDefault="001E4241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C64B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Придатність до механізованого збирання</w:t>
            </w:r>
          </w:p>
        </w:tc>
        <w:tc>
          <w:tcPr>
            <w:tcW w:w="4111" w:type="dxa"/>
            <w:vAlign w:val="center"/>
          </w:tcPr>
          <w:p w:rsidR="001E4241" w:rsidRPr="007C64B3" w:rsidRDefault="007F7A43" w:rsidP="007F7A4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F7A4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придатний</w:t>
            </w:r>
          </w:p>
        </w:tc>
        <w:tc>
          <w:tcPr>
            <w:tcW w:w="4111" w:type="dxa"/>
            <w:vAlign w:val="center"/>
          </w:tcPr>
          <w:p w:rsidR="001E4241" w:rsidRPr="007C64B3" w:rsidRDefault="007F7A43" w:rsidP="007F7A4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F7A4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придатний</w:t>
            </w:r>
          </w:p>
        </w:tc>
        <w:tc>
          <w:tcPr>
            <w:tcW w:w="3859" w:type="dxa"/>
            <w:vAlign w:val="center"/>
          </w:tcPr>
          <w:p w:rsidR="001E4241" w:rsidRPr="007C64B3" w:rsidRDefault="007F7A43" w:rsidP="007F7A4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F7A4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придатний</w:t>
            </w:r>
          </w:p>
        </w:tc>
      </w:tr>
    </w:tbl>
    <w:p w:rsidR="001E4241" w:rsidRDefault="001E4241" w:rsidP="00F859EF">
      <w:pPr>
        <w:shd w:val="clear" w:color="auto" w:fill="FFFFFF"/>
        <w:spacing w:after="0" w:line="264" w:lineRule="auto"/>
        <w:ind w:right="10"/>
        <w:jc w:val="center"/>
        <w:rPr>
          <w:rFonts w:ascii="Times New Roman" w:hAnsi="Times New Roman" w:cs="Times New Roman"/>
          <w:b/>
          <w:smallCaps/>
          <w:color w:val="000000"/>
          <w:w w:val="119"/>
          <w:sz w:val="28"/>
          <w:szCs w:val="28"/>
          <w:lang w:val="uk-UA"/>
        </w:rPr>
      </w:pPr>
    </w:p>
    <w:p w:rsidR="00AC2F19" w:rsidRPr="00B2637B" w:rsidRDefault="00016C3B" w:rsidP="00AC2F19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Форма</w:t>
      </w:r>
      <w:r w:rsidR="00AC2F19">
        <w:rPr>
          <w:rFonts w:ascii="Times New Roman" w:hAnsi="Times New Roman" w:cs="Times New Roman"/>
          <w:sz w:val="28"/>
          <w:szCs w:val="28"/>
          <w:lang w:val="uk-UA"/>
        </w:rPr>
        <w:t xml:space="preserve"> 3</w:t>
      </w:r>
    </w:p>
    <w:p w:rsidR="00AC2F19" w:rsidRDefault="00AC2F19" w:rsidP="00AC2F19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143A4E" w:rsidRDefault="00143A4E" w:rsidP="00143A4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67C9B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Порівняльна таблиця сортів сої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361"/>
        <w:gridCol w:w="3827"/>
        <w:gridCol w:w="3686"/>
        <w:gridCol w:w="3685"/>
      </w:tblGrid>
      <w:tr w:rsidR="00143A4E" w:rsidTr="00016C3B">
        <w:tc>
          <w:tcPr>
            <w:tcW w:w="4361" w:type="dxa"/>
          </w:tcPr>
          <w:p w:rsidR="00143A4E" w:rsidRPr="00C87DCB" w:rsidRDefault="00143A4E" w:rsidP="000C4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87DC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Показник</w:t>
            </w:r>
          </w:p>
        </w:tc>
        <w:tc>
          <w:tcPr>
            <w:tcW w:w="3827" w:type="dxa"/>
          </w:tcPr>
          <w:p w:rsidR="00143A4E" w:rsidRPr="00C87DCB" w:rsidRDefault="00143A4E" w:rsidP="000C4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C87DC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Аннушка</w:t>
            </w:r>
            <w:proofErr w:type="spellEnd"/>
          </w:p>
        </w:tc>
        <w:tc>
          <w:tcPr>
            <w:tcW w:w="3686" w:type="dxa"/>
          </w:tcPr>
          <w:p w:rsidR="00143A4E" w:rsidRPr="00C87DCB" w:rsidRDefault="00143A4E" w:rsidP="000C4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87DC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Київська 98</w:t>
            </w:r>
          </w:p>
        </w:tc>
        <w:tc>
          <w:tcPr>
            <w:tcW w:w="3685" w:type="dxa"/>
          </w:tcPr>
          <w:p w:rsidR="00143A4E" w:rsidRPr="00C87DCB" w:rsidRDefault="00143A4E" w:rsidP="000C4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87DC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Хорол  </w:t>
            </w:r>
          </w:p>
        </w:tc>
      </w:tr>
      <w:tr w:rsidR="000B7CAD" w:rsidTr="00016C3B">
        <w:tc>
          <w:tcPr>
            <w:tcW w:w="4361" w:type="dxa"/>
          </w:tcPr>
          <w:p w:rsidR="000B7CAD" w:rsidRDefault="000B7CAD" w:rsidP="00016C3B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00C5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Група стиглості</w:t>
            </w:r>
          </w:p>
        </w:tc>
        <w:tc>
          <w:tcPr>
            <w:tcW w:w="3827" w:type="dxa"/>
          </w:tcPr>
          <w:p w:rsidR="000B7CAD" w:rsidRPr="00016C3B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ультрарання</w:t>
            </w:r>
            <w:proofErr w:type="spellEnd"/>
          </w:p>
        </w:tc>
        <w:tc>
          <w:tcPr>
            <w:tcW w:w="3686" w:type="dxa"/>
          </w:tcPr>
          <w:p w:rsidR="000B7CAD" w:rsidRPr="00016C3B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дуже рання</w:t>
            </w:r>
          </w:p>
        </w:tc>
        <w:tc>
          <w:tcPr>
            <w:tcW w:w="3685" w:type="dxa"/>
          </w:tcPr>
          <w:p w:rsidR="000B7CAD" w:rsidRPr="00016C3B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рання</w:t>
            </w:r>
          </w:p>
        </w:tc>
      </w:tr>
      <w:tr w:rsidR="000B7CAD" w:rsidTr="00016C3B">
        <w:tc>
          <w:tcPr>
            <w:tcW w:w="4361" w:type="dxa"/>
          </w:tcPr>
          <w:p w:rsidR="000B7CAD" w:rsidRDefault="000B7CAD" w:rsidP="000C424C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00C5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Тип розвитку                         </w:t>
            </w:r>
          </w:p>
        </w:tc>
        <w:tc>
          <w:tcPr>
            <w:tcW w:w="3827" w:type="dxa"/>
          </w:tcPr>
          <w:p w:rsidR="000B7CAD" w:rsidRPr="00016C3B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детермінантний</w:t>
            </w:r>
          </w:p>
        </w:tc>
        <w:tc>
          <w:tcPr>
            <w:tcW w:w="3686" w:type="dxa"/>
          </w:tcPr>
          <w:p w:rsidR="000B7CAD" w:rsidRPr="00016C3B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детермінантний</w:t>
            </w:r>
          </w:p>
        </w:tc>
        <w:tc>
          <w:tcPr>
            <w:tcW w:w="3685" w:type="dxa"/>
          </w:tcPr>
          <w:p w:rsidR="000B7CAD" w:rsidRPr="00016C3B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напівдетермінантний</w:t>
            </w:r>
            <w:proofErr w:type="spellEnd"/>
          </w:p>
        </w:tc>
      </w:tr>
      <w:tr w:rsidR="000B7CAD" w:rsidTr="00016C3B">
        <w:tc>
          <w:tcPr>
            <w:tcW w:w="4361" w:type="dxa"/>
          </w:tcPr>
          <w:p w:rsidR="000B7CAD" w:rsidRDefault="000B7CAD" w:rsidP="000C424C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00C5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Тривалість вегетації, діб</w:t>
            </w:r>
          </w:p>
        </w:tc>
        <w:tc>
          <w:tcPr>
            <w:tcW w:w="3827" w:type="dxa"/>
          </w:tcPr>
          <w:p w:rsidR="000B7CAD" w:rsidRPr="00767C9B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75–90</w:t>
            </w:r>
          </w:p>
        </w:tc>
        <w:tc>
          <w:tcPr>
            <w:tcW w:w="3686" w:type="dxa"/>
          </w:tcPr>
          <w:p w:rsidR="000B7CAD" w:rsidRPr="00767C9B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95–105</w:t>
            </w:r>
          </w:p>
        </w:tc>
        <w:tc>
          <w:tcPr>
            <w:tcW w:w="3685" w:type="dxa"/>
          </w:tcPr>
          <w:p w:rsidR="000B7CAD" w:rsidRPr="00767C9B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100–115</w:t>
            </w:r>
          </w:p>
        </w:tc>
      </w:tr>
      <w:tr w:rsidR="000B7CAD" w:rsidTr="00016C3B">
        <w:tc>
          <w:tcPr>
            <w:tcW w:w="4361" w:type="dxa"/>
          </w:tcPr>
          <w:p w:rsidR="000B7CAD" w:rsidRDefault="000B7CAD" w:rsidP="000C424C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00C5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Висота рослин, см</w:t>
            </w:r>
          </w:p>
        </w:tc>
        <w:tc>
          <w:tcPr>
            <w:tcW w:w="3827" w:type="dxa"/>
          </w:tcPr>
          <w:p w:rsidR="000B7CAD" w:rsidRPr="00767C9B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60–85</w:t>
            </w:r>
          </w:p>
        </w:tc>
        <w:tc>
          <w:tcPr>
            <w:tcW w:w="3686" w:type="dxa"/>
          </w:tcPr>
          <w:p w:rsidR="000B7CAD" w:rsidRPr="00767C9B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80–100</w:t>
            </w:r>
          </w:p>
        </w:tc>
        <w:tc>
          <w:tcPr>
            <w:tcW w:w="3685" w:type="dxa"/>
          </w:tcPr>
          <w:p w:rsidR="000B7CAD" w:rsidRPr="00767C9B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85–110</w:t>
            </w:r>
          </w:p>
        </w:tc>
      </w:tr>
      <w:tr w:rsidR="000B7CAD" w:rsidTr="00016C3B">
        <w:tc>
          <w:tcPr>
            <w:tcW w:w="4361" w:type="dxa"/>
          </w:tcPr>
          <w:p w:rsidR="000B7CAD" w:rsidRDefault="000B7CAD" w:rsidP="000C424C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00C5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Висота прикріплення нижніх бобів, см</w:t>
            </w:r>
          </w:p>
        </w:tc>
        <w:tc>
          <w:tcPr>
            <w:tcW w:w="3827" w:type="dxa"/>
          </w:tcPr>
          <w:p w:rsidR="000B7CAD" w:rsidRPr="00767C9B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10–14</w:t>
            </w:r>
          </w:p>
        </w:tc>
        <w:tc>
          <w:tcPr>
            <w:tcW w:w="3686" w:type="dxa"/>
          </w:tcPr>
          <w:p w:rsidR="000B7CAD" w:rsidRPr="00767C9B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12–16</w:t>
            </w:r>
          </w:p>
        </w:tc>
        <w:tc>
          <w:tcPr>
            <w:tcW w:w="3685" w:type="dxa"/>
          </w:tcPr>
          <w:p w:rsidR="000B7CAD" w:rsidRPr="00767C9B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14–18</w:t>
            </w:r>
          </w:p>
        </w:tc>
      </w:tr>
      <w:tr w:rsidR="000B7CAD" w:rsidTr="00016C3B">
        <w:tc>
          <w:tcPr>
            <w:tcW w:w="4361" w:type="dxa"/>
          </w:tcPr>
          <w:p w:rsidR="000B7CAD" w:rsidRDefault="000B7CAD" w:rsidP="000C424C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00C5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Маса 1000 насінин, г</w:t>
            </w:r>
          </w:p>
        </w:tc>
        <w:tc>
          <w:tcPr>
            <w:tcW w:w="3827" w:type="dxa"/>
          </w:tcPr>
          <w:p w:rsidR="000B7CAD" w:rsidRPr="00767C9B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140–170</w:t>
            </w:r>
          </w:p>
        </w:tc>
        <w:tc>
          <w:tcPr>
            <w:tcW w:w="3686" w:type="dxa"/>
          </w:tcPr>
          <w:p w:rsidR="000B7CAD" w:rsidRPr="00767C9B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150–180</w:t>
            </w:r>
          </w:p>
        </w:tc>
        <w:tc>
          <w:tcPr>
            <w:tcW w:w="3685" w:type="dxa"/>
          </w:tcPr>
          <w:p w:rsidR="000B7CAD" w:rsidRPr="00767C9B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160–190</w:t>
            </w:r>
          </w:p>
        </w:tc>
      </w:tr>
      <w:tr w:rsidR="000B7CAD" w:rsidTr="00016C3B">
        <w:tc>
          <w:tcPr>
            <w:tcW w:w="4361" w:type="dxa"/>
          </w:tcPr>
          <w:p w:rsidR="000B7CAD" w:rsidRDefault="000B7CAD" w:rsidP="000C424C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00C5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Вміст білка, %</w:t>
            </w:r>
          </w:p>
        </w:tc>
        <w:tc>
          <w:tcPr>
            <w:tcW w:w="3827" w:type="dxa"/>
          </w:tcPr>
          <w:p w:rsidR="000B7CAD" w:rsidRPr="00767C9B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38–40</w:t>
            </w:r>
          </w:p>
        </w:tc>
        <w:tc>
          <w:tcPr>
            <w:tcW w:w="3686" w:type="dxa"/>
          </w:tcPr>
          <w:p w:rsidR="000B7CAD" w:rsidRPr="00767C9B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39–41</w:t>
            </w:r>
          </w:p>
        </w:tc>
        <w:tc>
          <w:tcPr>
            <w:tcW w:w="3685" w:type="dxa"/>
          </w:tcPr>
          <w:p w:rsidR="000B7CAD" w:rsidRPr="00767C9B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38–40</w:t>
            </w:r>
          </w:p>
        </w:tc>
      </w:tr>
      <w:tr w:rsidR="000B7CAD" w:rsidTr="00016C3B">
        <w:tc>
          <w:tcPr>
            <w:tcW w:w="4361" w:type="dxa"/>
          </w:tcPr>
          <w:p w:rsidR="000B7CAD" w:rsidRDefault="000B7CAD" w:rsidP="000C424C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00C5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Вміст олії, %</w:t>
            </w:r>
          </w:p>
        </w:tc>
        <w:tc>
          <w:tcPr>
            <w:tcW w:w="3827" w:type="dxa"/>
          </w:tcPr>
          <w:p w:rsidR="000B7CAD" w:rsidRPr="00767C9B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19–21</w:t>
            </w:r>
          </w:p>
        </w:tc>
        <w:tc>
          <w:tcPr>
            <w:tcW w:w="3686" w:type="dxa"/>
          </w:tcPr>
          <w:p w:rsidR="000B7CAD" w:rsidRPr="00767C9B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18–20</w:t>
            </w:r>
          </w:p>
        </w:tc>
        <w:tc>
          <w:tcPr>
            <w:tcW w:w="3685" w:type="dxa"/>
          </w:tcPr>
          <w:p w:rsidR="000B7CAD" w:rsidRPr="00767C9B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19–22</w:t>
            </w:r>
          </w:p>
        </w:tc>
      </w:tr>
      <w:tr w:rsidR="000B7CAD" w:rsidTr="00016C3B">
        <w:tc>
          <w:tcPr>
            <w:tcW w:w="4361" w:type="dxa"/>
          </w:tcPr>
          <w:p w:rsidR="000B7CAD" w:rsidRPr="00100C51" w:rsidRDefault="000B7CAD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0C5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Потенціал урожайності, т/га</w:t>
            </w:r>
          </w:p>
        </w:tc>
        <w:tc>
          <w:tcPr>
            <w:tcW w:w="3827" w:type="dxa"/>
          </w:tcPr>
          <w:p w:rsidR="000B7CAD" w:rsidRPr="00100C51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2,0–3,0</w:t>
            </w:r>
          </w:p>
        </w:tc>
        <w:tc>
          <w:tcPr>
            <w:tcW w:w="3686" w:type="dxa"/>
          </w:tcPr>
          <w:p w:rsidR="000B7CAD" w:rsidRPr="00100C51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2,5–3,5</w:t>
            </w:r>
          </w:p>
        </w:tc>
        <w:tc>
          <w:tcPr>
            <w:tcW w:w="3685" w:type="dxa"/>
          </w:tcPr>
          <w:p w:rsidR="000B7CAD" w:rsidRPr="00100C51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3,0–4,0</w:t>
            </w:r>
          </w:p>
        </w:tc>
      </w:tr>
      <w:tr w:rsidR="000B7CAD" w:rsidTr="00016C3B">
        <w:tc>
          <w:tcPr>
            <w:tcW w:w="4361" w:type="dxa"/>
          </w:tcPr>
          <w:p w:rsidR="000B7CAD" w:rsidRPr="00100C51" w:rsidRDefault="000B7CAD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0C5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Стійкість до вилягання</w:t>
            </w:r>
          </w:p>
        </w:tc>
        <w:tc>
          <w:tcPr>
            <w:tcW w:w="3827" w:type="dxa"/>
          </w:tcPr>
          <w:p w:rsidR="000B7CAD" w:rsidRPr="00100C51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добра</w:t>
            </w:r>
          </w:p>
        </w:tc>
        <w:tc>
          <w:tcPr>
            <w:tcW w:w="3686" w:type="dxa"/>
          </w:tcPr>
          <w:p w:rsidR="000B7CAD" w:rsidRPr="00100C51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добра</w:t>
            </w:r>
          </w:p>
        </w:tc>
        <w:tc>
          <w:tcPr>
            <w:tcW w:w="3685" w:type="dxa"/>
          </w:tcPr>
          <w:p w:rsidR="000B7CAD" w:rsidRPr="00100C51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добра</w:t>
            </w:r>
          </w:p>
        </w:tc>
      </w:tr>
      <w:tr w:rsidR="000B7CAD" w:rsidTr="00016C3B">
        <w:tc>
          <w:tcPr>
            <w:tcW w:w="4361" w:type="dxa"/>
          </w:tcPr>
          <w:p w:rsidR="000B7CAD" w:rsidRPr="00100C51" w:rsidRDefault="000B7CAD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0C5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Стійкість до розтріскування бобів</w:t>
            </w:r>
          </w:p>
        </w:tc>
        <w:tc>
          <w:tcPr>
            <w:tcW w:w="3827" w:type="dxa"/>
          </w:tcPr>
          <w:p w:rsidR="000B7CAD" w:rsidRPr="00100C51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висока</w:t>
            </w:r>
          </w:p>
        </w:tc>
        <w:tc>
          <w:tcPr>
            <w:tcW w:w="3686" w:type="dxa"/>
          </w:tcPr>
          <w:p w:rsidR="000B7CAD" w:rsidRPr="00100C51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висока</w:t>
            </w:r>
          </w:p>
        </w:tc>
        <w:tc>
          <w:tcPr>
            <w:tcW w:w="3685" w:type="dxa"/>
          </w:tcPr>
          <w:p w:rsidR="000B7CAD" w:rsidRPr="00100C51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висока</w:t>
            </w:r>
          </w:p>
        </w:tc>
      </w:tr>
      <w:tr w:rsidR="000B7CAD" w:rsidTr="00016C3B">
        <w:tc>
          <w:tcPr>
            <w:tcW w:w="4361" w:type="dxa"/>
          </w:tcPr>
          <w:p w:rsidR="000B7CAD" w:rsidRPr="00100C51" w:rsidRDefault="000B7CAD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00C5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Рекомендовані зони вирощування</w:t>
            </w:r>
          </w:p>
        </w:tc>
        <w:tc>
          <w:tcPr>
            <w:tcW w:w="3827" w:type="dxa"/>
          </w:tcPr>
          <w:p w:rsidR="000B7CAD" w:rsidRPr="00100C51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Полісся, Лісостеп</w:t>
            </w:r>
          </w:p>
        </w:tc>
        <w:tc>
          <w:tcPr>
            <w:tcW w:w="3686" w:type="dxa"/>
          </w:tcPr>
          <w:p w:rsidR="000B7CAD" w:rsidRPr="00100C51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Лісостеп</w:t>
            </w:r>
          </w:p>
        </w:tc>
        <w:tc>
          <w:tcPr>
            <w:tcW w:w="3685" w:type="dxa"/>
          </w:tcPr>
          <w:p w:rsidR="000B7CAD" w:rsidRPr="00100C51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Лісостеп, Степ</w:t>
            </w:r>
          </w:p>
        </w:tc>
      </w:tr>
    </w:tbl>
    <w:p w:rsidR="00143A4E" w:rsidRPr="00767C9B" w:rsidRDefault="00143A4E" w:rsidP="00143A4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B1725" w:rsidRPr="00B2637B" w:rsidRDefault="005B1725" w:rsidP="00B2637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C2F19" w:rsidRDefault="00016C3B" w:rsidP="00AC2F19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Форма</w:t>
      </w:r>
      <w:r w:rsidR="00AC2F19">
        <w:rPr>
          <w:rFonts w:ascii="Times New Roman" w:hAnsi="Times New Roman" w:cs="Times New Roman"/>
          <w:sz w:val="28"/>
          <w:szCs w:val="28"/>
          <w:lang w:val="uk-UA"/>
        </w:rPr>
        <w:t xml:space="preserve"> 4</w:t>
      </w:r>
    </w:p>
    <w:p w:rsidR="0080663F" w:rsidRPr="008512B2" w:rsidRDefault="0080663F" w:rsidP="0080663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512B2">
        <w:rPr>
          <w:rFonts w:ascii="Times New Roman" w:hAnsi="Times New Roman" w:cs="Times New Roman"/>
          <w:b/>
          <w:sz w:val="28"/>
          <w:szCs w:val="28"/>
          <w:lang w:val="uk-UA"/>
        </w:rPr>
        <w:t>Порівняльна таблиця сортів квасолі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03"/>
        <w:gridCol w:w="3969"/>
        <w:gridCol w:w="3118"/>
        <w:gridCol w:w="3402"/>
      </w:tblGrid>
      <w:tr w:rsidR="0080663F" w:rsidTr="00016C3B">
        <w:tc>
          <w:tcPr>
            <w:tcW w:w="4503" w:type="dxa"/>
          </w:tcPr>
          <w:p w:rsidR="0080663F" w:rsidRPr="0080663F" w:rsidRDefault="0080663F" w:rsidP="000C4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0663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Показник</w:t>
            </w:r>
          </w:p>
        </w:tc>
        <w:tc>
          <w:tcPr>
            <w:tcW w:w="3969" w:type="dxa"/>
          </w:tcPr>
          <w:p w:rsidR="0080663F" w:rsidRPr="0080663F" w:rsidRDefault="0080663F" w:rsidP="000C4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0663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Мавка</w:t>
            </w:r>
          </w:p>
        </w:tc>
        <w:tc>
          <w:tcPr>
            <w:tcW w:w="3118" w:type="dxa"/>
          </w:tcPr>
          <w:p w:rsidR="0080663F" w:rsidRPr="0080663F" w:rsidRDefault="0080663F" w:rsidP="000C4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0663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Надія</w:t>
            </w:r>
          </w:p>
        </w:tc>
        <w:tc>
          <w:tcPr>
            <w:tcW w:w="3402" w:type="dxa"/>
          </w:tcPr>
          <w:p w:rsidR="0080663F" w:rsidRPr="0080663F" w:rsidRDefault="0080663F" w:rsidP="000C4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0663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Галактика</w:t>
            </w:r>
          </w:p>
        </w:tc>
      </w:tr>
      <w:tr w:rsidR="0080663F" w:rsidTr="00016C3B">
        <w:tc>
          <w:tcPr>
            <w:tcW w:w="4503" w:type="dxa"/>
          </w:tcPr>
          <w:p w:rsidR="0080663F" w:rsidRDefault="0080663F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B4A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Тип використання</w:t>
            </w:r>
          </w:p>
        </w:tc>
        <w:tc>
          <w:tcPr>
            <w:tcW w:w="3969" w:type="dxa"/>
          </w:tcPr>
          <w:p w:rsidR="0080663F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зерновий</w:t>
            </w:r>
          </w:p>
        </w:tc>
        <w:tc>
          <w:tcPr>
            <w:tcW w:w="3118" w:type="dxa"/>
          </w:tcPr>
          <w:p w:rsidR="0080663F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зерновий</w:t>
            </w:r>
          </w:p>
        </w:tc>
        <w:tc>
          <w:tcPr>
            <w:tcW w:w="3402" w:type="dxa"/>
          </w:tcPr>
          <w:p w:rsidR="0080663F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зерновий</w:t>
            </w:r>
          </w:p>
        </w:tc>
      </w:tr>
      <w:tr w:rsidR="0080663F" w:rsidTr="00016C3B">
        <w:tc>
          <w:tcPr>
            <w:tcW w:w="4503" w:type="dxa"/>
          </w:tcPr>
          <w:p w:rsidR="0080663F" w:rsidRDefault="0080663F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B4A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Група стиглості</w:t>
            </w:r>
          </w:p>
        </w:tc>
        <w:tc>
          <w:tcPr>
            <w:tcW w:w="3969" w:type="dxa"/>
          </w:tcPr>
          <w:p w:rsidR="0080663F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ранньостиглий</w:t>
            </w:r>
          </w:p>
        </w:tc>
        <w:tc>
          <w:tcPr>
            <w:tcW w:w="3118" w:type="dxa"/>
          </w:tcPr>
          <w:p w:rsidR="0080663F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середньоранній</w:t>
            </w:r>
          </w:p>
        </w:tc>
        <w:tc>
          <w:tcPr>
            <w:tcW w:w="3402" w:type="dxa"/>
          </w:tcPr>
          <w:p w:rsidR="0080663F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середньостиглий</w:t>
            </w:r>
          </w:p>
        </w:tc>
      </w:tr>
      <w:tr w:rsidR="0080663F" w:rsidTr="00016C3B">
        <w:tc>
          <w:tcPr>
            <w:tcW w:w="4503" w:type="dxa"/>
          </w:tcPr>
          <w:p w:rsidR="0080663F" w:rsidRDefault="0080663F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B4A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Вегетаційний період, діб</w:t>
            </w:r>
          </w:p>
        </w:tc>
        <w:tc>
          <w:tcPr>
            <w:tcW w:w="3969" w:type="dxa"/>
          </w:tcPr>
          <w:p w:rsidR="0080663F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85–95</w:t>
            </w:r>
          </w:p>
        </w:tc>
        <w:tc>
          <w:tcPr>
            <w:tcW w:w="3118" w:type="dxa"/>
          </w:tcPr>
          <w:p w:rsidR="0080663F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90–100</w:t>
            </w:r>
          </w:p>
        </w:tc>
        <w:tc>
          <w:tcPr>
            <w:tcW w:w="3402" w:type="dxa"/>
          </w:tcPr>
          <w:p w:rsidR="0080663F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95–105</w:t>
            </w:r>
          </w:p>
        </w:tc>
      </w:tr>
      <w:tr w:rsidR="0080663F" w:rsidTr="00016C3B">
        <w:tc>
          <w:tcPr>
            <w:tcW w:w="4503" w:type="dxa"/>
          </w:tcPr>
          <w:p w:rsidR="0080663F" w:rsidRDefault="0080663F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B4A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Тип росту</w:t>
            </w:r>
          </w:p>
        </w:tc>
        <w:tc>
          <w:tcPr>
            <w:tcW w:w="3969" w:type="dxa"/>
          </w:tcPr>
          <w:p w:rsidR="0080663F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кущовий</w:t>
            </w:r>
          </w:p>
        </w:tc>
        <w:tc>
          <w:tcPr>
            <w:tcW w:w="3118" w:type="dxa"/>
          </w:tcPr>
          <w:p w:rsidR="0080663F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кущовий</w:t>
            </w:r>
          </w:p>
        </w:tc>
        <w:tc>
          <w:tcPr>
            <w:tcW w:w="3402" w:type="dxa"/>
          </w:tcPr>
          <w:p w:rsidR="0080663F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кущовий</w:t>
            </w:r>
          </w:p>
        </w:tc>
      </w:tr>
      <w:tr w:rsidR="0080663F" w:rsidTr="00016C3B">
        <w:tc>
          <w:tcPr>
            <w:tcW w:w="4503" w:type="dxa"/>
          </w:tcPr>
          <w:p w:rsidR="0080663F" w:rsidRDefault="0080663F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B4A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Висота рослин, см</w:t>
            </w:r>
          </w:p>
        </w:tc>
        <w:tc>
          <w:tcPr>
            <w:tcW w:w="3969" w:type="dxa"/>
          </w:tcPr>
          <w:p w:rsidR="0080663F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35–45</w:t>
            </w:r>
          </w:p>
        </w:tc>
        <w:tc>
          <w:tcPr>
            <w:tcW w:w="3118" w:type="dxa"/>
          </w:tcPr>
          <w:p w:rsidR="0080663F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40–50</w:t>
            </w:r>
          </w:p>
        </w:tc>
        <w:tc>
          <w:tcPr>
            <w:tcW w:w="3402" w:type="dxa"/>
          </w:tcPr>
          <w:p w:rsidR="0080663F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45–55</w:t>
            </w:r>
          </w:p>
        </w:tc>
      </w:tr>
      <w:tr w:rsidR="0080663F" w:rsidTr="00016C3B">
        <w:tc>
          <w:tcPr>
            <w:tcW w:w="4503" w:type="dxa"/>
          </w:tcPr>
          <w:p w:rsidR="0080663F" w:rsidRDefault="0080663F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B4A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Маса 1000 насінин, г</w:t>
            </w:r>
          </w:p>
        </w:tc>
        <w:tc>
          <w:tcPr>
            <w:tcW w:w="3969" w:type="dxa"/>
          </w:tcPr>
          <w:p w:rsidR="0080663F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250–300</w:t>
            </w:r>
          </w:p>
        </w:tc>
        <w:tc>
          <w:tcPr>
            <w:tcW w:w="3118" w:type="dxa"/>
          </w:tcPr>
          <w:p w:rsidR="0080663F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260–320</w:t>
            </w:r>
          </w:p>
        </w:tc>
        <w:tc>
          <w:tcPr>
            <w:tcW w:w="3402" w:type="dxa"/>
          </w:tcPr>
          <w:p w:rsidR="0080663F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300–360</w:t>
            </w:r>
          </w:p>
        </w:tc>
      </w:tr>
      <w:tr w:rsidR="0080663F" w:rsidTr="00016C3B">
        <w:tc>
          <w:tcPr>
            <w:tcW w:w="4503" w:type="dxa"/>
          </w:tcPr>
          <w:p w:rsidR="0080663F" w:rsidRDefault="0080663F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B4A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Урожайність, т/га</w:t>
            </w:r>
          </w:p>
        </w:tc>
        <w:tc>
          <w:tcPr>
            <w:tcW w:w="3969" w:type="dxa"/>
          </w:tcPr>
          <w:p w:rsidR="0080663F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1,8–2,5</w:t>
            </w:r>
          </w:p>
        </w:tc>
        <w:tc>
          <w:tcPr>
            <w:tcW w:w="3118" w:type="dxa"/>
          </w:tcPr>
          <w:p w:rsidR="0080663F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2,0–2,8</w:t>
            </w:r>
          </w:p>
        </w:tc>
        <w:tc>
          <w:tcPr>
            <w:tcW w:w="3402" w:type="dxa"/>
          </w:tcPr>
          <w:p w:rsidR="0080663F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2,5–3,2</w:t>
            </w:r>
          </w:p>
        </w:tc>
      </w:tr>
      <w:tr w:rsidR="0080663F" w:rsidTr="00016C3B">
        <w:tc>
          <w:tcPr>
            <w:tcW w:w="4503" w:type="dxa"/>
          </w:tcPr>
          <w:p w:rsidR="0080663F" w:rsidRDefault="0080663F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B4A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Вміст білка, %</w:t>
            </w:r>
          </w:p>
        </w:tc>
        <w:tc>
          <w:tcPr>
            <w:tcW w:w="3969" w:type="dxa"/>
          </w:tcPr>
          <w:p w:rsidR="0080663F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20–23</w:t>
            </w:r>
          </w:p>
        </w:tc>
        <w:tc>
          <w:tcPr>
            <w:tcW w:w="3118" w:type="dxa"/>
          </w:tcPr>
          <w:p w:rsidR="0080663F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21–24</w:t>
            </w:r>
          </w:p>
        </w:tc>
        <w:tc>
          <w:tcPr>
            <w:tcW w:w="3402" w:type="dxa"/>
          </w:tcPr>
          <w:p w:rsidR="0080663F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20–22</w:t>
            </w:r>
          </w:p>
        </w:tc>
      </w:tr>
      <w:tr w:rsidR="0080663F" w:rsidTr="00016C3B">
        <w:tc>
          <w:tcPr>
            <w:tcW w:w="4503" w:type="dxa"/>
          </w:tcPr>
          <w:p w:rsidR="0080663F" w:rsidRPr="005B4ACF" w:rsidRDefault="0080663F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B4A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Вирівняність зерна</w:t>
            </w:r>
          </w:p>
        </w:tc>
        <w:tc>
          <w:tcPr>
            <w:tcW w:w="3969" w:type="dxa"/>
          </w:tcPr>
          <w:p w:rsidR="0080663F" w:rsidRPr="005B4ACF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добра</w:t>
            </w:r>
          </w:p>
        </w:tc>
        <w:tc>
          <w:tcPr>
            <w:tcW w:w="3118" w:type="dxa"/>
          </w:tcPr>
          <w:p w:rsidR="0080663F" w:rsidRPr="005B4ACF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висока</w:t>
            </w:r>
          </w:p>
        </w:tc>
        <w:tc>
          <w:tcPr>
            <w:tcW w:w="3402" w:type="dxa"/>
          </w:tcPr>
          <w:p w:rsidR="0080663F" w:rsidRPr="005B4ACF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висока</w:t>
            </w:r>
          </w:p>
        </w:tc>
      </w:tr>
      <w:tr w:rsidR="0080663F" w:rsidTr="00016C3B">
        <w:tc>
          <w:tcPr>
            <w:tcW w:w="4503" w:type="dxa"/>
          </w:tcPr>
          <w:p w:rsidR="0080663F" w:rsidRPr="005B4ACF" w:rsidRDefault="0080663F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B4A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Стійкість до вилягання</w:t>
            </w:r>
          </w:p>
        </w:tc>
        <w:tc>
          <w:tcPr>
            <w:tcW w:w="3969" w:type="dxa"/>
          </w:tcPr>
          <w:p w:rsidR="0080663F" w:rsidRPr="005B4ACF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висока</w:t>
            </w:r>
          </w:p>
        </w:tc>
        <w:tc>
          <w:tcPr>
            <w:tcW w:w="3118" w:type="dxa"/>
          </w:tcPr>
          <w:p w:rsidR="0080663F" w:rsidRPr="005B4ACF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висока</w:t>
            </w:r>
          </w:p>
        </w:tc>
        <w:tc>
          <w:tcPr>
            <w:tcW w:w="3402" w:type="dxa"/>
          </w:tcPr>
          <w:p w:rsidR="0080663F" w:rsidRPr="005B4ACF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висока</w:t>
            </w:r>
          </w:p>
        </w:tc>
      </w:tr>
      <w:tr w:rsidR="0080663F" w:rsidTr="00016C3B">
        <w:tc>
          <w:tcPr>
            <w:tcW w:w="4503" w:type="dxa"/>
          </w:tcPr>
          <w:p w:rsidR="0080663F" w:rsidRPr="005B4ACF" w:rsidRDefault="0080663F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B4AC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Придатність до механізованого збирання</w:t>
            </w:r>
          </w:p>
        </w:tc>
        <w:tc>
          <w:tcPr>
            <w:tcW w:w="3969" w:type="dxa"/>
          </w:tcPr>
          <w:p w:rsidR="0080663F" w:rsidRPr="005B4ACF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придатна</w:t>
            </w:r>
          </w:p>
        </w:tc>
        <w:tc>
          <w:tcPr>
            <w:tcW w:w="3118" w:type="dxa"/>
          </w:tcPr>
          <w:p w:rsidR="0080663F" w:rsidRPr="005B4ACF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придатна</w:t>
            </w:r>
          </w:p>
        </w:tc>
        <w:tc>
          <w:tcPr>
            <w:tcW w:w="3402" w:type="dxa"/>
          </w:tcPr>
          <w:p w:rsidR="0080663F" w:rsidRPr="005B4ACF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придатна</w:t>
            </w:r>
          </w:p>
        </w:tc>
      </w:tr>
    </w:tbl>
    <w:p w:rsidR="000B7CAD" w:rsidRPr="00B2637B" w:rsidRDefault="000B7CAD" w:rsidP="000B7CA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C2F19" w:rsidRDefault="00AC2F19" w:rsidP="00AC2F19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AC2F19" w:rsidRPr="005B1725" w:rsidRDefault="00AC2F19" w:rsidP="005B172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C4533" w:rsidRDefault="00016C3B" w:rsidP="00DC4533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Форма</w:t>
      </w:r>
      <w:r w:rsidR="00DC4533">
        <w:rPr>
          <w:rFonts w:ascii="Times New Roman" w:hAnsi="Times New Roman" w:cs="Times New Roman"/>
          <w:sz w:val="28"/>
          <w:szCs w:val="28"/>
          <w:lang w:val="uk-UA"/>
        </w:rPr>
        <w:t xml:space="preserve"> 5</w:t>
      </w:r>
    </w:p>
    <w:p w:rsidR="00DC4533" w:rsidRPr="00595400" w:rsidRDefault="00DC4533" w:rsidP="00DC453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95400">
        <w:rPr>
          <w:rFonts w:ascii="Times New Roman" w:hAnsi="Times New Roman" w:cs="Times New Roman"/>
          <w:b/>
          <w:sz w:val="28"/>
          <w:szCs w:val="28"/>
          <w:lang w:val="uk-UA"/>
        </w:rPr>
        <w:t>Порівняльна таблиця сортів сочевиці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95"/>
        <w:gridCol w:w="4961"/>
        <w:gridCol w:w="4678"/>
      </w:tblGrid>
      <w:tr w:rsidR="00DC4533" w:rsidTr="00016C3B">
        <w:tc>
          <w:tcPr>
            <w:tcW w:w="5495" w:type="dxa"/>
          </w:tcPr>
          <w:p w:rsidR="00DC4533" w:rsidRPr="00595400" w:rsidRDefault="00DC4533" w:rsidP="000C4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9540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Показник</w:t>
            </w:r>
          </w:p>
        </w:tc>
        <w:tc>
          <w:tcPr>
            <w:tcW w:w="4961" w:type="dxa"/>
          </w:tcPr>
          <w:p w:rsidR="00DC4533" w:rsidRPr="00595400" w:rsidRDefault="00DC4533" w:rsidP="000C4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9540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Лінза</w:t>
            </w:r>
          </w:p>
        </w:tc>
        <w:tc>
          <w:tcPr>
            <w:tcW w:w="4678" w:type="dxa"/>
          </w:tcPr>
          <w:p w:rsidR="00DC4533" w:rsidRPr="00595400" w:rsidRDefault="00DC4533" w:rsidP="000C4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595400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Антоніна</w:t>
            </w:r>
          </w:p>
        </w:tc>
      </w:tr>
      <w:tr w:rsidR="00DC4533" w:rsidTr="00016C3B">
        <w:tc>
          <w:tcPr>
            <w:tcW w:w="5495" w:type="dxa"/>
          </w:tcPr>
          <w:p w:rsidR="00DC4533" w:rsidRDefault="00DC4533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07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Тип використання</w:t>
            </w:r>
          </w:p>
        </w:tc>
        <w:tc>
          <w:tcPr>
            <w:tcW w:w="4961" w:type="dxa"/>
          </w:tcPr>
          <w:p w:rsidR="00DC4533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зерновий</w:t>
            </w:r>
          </w:p>
        </w:tc>
        <w:tc>
          <w:tcPr>
            <w:tcW w:w="4678" w:type="dxa"/>
          </w:tcPr>
          <w:p w:rsidR="00DC4533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зерновий</w:t>
            </w:r>
          </w:p>
        </w:tc>
      </w:tr>
      <w:tr w:rsidR="00DC4533" w:rsidTr="00016C3B">
        <w:tc>
          <w:tcPr>
            <w:tcW w:w="5495" w:type="dxa"/>
          </w:tcPr>
          <w:p w:rsidR="00DC4533" w:rsidRDefault="00DC4533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07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Група стиглості                        </w:t>
            </w:r>
          </w:p>
        </w:tc>
        <w:tc>
          <w:tcPr>
            <w:tcW w:w="4961" w:type="dxa"/>
          </w:tcPr>
          <w:p w:rsidR="00DC4533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ранньостиглий</w:t>
            </w:r>
          </w:p>
        </w:tc>
        <w:tc>
          <w:tcPr>
            <w:tcW w:w="4678" w:type="dxa"/>
          </w:tcPr>
          <w:p w:rsidR="00DC4533" w:rsidRDefault="0038347C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середньоранній</w:t>
            </w:r>
          </w:p>
        </w:tc>
      </w:tr>
      <w:tr w:rsidR="00DC4533" w:rsidTr="00016C3B">
        <w:tc>
          <w:tcPr>
            <w:tcW w:w="5495" w:type="dxa"/>
          </w:tcPr>
          <w:p w:rsidR="00DC4533" w:rsidRDefault="00DC4533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07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Вегетаційний період, діб</w:t>
            </w:r>
          </w:p>
        </w:tc>
        <w:tc>
          <w:tcPr>
            <w:tcW w:w="4961" w:type="dxa"/>
          </w:tcPr>
          <w:p w:rsidR="00DC4533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75–85</w:t>
            </w:r>
          </w:p>
        </w:tc>
        <w:tc>
          <w:tcPr>
            <w:tcW w:w="4678" w:type="dxa"/>
          </w:tcPr>
          <w:p w:rsidR="00DC4533" w:rsidRDefault="0038347C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85–95</w:t>
            </w:r>
          </w:p>
        </w:tc>
      </w:tr>
      <w:tr w:rsidR="00DC4533" w:rsidTr="00016C3B">
        <w:tc>
          <w:tcPr>
            <w:tcW w:w="5495" w:type="dxa"/>
          </w:tcPr>
          <w:p w:rsidR="00DC4533" w:rsidRDefault="00DC4533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07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Висота рослин, см</w:t>
            </w:r>
          </w:p>
        </w:tc>
        <w:tc>
          <w:tcPr>
            <w:tcW w:w="4961" w:type="dxa"/>
          </w:tcPr>
          <w:p w:rsidR="00DC4533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30–45</w:t>
            </w:r>
          </w:p>
        </w:tc>
        <w:tc>
          <w:tcPr>
            <w:tcW w:w="4678" w:type="dxa"/>
          </w:tcPr>
          <w:p w:rsidR="00DC4533" w:rsidRDefault="0038347C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35–50</w:t>
            </w:r>
          </w:p>
        </w:tc>
      </w:tr>
      <w:tr w:rsidR="00DC4533" w:rsidTr="00016C3B">
        <w:tc>
          <w:tcPr>
            <w:tcW w:w="5495" w:type="dxa"/>
          </w:tcPr>
          <w:p w:rsidR="00DC4533" w:rsidRDefault="00DC4533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07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Форма куща</w:t>
            </w:r>
          </w:p>
        </w:tc>
        <w:tc>
          <w:tcPr>
            <w:tcW w:w="4961" w:type="dxa"/>
          </w:tcPr>
          <w:p w:rsidR="00DC4533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компактний</w:t>
            </w:r>
          </w:p>
        </w:tc>
        <w:tc>
          <w:tcPr>
            <w:tcW w:w="4678" w:type="dxa"/>
          </w:tcPr>
          <w:p w:rsidR="00DC4533" w:rsidRDefault="0038347C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прямостоячий</w:t>
            </w:r>
          </w:p>
        </w:tc>
      </w:tr>
      <w:tr w:rsidR="00DC4533" w:rsidTr="00016C3B">
        <w:tc>
          <w:tcPr>
            <w:tcW w:w="5495" w:type="dxa"/>
          </w:tcPr>
          <w:p w:rsidR="00DC4533" w:rsidRDefault="00DC4533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07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Кількість насінин у бобі</w:t>
            </w:r>
          </w:p>
        </w:tc>
        <w:tc>
          <w:tcPr>
            <w:tcW w:w="4961" w:type="dxa"/>
          </w:tcPr>
          <w:p w:rsidR="00DC4533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1–2</w:t>
            </w:r>
          </w:p>
        </w:tc>
        <w:tc>
          <w:tcPr>
            <w:tcW w:w="4678" w:type="dxa"/>
          </w:tcPr>
          <w:p w:rsidR="00DC4533" w:rsidRDefault="0038347C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1–2</w:t>
            </w:r>
          </w:p>
        </w:tc>
      </w:tr>
      <w:tr w:rsidR="00DC4533" w:rsidTr="00016C3B">
        <w:tc>
          <w:tcPr>
            <w:tcW w:w="5495" w:type="dxa"/>
          </w:tcPr>
          <w:p w:rsidR="00DC4533" w:rsidRDefault="00DC4533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07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Маса 1000 насінин, г</w:t>
            </w:r>
          </w:p>
        </w:tc>
        <w:tc>
          <w:tcPr>
            <w:tcW w:w="4961" w:type="dxa"/>
          </w:tcPr>
          <w:p w:rsidR="00DC4533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50–70</w:t>
            </w:r>
          </w:p>
        </w:tc>
        <w:tc>
          <w:tcPr>
            <w:tcW w:w="4678" w:type="dxa"/>
          </w:tcPr>
          <w:p w:rsidR="00DC4533" w:rsidRDefault="0038347C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60–80</w:t>
            </w:r>
          </w:p>
        </w:tc>
      </w:tr>
      <w:tr w:rsidR="00DC4533" w:rsidTr="00016C3B">
        <w:tc>
          <w:tcPr>
            <w:tcW w:w="5495" w:type="dxa"/>
          </w:tcPr>
          <w:p w:rsidR="00DC4533" w:rsidRDefault="00DC4533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07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Урожайність, т/га</w:t>
            </w:r>
          </w:p>
        </w:tc>
        <w:tc>
          <w:tcPr>
            <w:tcW w:w="4961" w:type="dxa"/>
          </w:tcPr>
          <w:p w:rsidR="00DC4533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1,5–2,2</w:t>
            </w:r>
          </w:p>
        </w:tc>
        <w:tc>
          <w:tcPr>
            <w:tcW w:w="4678" w:type="dxa"/>
          </w:tcPr>
          <w:p w:rsidR="00DC4533" w:rsidRDefault="0038347C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1,8–2,5</w:t>
            </w:r>
          </w:p>
        </w:tc>
      </w:tr>
      <w:tr w:rsidR="00DC4533" w:rsidTr="00016C3B">
        <w:tc>
          <w:tcPr>
            <w:tcW w:w="5495" w:type="dxa"/>
          </w:tcPr>
          <w:p w:rsidR="00DC4533" w:rsidRPr="00BE07C9" w:rsidRDefault="00DC4533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07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Вміст білка, %</w:t>
            </w:r>
          </w:p>
        </w:tc>
        <w:tc>
          <w:tcPr>
            <w:tcW w:w="4961" w:type="dxa"/>
          </w:tcPr>
          <w:p w:rsidR="00DC4533" w:rsidRPr="00BE07C9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24–28</w:t>
            </w:r>
          </w:p>
        </w:tc>
        <w:tc>
          <w:tcPr>
            <w:tcW w:w="4678" w:type="dxa"/>
          </w:tcPr>
          <w:p w:rsidR="00DC4533" w:rsidRPr="00BE07C9" w:rsidRDefault="0038347C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25–29</w:t>
            </w:r>
          </w:p>
        </w:tc>
      </w:tr>
      <w:tr w:rsidR="00DC4533" w:rsidTr="00016C3B">
        <w:tc>
          <w:tcPr>
            <w:tcW w:w="5495" w:type="dxa"/>
          </w:tcPr>
          <w:p w:rsidR="00DC4533" w:rsidRPr="00BE07C9" w:rsidRDefault="00DC4533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07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Посухостійкість</w:t>
            </w:r>
          </w:p>
        </w:tc>
        <w:tc>
          <w:tcPr>
            <w:tcW w:w="4961" w:type="dxa"/>
          </w:tcPr>
          <w:p w:rsidR="00DC4533" w:rsidRPr="00BE07C9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добра</w:t>
            </w:r>
          </w:p>
        </w:tc>
        <w:tc>
          <w:tcPr>
            <w:tcW w:w="4678" w:type="dxa"/>
          </w:tcPr>
          <w:p w:rsidR="00DC4533" w:rsidRPr="00BE07C9" w:rsidRDefault="00016C3B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6C3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добра</w:t>
            </w:r>
          </w:p>
        </w:tc>
      </w:tr>
      <w:tr w:rsidR="00DC4533" w:rsidTr="00016C3B">
        <w:tc>
          <w:tcPr>
            <w:tcW w:w="5495" w:type="dxa"/>
          </w:tcPr>
          <w:p w:rsidR="00DC4533" w:rsidRPr="00BE07C9" w:rsidRDefault="00DC4533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07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Стійкість до вилягання</w:t>
            </w:r>
          </w:p>
        </w:tc>
        <w:tc>
          <w:tcPr>
            <w:tcW w:w="4961" w:type="dxa"/>
          </w:tcPr>
          <w:p w:rsidR="00DC4533" w:rsidRPr="00BE07C9" w:rsidRDefault="0038347C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середня</w:t>
            </w:r>
          </w:p>
        </w:tc>
        <w:tc>
          <w:tcPr>
            <w:tcW w:w="4678" w:type="dxa"/>
          </w:tcPr>
          <w:p w:rsidR="00DC4533" w:rsidRPr="00BE07C9" w:rsidRDefault="0038347C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висока</w:t>
            </w:r>
          </w:p>
        </w:tc>
      </w:tr>
      <w:tr w:rsidR="00DC4533" w:rsidTr="00016C3B">
        <w:tc>
          <w:tcPr>
            <w:tcW w:w="5495" w:type="dxa"/>
          </w:tcPr>
          <w:p w:rsidR="00DC4533" w:rsidRPr="00BE07C9" w:rsidRDefault="00DC4533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07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Придатність до механізованого збирання</w:t>
            </w:r>
          </w:p>
        </w:tc>
        <w:tc>
          <w:tcPr>
            <w:tcW w:w="4961" w:type="dxa"/>
          </w:tcPr>
          <w:p w:rsidR="00DC4533" w:rsidRPr="00BE07C9" w:rsidRDefault="0038347C" w:rsidP="0038347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придатна</w:t>
            </w:r>
          </w:p>
        </w:tc>
        <w:tc>
          <w:tcPr>
            <w:tcW w:w="4678" w:type="dxa"/>
          </w:tcPr>
          <w:p w:rsidR="00DC4533" w:rsidRPr="00BE07C9" w:rsidRDefault="0038347C" w:rsidP="0038347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придатна</w:t>
            </w:r>
          </w:p>
        </w:tc>
      </w:tr>
      <w:tr w:rsidR="00DC4533" w:rsidTr="00016C3B">
        <w:tc>
          <w:tcPr>
            <w:tcW w:w="5495" w:type="dxa"/>
          </w:tcPr>
          <w:p w:rsidR="00DC4533" w:rsidRPr="00BE07C9" w:rsidRDefault="00DC4533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07C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Рекомендовані зони вирощування</w:t>
            </w:r>
          </w:p>
        </w:tc>
        <w:tc>
          <w:tcPr>
            <w:tcW w:w="4961" w:type="dxa"/>
          </w:tcPr>
          <w:p w:rsidR="00DC4533" w:rsidRPr="00BE07C9" w:rsidRDefault="0038347C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Лісостеп, Степ</w:t>
            </w:r>
          </w:p>
        </w:tc>
        <w:tc>
          <w:tcPr>
            <w:tcW w:w="4678" w:type="dxa"/>
          </w:tcPr>
          <w:p w:rsidR="00DC4533" w:rsidRPr="00BE07C9" w:rsidRDefault="0038347C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Лісостеп, Степ</w:t>
            </w:r>
          </w:p>
        </w:tc>
      </w:tr>
    </w:tbl>
    <w:p w:rsidR="00DC4533" w:rsidRDefault="00DC4533" w:rsidP="00DC453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B659C8" w:rsidRPr="00820FC8" w:rsidRDefault="00B659C8" w:rsidP="00C87DCB">
      <w:pPr>
        <w:shd w:val="clear" w:color="auto" w:fill="FFFFFF"/>
        <w:spacing w:after="0" w:line="252" w:lineRule="auto"/>
        <w:ind w:right="245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C4533" w:rsidRDefault="0038347C" w:rsidP="00DC4533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Форма</w:t>
      </w:r>
      <w:r w:rsidR="00DC4533">
        <w:rPr>
          <w:rFonts w:ascii="Times New Roman" w:hAnsi="Times New Roman" w:cs="Times New Roman"/>
          <w:sz w:val="28"/>
          <w:szCs w:val="28"/>
          <w:lang w:val="uk-UA"/>
        </w:rPr>
        <w:t xml:space="preserve"> 6</w:t>
      </w:r>
    </w:p>
    <w:p w:rsidR="0063398F" w:rsidRPr="00C964FD" w:rsidRDefault="0063398F" w:rsidP="0063398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964FD">
        <w:rPr>
          <w:rFonts w:ascii="Times New Roman" w:hAnsi="Times New Roman" w:cs="Times New Roman"/>
          <w:b/>
          <w:sz w:val="28"/>
          <w:szCs w:val="28"/>
          <w:lang w:val="uk-UA"/>
        </w:rPr>
        <w:t>Порівняльна таблиця сортів нуту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6"/>
        <w:gridCol w:w="3827"/>
        <w:gridCol w:w="3544"/>
        <w:gridCol w:w="3435"/>
      </w:tblGrid>
      <w:tr w:rsidR="0038347C" w:rsidTr="0038347C">
        <w:tc>
          <w:tcPr>
            <w:tcW w:w="4786" w:type="dxa"/>
          </w:tcPr>
          <w:p w:rsidR="0063398F" w:rsidRPr="00D93F9E" w:rsidRDefault="0063398F" w:rsidP="000C4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93F9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Показник</w:t>
            </w:r>
          </w:p>
        </w:tc>
        <w:tc>
          <w:tcPr>
            <w:tcW w:w="3827" w:type="dxa"/>
          </w:tcPr>
          <w:p w:rsidR="0063398F" w:rsidRPr="00D93F9E" w:rsidRDefault="0063398F" w:rsidP="000C4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93F9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Розанна</w:t>
            </w:r>
          </w:p>
        </w:tc>
        <w:tc>
          <w:tcPr>
            <w:tcW w:w="3544" w:type="dxa"/>
          </w:tcPr>
          <w:p w:rsidR="0063398F" w:rsidRPr="00D93F9E" w:rsidRDefault="0063398F" w:rsidP="000C4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93F9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Пам’ять</w:t>
            </w:r>
          </w:p>
        </w:tc>
        <w:tc>
          <w:tcPr>
            <w:tcW w:w="3435" w:type="dxa"/>
          </w:tcPr>
          <w:p w:rsidR="0063398F" w:rsidRPr="00D93F9E" w:rsidRDefault="0063398F" w:rsidP="000C4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93F9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Буджак</w:t>
            </w:r>
          </w:p>
        </w:tc>
      </w:tr>
      <w:tr w:rsidR="0038347C" w:rsidTr="0038347C">
        <w:tc>
          <w:tcPr>
            <w:tcW w:w="4786" w:type="dxa"/>
          </w:tcPr>
          <w:p w:rsidR="0063398F" w:rsidRDefault="0063398F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B56C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Тип</w:t>
            </w:r>
          </w:p>
        </w:tc>
        <w:tc>
          <w:tcPr>
            <w:tcW w:w="3827" w:type="dxa"/>
          </w:tcPr>
          <w:p w:rsidR="0063398F" w:rsidRDefault="0038347C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зерновий (кабулі)</w:t>
            </w:r>
          </w:p>
        </w:tc>
        <w:tc>
          <w:tcPr>
            <w:tcW w:w="3544" w:type="dxa"/>
          </w:tcPr>
          <w:p w:rsidR="0063398F" w:rsidRDefault="0038347C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зерновий (кабулі)</w:t>
            </w:r>
          </w:p>
        </w:tc>
        <w:tc>
          <w:tcPr>
            <w:tcW w:w="3435" w:type="dxa"/>
          </w:tcPr>
          <w:p w:rsidR="0063398F" w:rsidRDefault="0038347C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зерновий (кабулі)</w:t>
            </w:r>
          </w:p>
        </w:tc>
      </w:tr>
      <w:tr w:rsidR="0038347C" w:rsidTr="0038347C">
        <w:tc>
          <w:tcPr>
            <w:tcW w:w="4786" w:type="dxa"/>
          </w:tcPr>
          <w:p w:rsidR="0063398F" w:rsidRDefault="0063398F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B56C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Група стиглості</w:t>
            </w:r>
          </w:p>
        </w:tc>
        <w:tc>
          <w:tcPr>
            <w:tcW w:w="3827" w:type="dxa"/>
          </w:tcPr>
          <w:p w:rsidR="0063398F" w:rsidRDefault="0038347C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ранньостиглий</w:t>
            </w:r>
          </w:p>
        </w:tc>
        <w:tc>
          <w:tcPr>
            <w:tcW w:w="3544" w:type="dxa"/>
          </w:tcPr>
          <w:p w:rsidR="0063398F" w:rsidRDefault="0038347C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середньоранній</w:t>
            </w:r>
          </w:p>
        </w:tc>
        <w:tc>
          <w:tcPr>
            <w:tcW w:w="3435" w:type="dxa"/>
          </w:tcPr>
          <w:p w:rsidR="0063398F" w:rsidRDefault="0038347C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середньостиглий</w:t>
            </w:r>
          </w:p>
        </w:tc>
      </w:tr>
      <w:tr w:rsidR="0038347C" w:rsidTr="0038347C">
        <w:tc>
          <w:tcPr>
            <w:tcW w:w="4786" w:type="dxa"/>
          </w:tcPr>
          <w:p w:rsidR="0063398F" w:rsidRDefault="0063398F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B56C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Вегетаційний період, діб</w:t>
            </w:r>
          </w:p>
        </w:tc>
        <w:tc>
          <w:tcPr>
            <w:tcW w:w="3827" w:type="dxa"/>
          </w:tcPr>
          <w:p w:rsidR="0063398F" w:rsidRDefault="0038347C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85–95</w:t>
            </w:r>
          </w:p>
        </w:tc>
        <w:tc>
          <w:tcPr>
            <w:tcW w:w="3544" w:type="dxa"/>
          </w:tcPr>
          <w:p w:rsidR="0063398F" w:rsidRDefault="0038347C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90–100</w:t>
            </w:r>
          </w:p>
        </w:tc>
        <w:tc>
          <w:tcPr>
            <w:tcW w:w="3435" w:type="dxa"/>
          </w:tcPr>
          <w:p w:rsidR="0063398F" w:rsidRDefault="0038347C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95–105</w:t>
            </w:r>
          </w:p>
        </w:tc>
      </w:tr>
      <w:tr w:rsidR="0038347C" w:rsidTr="0038347C">
        <w:tc>
          <w:tcPr>
            <w:tcW w:w="4786" w:type="dxa"/>
          </w:tcPr>
          <w:p w:rsidR="0063398F" w:rsidRDefault="0063398F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B56C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Висота рослин, см</w:t>
            </w:r>
          </w:p>
        </w:tc>
        <w:tc>
          <w:tcPr>
            <w:tcW w:w="3827" w:type="dxa"/>
          </w:tcPr>
          <w:p w:rsidR="0063398F" w:rsidRDefault="0038347C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45–60</w:t>
            </w:r>
          </w:p>
        </w:tc>
        <w:tc>
          <w:tcPr>
            <w:tcW w:w="3544" w:type="dxa"/>
          </w:tcPr>
          <w:p w:rsidR="0063398F" w:rsidRDefault="0038347C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50–65</w:t>
            </w:r>
          </w:p>
        </w:tc>
        <w:tc>
          <w:tcPr>
            <w:tcW w:w="3435" w:type="dxa"/>
          </w:tcPr>
          <w:p w:rsidR="0063398F" w:rsidRDefault="0038347C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55–70</w:t>
            </w:r>
          </w:p>
        </w:tc>
      </w:tr>
      <w:tr w:rsidR="0038347C" w:rsidTr="0038347C">
        <w:tc>
          <w:tcPr>
            <w:tcW w:w="4786" w:type="dxa"/>
          </w:tcPr>
          <w:p w:rsidR="0063398F" w:rsidRDefault="0063398F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B56C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Форма куща</w:t>
            </w:r>
          </w:p>
        </w:tc>
        <w:tc>
          <w:tcPr>
            <w:tcW w:w="3827" w:type="dxa"/>
          </w:tcPr>
          <w:p w:rsidR="0063398F" w:rsidRDefault="0038347C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3834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напівпрямостоячий</w:t>
            </w:r>
            <w:proofErr w:type="spellEnd"/>
          </w:p>
        </w:tc>
        <w:tc>
          <w:tcPr>
            <w:tcW w:w="3544" w:type="dxa"/>
          </w:tcPr>
          <w:p w:rsidR="0063398F" w:rsidRDefault="0038347C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прямостоячий</w:t>
            </w:r>
          </w:p>
        </w:tc>
        <w:tc>
          <w:tcPr>
            <w:tcW w:w="3435" w:type="dxa"/>
          </w:tcPr>
          <w:p w:rsidR="0063398F" w:rsidRDefault="0038347C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3834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напіврозлогий</w:t>
            </w:r>
            <w:proofErr w:type="spellEnd"/>
          </w:p>
        </w:tc>
      </w:tr>
      <w:tr w:rsidR="0038347C" w:rsidTr="0038347C">
        <w:tc>
          <w:tcPr>
            <w:tcW w:w="4786" w:type="dxa"/>
          </w:tcPr>
          <w:p w:rsidR="0063398F" w:rsidRDefault="0063398F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B56C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Кількість насінин у бобі               </w:t>
            </w:r>
          </w:p>
        </w:tc>
        <w:tc>
          <w:tcPr>
            <w:tcW w:w="3827" w:type="dxa"/>
          </w:tcPr>
          <w:p w:rsidR="0063398F" w:rsidRDefault="0038347C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1–2</w:t>
            </w:r>
          </w:p>
        </w:tc>
        <w:tc>
          <w:tcPr>
            <w:tcW w:w="3544" w:type="dxa"/>
          </w:tcPr>
          <w:p w:rsidR="0063398F" w:rsidRDefault="0038347C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1–2</w:t>
            </w:r>
          </w:p>
        </w:tc>
        <w:tc>
          <w:tcPr>
            <w:tcW w:w="3435" w:type="dxa"/>
          </w:tcPr>
          <w:p w:rsidR="0063398F" w:rsidRDefault="0038347C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1–2</w:t>
            </w:r>
          </w:p>
        </w:tc>
      </w:tr>
      <w:tr w:rsidR="0038347C" w:rsidTr="0038347C">
        <w:tc>
          <w:tcPr>
            <w:tcW w:w="4786" w:type="dxa"/>
          </w:tcPr>
          <w:p w:rsidR="0063398F" w:rsidRDefault="0063398F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B56C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Маса 1000 насінин, г</w:t>
            </w:r>
          </w:p>
        </w:tc>
        <w:tc>
          <w:tcPr>
            <w:tcW w:w="3827" w:type="dxa"/>
          </w:tcPr>
          <w:p w:rsidR="0063398F" w:rsidRDefault="0038347C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280–350</w:t>
            </w:r>
          </w:p>
        </w:tc>
        <w:tc>
          <w:tcPr>
            <w:tcW w:w="3544" w:type="dxa"/>
          </w:tcPr>
          <w:p w:rsidR="0063398F" w:rsidRDefault="0038347C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300–380</w:t>
            </w:r>
          </w:p>
        </w:tc>
        <w:tc>
          <w:tcPr>
            <w:tcW w:w="3435" w:type="dxa"/>
          </w:tcPr>
          <w:p w:rsidR="0063398F" w:rsidRDefault="0038347C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320–400</w:t>
            </w:r>
          </w:p>
        </w:tc>
      </w:tr>
      <w:tr w:rsidR="0038347C" w:rsidTr="0038347C">
        <w:tc>
          <w:tcPr>
            <w:tcW w:w="4786" w:type="dxa"/>
          </w:tcPr>
          <w:p w:rsidR="0063398F" w:rsidRDefault="0063398F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B56C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Урожайність, т/га</w:t>
            </w:r>
          </w:p>
        </w:tc>
        <w:tc>
          <w:tcPr>
            <w:tcW w:w="3827" w:type="dxa"/>
          </w:tcPr>
          <w:p w:rsidR="0063398F" w:rsidRDefault="0038347C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1,8–2,8</w:t>
            </w:r>
          </w:p>
        </w:tc>
        <w:tc>
          <w:tcPr>
            <w:tcW w:w="3544" w:type="dxa"/>
          </w:tcPr>
          <w:p w:rsidR="0063398F" w:rsidRDefault="0038347C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2,0–3,0</w:t>
            </w:r>
          </w:p>
        </w:tc>
        <w:tc>
          <w:tcPr>
            <w:tcW w:w="3435" w:type="dxa"/>
          </w:tcPr>
          <w:p w:rsidR="0063398F" w:rsidRDefault="0038347C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2,5–3,5</w:t>
            </w:r>
          </w:p>
        </w:tc>
      </w:tr>
      <w:tr w:rsidR="0038347C" w:rsidTr="0038347C">
        <w:tc>
          <w:tcPr>
            <w:tcW w:w="4786" w:type="dxa"/>
          </w:tcPr>
          <w:p w:rsidR="0063398F" w:rsidRPr="00DB56CC" w:rsidRDefault="0063398F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B56C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Вміст білка, %</w:t>
            </w:r>
          </w:p>
        </w:tc>
        <w:tc>
          <w:tcPr>
            <w:tcW w:w="3827" w:type="dxa"/>
          </w:tcPr>
          <w:p w:rsidR="0063398F" w:rsidRPr="00DB56CC" w:rsidRDefault="0038347C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20–23</w:t>
            </w:r>
          </w:p>
        </w:tc>
        <w:tc>
          <w:tcPr>
            <w:tcW w:w="3544" w:type="dxa"/>
          </w:tcPr>
          <w:p w:rsidR="0063398F" w:rsidRPr="00DB56CC" w:rsidRDefault="0038347C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21–24</w:t>
            </w:r>
          </w:p>
        </w:tc>
        <w:tc>
          <w:tcPr>
            <w:tcW w:w="3435" w:type="dxa"/>
          </w:tcPr>
          <w:p w:rsidR="0063398F" w:rsidRPr="00DB56CC" w:rsidRDefault="0038347C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20–22</w:t>
            </w:r>
          </w:p>
        </w:tc>
      </w:tr>
      <w:tr w:rsidR="0038347C" w:rsidTr="0038347C">
        <w:tc>
          <w:tcPr>
            <w:tcW w:w="4786" w:type="dxa"/>
          </w:tcPr>
          <w:p w:rsidR="0063398F" w:rsidRPr="00DB56CC" w:rsidRDefault="0063398F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B56C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Посухостійкість</w:t>
            </w:r>
          </w:p>
        </w:tc>
        <w:tc>
          <w:tcPr>
            <w:tcW w:w="3827" w:type="dxa"/>
          </w:tcPr>
          <w:p w:rsidR="0063398F" w:rsidRPr="00DB56CC" w:rsidRDefault="0038347C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висока</w:t>
            </w:r>
          </w:p>
        </w:tc>
        <w:tc>
          <w:tcPr>
            <w:tcW w:w="3544" w:type="dxa"/>
          </w:tcPr>
          <w:p w:rsidR="0063398F" w:rsidRPr="00DB56CC" w:rsidRDefault="0038347C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висока</w:t>
            </w:r>
          </w:p>
        </w:tc>
        <w:tc>
          <w:tcPr>
            <w:tcW w:w="3435" w:type="dxa"/>
          </w:tcPr>
          <w:p w:rsidR="0063398F" w:rsidRPr="00DB56CC" w:rsidRDefault="0038347C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висока</w:t>
            </w:r>
          </w:p>
        </w:tc>
      </w:tr>
      <w:tr w:rsidR="0038347C" w:rsidTr="0038347C">
        <w:tc>
          <w:tcPr>
            <w:tcW w:w="4786" w:type="dxa"/>
          </w:tcPr>
          <w:p w:rsidR="0063398F" w:rsidRPr="00DB56CC" w:rsidRDefault="0063398F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B56C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Придатність до механізованого збирання</w:t>
            </w:r>
          </w:p>
        </w:tc>
        <w:tc>
          <w:tcPr>
            <w:tcW w:w="3827" w:type="dxa"/>
          </w:tcPr>
          <w:p w:rsidR="0063398F" w:rsidRPr="00DB56CC" w:rsidRDefault="0038347C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придатний</w:t>
            </w:r>
          </w:p>
        </w:tc>
        <w:tc>
          <w:tcPr>
            <w:tcW w:w="3544" w:type="dxa"/>
          </w:tcPr>
          <w:p w:rsidR="0063398F" w:rsidRPr="00DB56CC" w:rsidRDefault="0038347C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придатний</w:t>
            </w:r>
          </w:p>
        </w:tc>
        <w:tc>
          <w:tcPr>
            <w:tcW w:w="3435" w:type="dxa"/>
          </w:tcPr>
          <w:p w:rsidR="0063398F" w:rsidRPr="00DB56CC" w:rsidRDefault="0038347C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придатний</w:t>
            </w:r>
          </w:p>
        </w:tc>
      </w:tr>
      <w:tr w:rsidR="0038347C" w:rsidTr="0038347C">
        <w:tc>
          <w:tcPr>
            <w:tcW w:w="4786" w:type="dxa"/>
          </w:tcPr>
          <w:p w:rsidR="0063398F" w:rsidRPr="00DB56CC" w:rsidRDefault="0063398F" w:rsidP="000C424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B56C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Рекомендовані зони вирощування</w:t>
            </w:r>
          </w:p>
        </w:tc>
        <w:tc>
          <w:tcPr>
            <w:tcW w:w="3827" w:type="dxa"/>
          </w:tcPr>
          <w:p w:rsidR="0063398F" w:rsidRPr="00DB56CC" w:rsidRDefault="0038347C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Степ</w:t>
            </w:r>
          </w:p>
        </w:tc>
        <w:tc>
          <w:tcPr>
            <w:tcW w:w="3544" w:type="dxa"/>
          </w:tcPr>
          <w:p w:rsidR="0063398F" w:rsidRPr="00DB56CC" w:rsidRDefault="0038347C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Лісостеп, Степ</w:t>
            </w:r>
          </w:p>
        </w:tc>
        <w:tc>
          <w:tcPr>
            <w:tcW w:w="3435" w:type="dxa"/>
          </w:tcPr>
          <w:p w:rsidR="0063398F" w:rsidRPr="00DB56CC" w:rsidRDefault="0038347C" w:rsidP="000C424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834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Лісостеп, Степ</w:t>
            </w:r>
          </w:p>
        </w:tc>
      </w:tr>
    </w:tbl>
    <w:p w:rsidR="00727FF3" w:rsidRDefault="00727FF3" w:rsidP="0063040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36A4F" w:rsidRPr="00136A4F" w:rsidRDefault="00136A4F" w:rsidP="00136A4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136A4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Висновок:</w:t>
      </w:r>
      <w:r w:rsidRPr="00136A4F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br/>
      </w:r>
      <w:r w:rsidRPr="00136A4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У ході виконання лабораторної роботи було вивчено морфологічні особливості видів, підвидів і різновидностей бобових культур, зокрема гороху, сої, квасолі, нуту та сочевиці. </w:t>
      </w:r>
      <w:r w:rsidRPr="00136A4F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proofErr w:type="spellStart"/>
      <w:r w:rsidRPr="00136A4F">
        <w:rPr>
          <w:rFonts w:ascii="Times New Roman" w:eastAsia="Times New Roman" w:hAnsi="Times New Roman" w:cs="Times New Roman"/>
          <w:sz w:val="28"/>
          <w:szCs w:val="28"/>
        </w:rPr>
        <w:t>основі</w:t>
      </w:r>
      <w:proofErr w:type="spellEnd"/>
      <w:r w:rsidRPr="00136A4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36A4F">
        <w:rPr>
          <w:rFonts w:ascii="Times New Roman" w:eastAsia="Times New Roman" w:hAnsi="Times New Roman" w:cs="Times New Roman"/>
          <w:sz w:val="28"/>
          <w:szCs w:val="28"/>
        </w:rPr>
        <w:t>характерних</w:t>
      </w:r>
      <w:proofErr w:type="spellEnd"/>
      <w:r w:rsidRPr="00136A4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36A4F">
        <w:rPr>
          <w:rFonts w:ascii="Times New Roman" w:eastAsia="Times New Roman" w:hAnsi="Times New Roman" w:cs="Times New Roman"/>
          <w:sz w:val="28"/>
          <w:szCs w:val="28"/>
        </w:rPr>
        <w:t>морфологічних</w:t>
      </w:r>
      <w:proofErr w:type="spellEnd"/>
      <w:r w:rsidRPr="00136A4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36A4F">
        <w:rPr>
          <w:rFonts w:ascii="Times New Roman" w:eastAsia="Times New Roman" w:hAnsi="Times New Roman" w:cs="Times New Roman"/>
          <w:sz w:val="28"/>
          <w:szCs w:val="28"/>
        </w:rPr>
        <w:t>ознак</w:t>
      </w:r>
      <w:proofErr w:type="spellEnd"/>
      <w:r w:rsidRPr="00136A4F">
        <w:rPr>
          <w:rFonts w:ascii="Times New Roman" w:eastAsia="Times New Roman" w:hAnsi="Times New Roman" w:cs="Times New Roman"/>
          <w:sz w:val="28"/>
          <w:szCs w:val="28"/>
        </w:rPr>
        <w:t xml:space="preserve">, таких як форма і </w:t>
      </w:r>
      <w:proofErr w:type="spellStart"/>
      <w:r w:rsidRPr="00136A4F">
        <w:rPr>
          <w:rFonts w:ascii="Times New Roman" w:eastAsia="Times New Roman" w:hAnsi="Times New Roman" w:cs="Times New Roman"/>
          <w:sz w:val="28"/>
          <w:szCs w:val="28"/>
        </w:rPr>
        <w:t>забарвлення</w:t>
      </w:r>
      <w:proofErr w:type="spellEnd"/>
      <w:r w:rsidRPr="00136A4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36A4F">
        <w:rPr>
          <w:rFonts w:ascii="Times New Roman" w:eastAsia="Times New Roman" w:hAnsi="Times New Roman" w:cs="Times New Roman"/>
          <w:sz w:val="28"/>
          <w:szCs w:val="28"/>
        </w:rPr>
        <w:t>насіння</w:t>
      </w:r>
      <w:proofErr w:type="spellEnd"/>
      <w:r w:rsidRPr="00136A4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36A4F">
        <w:rPr>
          <w:rFonts w:ascii="Times New Roman" w:eastAsia="Times New Roman" w:hAnsi="Times New Roman" w:cs="Times New Roman"/>
          <w:sz w:val="28"/>
          <w:szCs w:val="28"/>
        </w:rPr>
        <w:t>особливості</w:t>
      </w:r>
      <w:proofErr w:type="spellEnd"/>
      <w:r w:rsidRPr="00136A4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36A4F">
        <w:rPr>
          <w:rFonts w:ascii="Times New Roman" w:eastAsia="Times New Roman" w:hAnsi="Times New Roman" w:cs="Times New Roman"/>
          <w:sz w:val="28"/>
          <w:szCs w:val="28"/>
        </w:rPr>
        <w:t>рослин</w:t>
      </w:r>
      <w:proofErr w:type="spellEnd"/>
      <w:r w:rsidRPr="00136A4F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136A4F">
        <w:rPr>
          <w:rFonts w:ascii="Times New Roman" w:eastAsia="Times New Roman" w:hAnsi="Times New Roman" w:cs="Times New Roman"/>
          <w:sz w:val="28"/>
          <w:szCs w:val="28"/>
        </w:rPr>
        <w:t>їх</w:t>
      </w:r>
      <w:proofErr w:type="spellEnd"/>
      <w:r w:rsidRPr="00136A4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36A4F">
        <w:rPr>
          <w:rFonts w:ascii="Times New Roman" w:eastAsia="Times New Roman" w:hAnsi="Times New Roman" w:cs="Times New Roman"/>
          <w:sz w:val="28"/>
          <w:szCs w:val="28"/>
        </w:rPr>
        <w:t>будова</w:t>
      </w:r>
      <w:proofErr w:type="spellEnd"/>
      <w:r w:rsidRPr="00136A4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36A4F">
        <w:rPr>
          <w:rFonts w:ascii="Times New Roman" w:eastAsia="Times New Roman" w:hAnsi="Times New Roman" w:cs="Times New Roman"/>
          <w:sz w:val="28"/>
          <w:szCs w:val="28"/>
        </w:rPr>
        <w:t>було</w:t>
      </w:r>
      <w:proofErr w:type="spellEnd"/>
      <w:r w:rsidRPr="00136A4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36A4F">
        <w:rPr>
          <w:rFonts w:ascii="Times New Roman" w:eastAsia="Times New Roman" w:hAnsi="Times New Roman" w:cs="Times New Roman"/>
          <w:sz w:val="28"/>
          <w:szCs w:val="28"/>
        </w:rPr>
        <w:t>визначено</w:t>
      </w:r>
      <w:proofErr w:type="spellEnd"/>
      <w:r w:rsidRPr="00136A4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36A4F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136A4F">
        <w:rPr>
          <w:rFonts w:ascii="Times New Roman" w:eastAsia="Times New Roman" w:hAnsi="Times New Roman" w:cs="Times New Roman"/>
          <w:sz w:val="28"/>
          <w:szCs w:val="28"/>
        </w:rPr>
        <w:t>ідвиди</w:t>
      </w:r>
      <w:proofErr w:type="spellEnd"/>
      <w:r w:rsidRPr="00136A4F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136A4F">
        <w:rPr>
          <w:rFonts w:ascii="Times New Roman" w:eastAsia="Times New Roman" w:hAnsi="Times New Roman" w:cs="Times New Roman"/>
          <w:sz w:val="28"/>
          <w:szCs w:val="28"/>
        </w:rPr>
        <w:t>різновидності</w:t>
      </w:r>
      <w:proofErr w:type="spellEnd"/>
      <w:r w:rsidRPr="00136A4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36A4F">
        <w:rPr>
          <w:rFonts w:ascii="Times New Roman" w:eastAsia="Times New Roman" w:hAnsi="Times New Roman" w:cs="Times New Roman"/>
          <w:sz w:val="28"/>
          <w:szCs w:val="28"/>
        </w:rPr>
        <w:t>цих</w:t>
      </w:r>
      <w:proofErr w:type="spellEnd"/>
      <w:r w:rsidRPr="00136A4F">
        <w:rPr>
          <w:rFonts w:ascii="Times New Roman" w:eastAsia="Times New Roman" w:hAnsi="Times New Roman" w:cs="Times New Roman"/>
          <w:sz w:val="28"/>
          <w:szCs w:val="28"/>
        </w:rPr>
        <w:t xml:space="preserve"> культур.</w:t>
      </w:r>
      <w:r w:rsidRPr="00136A4F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 xml:space="preserve">   </w:t>
      </w:r>
      <w:proofErr w:type="spellStart"/>
      <w:r w:rsidRPr="00136A4F">
        <w:rPr>
          <w:rFonts w:ascii="Times New Roman" w:eastAsia="Times New Roman" w:hAnsi="Times New Roman" w:cs="Times New Roman"/>
          <w:sz w:val="28"/>
          <w:szCs w:val="28"/>
        </w:rPr>
        <w:t>Також</w:t>
      </w:r>
      <w:proofErr w:type="spellEnd"/>
      <w:r w:rsidRPr="00136A4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36A4F">
        <w:rPr>
          <w:rFonts w:ascii="Times New Roman" w:eastAsia="Times New Roman" w:hAnsi="Times New Roman" w:cs="Times New Roman"/>
          <w:sz w:val="28"/>
          <w:szCs w:val="28"/>
        </w:rPr>
        <w:t>було</w:t>
      </w:r>
      <w:proofErr w:type="spellEnd"/>
      <w:r w:rsidRPr="00136A4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36A4F">
        <w:rPr>
          <w:rFonts w:ascii="Times New Roman" w:eastAsia="Times New Roman" w:hAnsi="Times New Roman" w:cs="Times New Roman"/>
          <w:sz w:val="28"/>
          <w:szCs w:val="28"/>
        </w:rPr>
        <w:t>проаналізовано</w:t>
      </w:r>
      <w:proofErr w:type="spellEnd"/>
      <w:r w:rsidRPr="00136A4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36A4F">
        <w:rPr>
          <w:rFonts w:ascii="Times New Roman" w:eastAsia="Times New Roman" w:hAnsi="Times New Roman" w:cs="Times New Roman"/>
          <w:sz w:val="28"/>
          <w:szCs w:val="28"/>
        </w:rPr>
        <w:t>господарсько-біологічні</w:t>
      </w:r>
      <w:proofErr w:type="spellEnd"/>
      <w:r w:rsidRPr="00136A4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36A4F">
        <w:rPr>
          <w:rFonts w:ascii="Times New Roman" w:eastAsia="Times New Roman" w:hAnsi="Times New Roman" w:cs="Times New Roman"/>
          <w:sz w:val="28"/>
          <w:szCs w:val="28"/>
        </w:rPr>
        <w:t>особливості</w:t>
      </w:r>
      <w:proofErr w:type="spellEnd"/>
      <w:r w:rsidRPr="00136A4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36A4F">
        <w:rPr>
          <w:rFonts w:ascii="Times New Roman" w:eastAsia="Times New Roman" w:hAnsi="Times New Roman" w:cs="Times New Roman"/>
          <w:sz w:val="28"/>
          <w:szCs w:val="28"/>
        </w:rPr>
        <w:t>сучасних</w:t>
      </w:r>
      <w:proofErr w:type="spellEnd"/>
      <w:r w:rsidRPr="00136A4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36A4F">
        <w:rPr>
          <w:rFonts w:ascii="Times New Roman" w:eastAsia="Times New Roman" w:hAnsi="Times New Roman" w:cs="Times New Roman"/>
          <w:sz w:val="28"/>
          <w:szCs w:val="28"/>
        </w:rPr>
        <w:t>сортів</w:t>
      </w:r>
      <w:proofErr w:type="spellEnd"/>
      <w:r w:rsidRPr="00136A4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36A4F">
        <w:rPr>
          <w:rFonts w:ascii="Times New Roman" w:eastAsia="Times New Roman" w:hAnsi="Times New Roman" w:cs="Times New Roman"/>
          <w:sz w:val="28"/>
          <w:szCs w:val="28"/>
        </w:rPr>
        <w:t>бобових</w:t>
      </w:r>
      <w:proofErr w:type="spellEnd"/>
      <w:r w:rsidRPr="00136A4F">
        <w:rPr>
          <w:rFonts w:ascii="Times New Roman" w:eastAsia="Times New Roman" w:hAnsi="Times New Roman" w:cs="Times New Roman"/>
          <w:sz w:val="28"/>
          <w:szCs w:val="28"/>
        </w:rPr>
        <w:t xml:space="preserve"> культур і </w:t>
      </w:r>
      <w:proofErr w:type="spellStart"/>
      <w:r w:rsidRPr="00136A4F">
        <w:rPr>
          <w:rFonts w:ascii="Times New Roman" w:eastAsia="Times New Roman" w:hAnsi="Times New Roman" w:cs="Times New Roman"/>
          <w:sz w:val="28"/>
          <w:szCs w:val="28"/>
        </w:rPr>
        <w:t>складено</w:t>
      </w:r>
      <w:proofErr w:type="spellEnd"/>
      <w:r w:rsidRPr="00136A4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36A4F">
        <w:rPr>
          <w:rFonts w:ascii="Times New Roman" w:eastAsia="Times New Roman" w:hAnsi="Times New Roman" w:cs="Times New Roman"/>
          <w:sz w:val="28"/>
          <w:szCs w:val="28"/>
        </w:rPr>
        <w:t>їх</w:t>
      </w:r>
      <w:proofErr w:type="spellEnd"/>
      <w:r w:rsidRPr="00136A4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36A4F">
        <w:rPr>
          <w:rFonts w:ascii="Times New Roman" w:eastAsia="Times New Roman" w:hAnsi="Times New Roman" w:cs="Times New Roman"/>
          <w:sz w:val="28"/>
          <w:szCs w:val="28"/>
        </w:rPr>
        <w:t>порівняльну</w:t>
      </w:r>
      <w:proofErr w:type="spellEnd"/>
      <w:r w:rsidRPr="00136A4F">
        <w:rPr>
          <w:rFonts w:ascii="Times New Roman" w:eastAsia="Times New Roman" w:hAnsi="Times New Roman" w:cs="Times New Roman"/>
          <w:sz w:val="28"/>
          <w:szCs w:val="28"/>
        </w:rPr>
        <w:t xml:space="preserve"> характеристику. </w:t>
      </w:r>
      <w:proofErr w:type="spellStart"/>
      <w:r w:rsidRPr="00136A4F">
        <w:rPr>
          <w:rFonts w:ascii="Times New Roman" w:eastAsia="Times New Roman" w:hAnsi="Times New Roman" w:cs="Times New Roman"/>
          <w:sz w:val="28"/>
          <w:szCs w:val="28"/>
        </w:rPr>
        <w:t>Встановлено</w:t>
      </w:r>
      <w:proofErr w:type="spellEnd"/>
      <w:r w:rsidRPr="00136A4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36A4F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136A4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36A4F">
        <w:rPr>
          <w:rFonts w:ascii="Times New Roman" w:eastAsia="Times New Roman" w:hAnsi="Times New Roman" w:cs="Times New Roman"/>
          <w:sz w:val="28"/>
          <w:szCs w:val="28"/>
        </w:rPr>
        <w:t>сорти</w:t>
      </w:r>
      <w:proofErr w:type="spellEnd"/>
      <w:r w:rsidRPr="00136A4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36A4F">
        <w:rPr>
          <w:rFonts w:ascii="Times New Roman" w:eastAsia="Times New Roman" w:hAnsi="Times New Roman" w:cs="Times New Roman"/>
          <w:sz w:val="28"/>
          <w:szCs w:val="28"/>
        </w:rPr>
        <w:t>ві</w:t>
      </w:r>
      <w:proofErr w:type="gramStart"/>
      <w:r w:rsidRPr="00136A4F">
        <w:rPr>
          <w:rFonts w:ascii="Times New Roman" w:eastAsia="Times New Roman" w:hAnsi="Times New Roman" w:cs="Times New Roman"/>
          <w:sz w:val="28"/>
          <w:szCs w:val="28"/>
        </w:rPr>
        <w:t>др</w:t>
      </w:r>
      <w:proofErr w:type="gramEnd"/>
      <w:r w:rsidRPr="00136A4F">
        <w:rPr>
          <w:rFonts w:ascii="Times New Roman" w:eastAsia="Times New Roman" w:hAnsi="Times New Roman" w:cs="Times New Roman"/>
          <w:sz w:val="28"/>
          <w:szCs w:val="28"/>
        </w:rPr>
        <w:t>ізняються</w:t>
      </w:r>
      <w:proofErr w:type="spellEnd"/>
      <w:r w:rsidRPr="00136A4F"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proofErr w:type="spellStart"/>
      <w:r w:rsidRPr="00136A4F">
        <w:rPr>
          <w:rFonts w:ascii="Times New Roman" w:eastAsia="Times New Roman" w:hAnsi="Times New Roman" w:cs="Times New Roman"/>
          <w:sz w:val="28"/>
          <w:szCs w:val="28"/>
        </w:rPr>
        <w:t>тривалістю</w:t>
      </w:r>
      <w:proofErr w:type="spellEnd"/>
      <w:r w:rsidRPr="00136A4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36A4F">
        <w:rPr>
          <w:rFonts w:ascii="Times New Roman" w:eastAsia="Times New Roman" w:hAnsi="Times New Roman" w:cs="Times New Roman"/>
          <w:sz w:val="28"/>
          <w:szCs w:val="28"/>
        </w:rPr>
        <w:t>вегетаційного</w:t>
      </w:r>
      <w:proofErr w:type="spellEnd"/>
      <w:r w:rsidRPr="00136A4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36A4F">
        <w:rPr>
          <w:rFonts w:ascii="Times New Roman" w:eastAsia="Times New Roman" w:hAnsi="Times New Roman" w:cs="Times New Roman"/>
          <w:sz w:val="28"/>
          <w:szCs w:val="28"/>
        </w:rPr>
        <w:t>періоду</w:t>
      </w:r>
      <w:proofErr w:type="spellEnd"/>
      <w:r w:rsidRPr="00136A4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36A4F">
        <w:rPr>
          <w:rFonts w:ascii="Times New Roman" w:eastAsia="Times New Roman" w:hAnsi="Times New Roman" w:cs="Times New Roman"/>
          <w:sz w:val="28"/>
          <w:szCs w:val="28"/>
        </w:rPr>
        <w:t>висотою</w:t>
      </w:r>
      <w:proofErr w:type="spellEnd"/>
      <w:r w:rsidRPr="00136A4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36A4F">
        <w:rPr>
          <w:rFonts w:ascii="Times New Roman" w:eastAsia="Times New Roman" w:hAnsi="Times New Roman" w:cs="Times New Roman"/>
          <w:sz w:val="28"/>
          <w:szCs w:val="28"/>
        </w:rPr>
        <w:t>рослин</w:t>
      </w:r>
      <w:proofErr w:type="spellEnd"/>
      <w:r w:rsidRPr="00136A4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36A4F">
        <w:rPr>
          <w:rFonts w:ascii="Times New Roman" w:eastAsia="Times New Roman" w:hAnsi="Times New Roman" w:cs="Times New Roman"/>
          <w:sz w:val="28"/>
          <w:szCs w:val="28"/>
        </w:rPr>
        <w:t>масою</w:t>
      </w:r>
      <w:proofErr w:type="spellEnd"/>
      <w:r w:rsidRPr="00136A4F">
        <w:rPr>
          <w:rFonts w:ascii="Times New Roman" w:eastAsia="Times New Roman" w:hAnsi="Times New Roman" w:cs="Times New Roman"/>
          <w:sz w:val="28"/>
          <w:szCs w:val="28"/>
        </w:rPr>
        <w:t xml:space="preserve"> 1000 </w:t>
      </w:r>
      <w:proofErr w:type="spellStart"/>
      <w:r w:rsidRPr="00136A4F">
        <w:rPr>
          <w:rFonts w:ascii="Times New Roman" w:eastAsia="Times New Roman" w:hAnsi="Times New Roman" w:cs="Times New Roman"/>
          <w:sz w:val="28"/>
          <w:szCs w:val="28"/>
        </w:rPr>
        <w:t>насінин</w:t>
      </w:r>
      <w:proofErr w:type="spellEnd"/>
      <w:r w:rsidRPr="00136A4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36A4F">
        <w:rPr>
          <w:rFonts w:ascii="Times New Roman" w:eastAsia="Times New Roman" w:hAnsi="Times New Roman" w:cs="Times New Roman"/>
          <w:sz w:val="28"/>
          <w:szCs w:val="28"/>
        </w:rPr>
        <w:t>урожайністю</w:t>
      </w:r>
      <w:proofErr w:type="spellEnd"/>
      <w:r w:rsidRPr="00136A4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36A4F">
        <w:rPr>
          <w:rFonts w:ascii="Times New Roman" w:eastAsia="Times New Roman" w:hAnsi="Times New Roman" w:cs="Times New Roman"/>
          <w:sz w:val="28"/>
          <w:szCs w:val="28"/>
        </w:rPr>
        <w:t>вмістом</w:t>
      </w:r>
      <w:proofErr w:type="spellEnd"/>
      <w:r w:rsidRPr="00136A4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36A4F">
        <w:rPr>
          <w:rFonts w:ascii="Times New Roman" w:eastAsia="Times New Roman" w:hAnsi="Times New Roman" w:cs="Times New Roman"/>
          <w:sz w:val="28"/>
          <w:szCs w:val="28"/>
        </w:rPr>
        <w:t>білка</w:t>
      </w:r>
      <w:proofErr w:type="spellEnd"/>
      <w:r w:rsidRPr="00136A4F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136A4F">
        <w:rPr>
          <w:rFonts w:ascii="Times New Roman" w:eastAsia="Times New Roman" w:hAnsi="Times New Roman" w:cs="Times New Roman"/>
          <w:sz w:val="28"/>
          <w:szCs w:val="28"/>
        </w:rPr>
        <w:t>стійкістю</w:t>
      </w:r>
      <w:proofErr w:type="spellEnd"/>
      <w:r w:rsidRPr="00136A4F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Pr="00136A4F">
        <w:rPr>
          <w:rFonts w:ascii="Times New Roman" w:eastAsia="Times New Roman" w:hAnsi="Times New Roman" w:cs="Times New Roman"/>
          <w:sz w:val="28"/>
          <w:szCs w:val="28"/>
        </w:rPr>
        <w:t>несприятливих</w:t>
      </w:r>
      <w:proofErr w:type="spellEnd"/>
      <w:r w:rsidRPr="00136A4F">
        <w:rPr>
          <w:rFonts w:ascii="Times New Roman" w:eastAsia="Times New Roman" w:hAnsi="Times New Roman" w:cs="Times New Roman"/>
          <w:sz w:val="28"/>
          <w:szCs w:val="28"/>
        </w:rPr>
        <w:t xml:space="preserve"> умов.</w:t>
      </w:r>
      <w:r w:rsidRPr="00136A4F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 xml:space="preserve">   </w:t>
      </w:r>
      <w:proofErr w:type="spellStart"/>
      <w:r w:rsidRPr="00136A4F">
        <w:rPr>
          <w:rFonts w:ascii="Times New Roman" w:eastAsia="Times New Roman" w:hAnsi="Times New Roman" w:cs="Times New Roman"/>
          <w:sz w:val="28"/>
          <w:szCs w:val="28"/>
        </w:rPr>
        <w:t>Отже</w:t>
      </w:r>
      <w:proofErr w:type="spellEnd"/>
      <w:r w:rsidRPr="00136A4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36A4F">
        <w:rPr>
          <w:rFonts w:ascii="Times New Roman" w:eastAsia="Times New Roman" w:hAnsi="Times New Roman" w:cs="Times New Roman"/>
          <w:sz w:val="28"/>
          <w:szCs w:val="28"/>
        </w:rPr>
        <w:t>вивчення</w:t>
      </w:r>
      <w:proofErr w:type="spellEnd"/>
      <w:r w:rsidRPr="00136A4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36A4F">
        <w:rPr>
          <w:rFonts w:ascii="Times New Roman" w:eastAsia="Times New Roman" w:hAnsi="Times New Roman" w:cs="Times New Roman"/>
          <w:sz w:val="28"/>
          <w:szCs w:val="28"/>
        </w:rPr>
        <w:t>морфологічних</w:t>
      </w:r>
      <w:proofErr w:type="spellEnd"/>
      <w:r w:rsidRPr="00136A4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36A4F">
        <w:rPr>
          <w:rFonts w:ascii="Times New Roman" w:eastAsia="Times New Roman" w:hAnsi="Times New Roman" w:cs="Times New Roman"/>
          <w:sz w:val="28"/>
          <w:szCs w:val="28"/>
        </w:rPr>
        <w:t>ознак</w:t>
      </w:r>
      <w:proofErr w:type="spellEnd"/>
      <w:r w:rsidRPr="00136A4F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136A4F">
        <w:rPr>
          <w:rFonts w:ascii="Times New Roman" w:eastAsia="Times New Roman" w:hAnsi="Times New Roman" w:cs="Times New Roman"/>
          <w:sz w:val="28"/>
          <w:szCs w:val="28"/>
        </w:rPr>
        <w:t>біологічних</w:t>
      </w:r>
      <w:proofErr w:type="spellEnd"/>
      <w:r w:rsidRPr="00136A4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36A4F">
        <w:rPr>
          <w:rFonts w:ascii="Times New Roman" w:eastAsia="Times New Roman" w:hAnsi="Times New Roman" w:cs="Times New Roman"/>
          <w:sz w:val="28"/>
          <w:szCs w:val="28"/>
        </w:rPr>
        <w:t>особливостей</w:t>
      </w:r>
      <w:proofErr w:type="spellEnd"/>
      <w:r w:rsidRPr="00136A4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36A4F">
        <w:rPr>
          <w:rFonts w:ascii="Times New Roman" w:eastAsia="Times New Roman" w:hAnsi="Times New Roman" w:cs="Times New Roman"/>
          <w:sz w:val="28"/>
          <w:szCs w:val="28"/>
        </w:rPr>
        <w:t>сортів</w:t>
      </w:r>
      <w:proofErr w:type="spellEnd"/>
      <w:r w:rsidRPr="00136A4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36A4F">
        <w:rPr>
          <w:rFonts w:ascii="Times New Roman" w:eastAsia="Times New Roman" w:hAnsi="Times New Roman" w:cs="Times New Roman"/>
          <w:sz w:val="28"/>
          <w:szCs w:val="28"/>
        </w:rPr>
        <w:t>бобових</w:t>
      </w:r>
      <w:proofErr w:type="spellEnd"/>
      <w:r w:rsidRPr="00136A4F">
        <w:rPr>
          <w:rFonts w:ascii="Times New Roman" w:eastAsia="Times New Roman" w:hAnsi="Times New Roman" w:cs="Times New Roman"/>
          <w:sz w:val="28"/>
          <w:szCs w:val="28"/>
        </w:rPr>
        <w:t xml:space="preserve"> культур </w:t>
      </w:r>
      <w:proofErr w:type="spellStart"/>
      <w:r w:rsidRPr="00136A4F">
        <w:rPr>
          <w:rFonts w:ascii="Times New Roman" w:eastAsia="Times New Roman" w:hAnsi="Times New Roman" w:cs="Times New Roman"/>
          <w:sz w:val="28"/>
          <w:szCs w:val="28"/>
        </w:rPr>
        <w:t>має</w:t>
      </w:r>
      <w:proofErr w:type="spellEnd"/>
      <w:r w:rsidRPr="00136A4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36A4F">
        <w:rPr>
          <w:rFonts w:ascii="Times New Roman" w:eastAsia="Times New Roman" w:hAnsi="Times New Roman" w:cs="Times New Roman"/>
          <w:sz w:val="28"/>
          <w:szCs w:val="28"/>
        </w:rPr>
        <w:t>важливе</w:t>
      </w:r>
      <w:proofErr w:type="spellEnd"/>
      <w:r w:rsidRPr="00136A4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36A4F">
        <w:rPr>
          <w:rFonts w:ascii="Times New Roman" w:eastAsia="Times New Roman" w:hAnsi="Times New Roman" w:cs="Times New Roman"/>
          <w:sz w:val="28"/>
          <w:szCs w:val="28"/>
        </w:rPr>
        <w:t>значення</w:t>
      </w:r>
      <w:proofErr w:type="spellEnd"/>
      <w:r w:rsidRPr="00136A4F"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proofErr w:type="spellStart"/>
      <w:r w:rsidRPr="00136A4F">
        <w:rPr>
          <w:rFonts w:ascii="Times New Roman" w:eastAsia="Times New Roman" w:hAnsi="Times New Roman" w:cs="Times New Roman"/>
          <w:sz w:val="28"/>
          <w:szCs w:val="28"/>
        </w:rPr>
        <w:t>їх</w:t>
      </w:r>
      <w:proofErr w:type="spellEnd"/>
      <w:r w:rsidRPr="00136A4F">
        <w:rPr>
          <w:rFonts w:ascii="Times New Roman" w:eastAsia="Times New Roman" w:hAnsi="Times New Roman" w:cs="Times New Roman"/>
          <w:sz w:val="28"/>
          <w:szCs w:val="28"/>
        </w:rPr>
        <w:t xml:space="preserve"> правильного </w:t>
      </w:r>
      <w:proofErr w:type="spellStart"/>
      <w:r w:rsidRPr="00136A4F">
        <w:rPr>
          <w:rFonts w:ascii="Times New Roman" w:eastAsia="Times New Roman" w:hAnsi="Times New Roman" w:cs="Times New Roman"/>
          <w:sz w:val="28"/>
          <w:szCs w:val="28"/>
        </w:rPr>
        <w:t>визначення</w:t>
      </w:r>
      <w:proofErr w:type="spellEnd"/>
      <w:r w:rsidRPr="00136A4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136A4F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136A4F">
        <w:rPr>
          <w:rFonts w:ascii="Times New Roman" w:eastAsia="Times New Roman" w:hAnsi="Times New Roman" w:cs="Times New Roman"/>
          <w:sz w:val="28"/>
          <w:szCs w:val="28"/>
        </w:rPr>
        <w:t>ідбору</w:t>
      </w:r>
      <w:proofErr w:type="spellEnd"/>
      <w:r w:rsidRPr="00136A4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36A4F">
        <w:rPr>
          <w:rFonts w:ascii="Times New Roman" w:eastAsia="Times New Roman" w:hAnsi="Times New Roman" w:cs="Times New Roman"/>
          <w:sz w:val="28"/>
          <w:szCs w:val="28"/>
        </w:rPr>
        <w:t>сортів</w:t>
      </w:r>
      <w:proofErr w:type="spellEnd"/>
      <w:r w:rsidRPr="00136A4F"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proofErr w:type="spellStart"/>
      <w:r w:rsidRPr="00136A4F">
        <w:rPr>
          <w:rFonts w:ascii="Times New Roman" w:eastAsia="Times New Roman" w:hAnsi="Times New Roman" w:cs="Times New Roman"/>
          <w:sz w:val="28"/>
          <w:szCs w:val="28"/>
        </w:rPr>
        <w:t>вирощування</w:t>
      </w:r>
      <w:proofErr w:type="spellEnd"/>
      <w:r w:rsidRPr="00136A4F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136A4F">
        <w:rPr>
          <w:rFonts w:ascii="Times New Roman" w:eastAsia="Times New Roman" w:hAnsi="Times New Roman" w:cs="Times New Roman"/>
          <w:sz w:val="28"/>
          <w:szCs w:val="28"/>
        </w:rPr>
        <w:t>підвищення</w:t>
      </w:r>
      <w:proofErr w:type="spellEnd"/>
      <w:r w:rsidRPr="00136A4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36A4F">
        <w:rPr>
          <w:rFonts w:ascii="Times New Roman" w:eastAsia="Times New Roman" w:hAnsi="Times New Roman" w:cs="Times New Roman"/>
          <w:sz w:val="28"/>
          <w:szCs w:val="28"/>
        </w:rPr>
        <w:t>ефективності</w:t>
      </w:r>
      <w:proofErr w:type="spellEnd"/>
      <w:r w:rsidRPr="00136A4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36A4F">
        <w:rPr>
          <w:rFonts w:ascii="Times New Roman" w:eastAsia="Times New Roman" w:hAnsi="Times New Roman" w:cs="Times New Roman"/>
          <w:sz w:val="28"/>
          <w:szCs w:val="28"/>
        </w:rPr>
        <w:t>виробництва</w:t>
      </w:r>
      <w:proofErr w:type="spellEnd"/>
      <w:r w:rsidRPr="00136A4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36A4F">
        <w:rPr>
          <w:rFonts w:ascii="Times New Roman" w:eastAsia="Times New Roman" w:hAnsi="Times New Roman" w:cs="Times New Roman"/>
          <w:sz w:val="28"/>
          <w:szCs w:val="28"/>
        </w:rPr>
        <w:t>сільськогосподарської</w:t>
      </w:r>
      <w:proofErr w:type="spellEnd"/>
      <w:r w:rsidRPr="00136A4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36A4F">
        <w:rPr>
          <w:rFonts w:ascii="Times New Roman" w:eastAsia="Times New Roman" w:hAnsi="Times New Roman" w:cs="Times New Roman"/>
          <w:sz w:val="28"/>
          <w:szCs w:val="28"/>
        </w:rPr>
        <w:t>продукції</w:t>
      </w:r>
      <w:proofErr w:type="spellEnd"/>
      <w:r w:rsidRPr="00136A4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1303D" w:rsidRPr="00136A4F" w:rsidRDefault="00B1303D" w:rsidP="00F859EF">
      <w:pPr>
        <w:spacing w:after="0" w:line="288" w:lineRule="auto"/>
        <w:rPr>
          <w:rFonts w:ascii="Times New Roman" w:hAnsi="Times New Roman" w:cs="Times New Roman"/>
          <w:sz w:val="28"/>
          <w:szCs w:val="28"/>
        </w:rPr>
      </w:pPr>
    </w:p>
    <w:p w:rsidR="00727FF3" w:rsidRPr="00630401" w:rsidRDefault="00727FF3" w:rsidP="00630401">
      <w:pPr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sectPr w:rsidR="00727FF3" w:rsidRPr="00630401" w:rsidSect="00AC14BD">
      <w:pgSz w:w="16838" w:h="11906" w:orient="landscape"/>
      <w:pgMar w:top="707" w:right="567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65048D"/>
    <w:multiLevelType w:val="hybridMultilevel"/>
    <w:tmpl w:val="7BDE5AD0"/>
    <w:lvl w:ilvl="0" w:tplc="5A64007C">
      <w:start w:val="1"/>
      <w:numFmt w:val="decimal"/>
      <w:lvlText w:val="%1."/>
      <w:lvlJc w:val="left"/>
      <w:pPr>
        <w:tabs>
          <w:tab w:val="num" w:pos="714"/>
        </w:tabs>
        <w:ind w:left="1077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2" w:tplc="5A64007C">
      <w:start w:val="1"/>
      <w:numFmt w:val="decimal"/>
      <w:lvlText w:val="%3."/>
      <w:lvlJc w:val="left"/>
      <w:pPr>
        <w:tabs>
          <w:tab w:val="num" w:pos="2334"/>
        </w:tabs>
        <w:ind w:left="2697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1">
    <w:nsid w:val="4FD85781"/>
    <w:multiLevelType w:val="hybridMultilevel"/>
    <w:tmpl w:val="6D8C1986"/>
    <w:lvl w:ilvl="0" w:tplc="0419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517"/>
        </w:tabs>
        <w:ind w:left="251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37"/>
        </w:tabs>
        <w:ind w:left="323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57"/>
        </w:tabs>
        <w:ind w:left="395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77"/>
        </w:tabs>
        <w:ind w:left="467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97"/>
        </w:tabs>
        <w:ind w:left="539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17"/>
        </w:tabs>
        <w:ind w:left="611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37"/>
        </w:tabs>
        <w:ind w:left="683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57"/>
        </w:tabs>
        <w:ind w:left="7557" w:hanging="180"/>
      </w:pPr>
    </w:lvl>
  </w:abstractNum>
  <w:abstractNum w:abstractNumId="2">
    <w:nsid w:val="62812DC4"/>
    <w:multiLevelType w:val="hybridMultilevel"/>
    <w:tmpl w:val="C810B112"/>
    <w:lvl w:ilvl="0" w:tplc="0419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517"/>
        </w:tabs>
        <w:ind w:left="251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37"/>
        </w:tabs>
        <w:ind w:left="323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57"/>
        </w:tabs>
        <w:ind w:left="395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77"/>
        </w:tabs>
        <w:ind w:left="467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97"/>
        </w:tabs>
        <w:ind w:left="539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17"/>
        </w:tabs>
        <w:ind w:left="611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37"/>
        </w:tabs>
        <w:ind w:left="683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57"/>
        </w:tabs>
        <w:ind w:left="7557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30401"/>
    <w:rsid w:val="00016C3B"/>
    <w:rsid w:val="000B7CAD"/>
    <w:rsid w:val="00136A4F"/>
    <w:rsid w:val="00143A4E"/>
    <w:rsid w:val="001E4241"/>
    <w:rsid w:val="003111E4"/>
    <w:rsid w:val="0038347C"/>
    <w:rsid w:val="003D62AF"/>
    <w:rsid w:val="003F092D"/>
    <w:rsid w:val="00476520"/>
    <w:rsid w:val="004769E3"/>
    <w:rsid w:val="004D2E9C"/>
    <w:rsid w:val="004F063E"/>
    <w:rsid w:val="00516802"/>
    <w:rsid w:val="00547EAF"/>
    <w:rsid w:val="00587589"/>
    <w:rsid w:val="005B1725"/>
    <w:rsid w:val="005C7D76"/>
    <w:rsid w:val="005E5E1E"/>
    <w:rsid w:val="00630401"/>
    <w:rsid w:val="00630897"/>
    <w:rsid w:val="0063398F"/>
    <w:rsid w:val="00642814"/>
    <w:rsid w:val="006D4E88"/>
    <w:rsid w:val="00727FF3"/>
    <w:rsid w:val="007677D7"/>
    <w:rsid w:val="00774C46"/>
    <w:rsid w:val="007B5916"/>
    <w:rsid w:val="007B77CD"/>
    <w:rsid w:val="007D33AC"/>
    <w:rsid w:val="007F7A43"/>
    <w:rsid w:val="0080663F"/>
    <w:rsid w:val="008374C4"/>
    <w:rsid w:val="00945A65"/>
    <w:rsid w:val="00960B3C"/>
    <w:rsid w:val="009A1C7C"/>
    <w:rsid w:val="00AC14BD"/>
    <w:rsid w:val="00AC2F19"/>
    <w:rsid w:val="00AC604C"/>
    <w:rsid w:val="00B1303D"/>
    <w:rsid w:val="00B2637B"/>
    <w:rsid w:val="00B659C8"/>
    <w:rsid w:val="00BC5667"/>
    <w:rsid w:val="00C87DCB"/>
    <w:rsid w:val="00D24E0C"/>
    <w:rsid w:val="00D71312"/>
    <w:rsid w:val="00D7188B"/>
    <w:rsid w:val="00D93F9E"/>
    <w:rsid w:val="00DC4533"/>
    <w:rsid w:val="00F24556"/>
    <w:rsid w:val="00F37D38"/>
    <w:rsid w:val="00F859EF"/>
    <w:rsid w:val="00FC467E"/>
    <w:rsid w:val="00FD12F4"/>
    <w:rsid w:val="00FD1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5E1E"/>
  </w:style>
  <w:style w:type="paragraph" w:styleId="2">
    <w:name w:val="heading 2"/>
    <w:basedOn w:val="a"/>
    <w:link w:val="20"/>
    <w:uiPriority w:val="9"/>
    <w:qFormat/>
    <w:rsid w:val="00136A4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131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0">
    <w:name w:val="Заголовок 2 Знак"/>
    <w:basedOn w:val="a0"/>
    <w:link w:val="2"/>
    <w:uiPriority w:val="9"/>
    <w:rsid w:val="00136A4F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4">
    <w:name w:val="Normal (Web)"/>
    <w:basedOn w:val="a"/>
    <w:uiPriority w:val="99"/>
    <w:semiHidden/>
    <w:unhideWhenUsed/>
    <w:rsid w:val="00136A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721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5</Pages>
  <Words>954</Words>
  <Characters>5440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6382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Tanjia Chernova</cp:lastModifiedBy>
  <cp:revision>40</cp:revision>
  <dcterms:created xsi:type="dcterms:W3CDTF">2026-02-24T19:45:00Z</dcterms:created>
  <dcterms:modified xsi:type="dcterms:W3CDTF">2026-03-13T17:48:00Z</dcterms:modified>
</cp:coreProperties>
</file>