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C671E5" w14:textId="77777777" w:rsidR="006D4442" w:rsidRPr="00061FBD" w:rsidRDefault="006D4442" w:rsidP="00061FBD">
      <w:pPr>
        <w:spacing w:before="240" w:after="0" w:line="276" w:lineRule="auto"/>
        <w:jc w:val="center"/>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t>Практичне заняття 1</w:t>
      </w:r>
    </w:p>
    <w:p w14:paraId="480C1C75" w14:textId="77777777" w:rsidR="006D4442" w:rsidRPr="00061FBD" w:rsidRDefault="006D4442" w:rsidP="00061FBD">
      <w:pPr>
        <w:spacing w:before="240"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t>   Мета заняття</w:t>
      </w:r>
      <w:r w:rsidRPr="00061FBD">
        <w:rPr>
          <w:rFonts w:ascii="Times New Roman" w:eastAsia="Times New Roman" w:hAnsi="Times New Roman" w:cs="Times New Roman"/>
          <w:color w:val="000000"/>
          <w:kern w:val="0"/>
          <w:sz w:val="24"/>
          <w:szCs w:val="24"/>
          <w:lang w:val="uk-UA"/>
          <w14:ligatures w14:val="none"/>
        </w:rPr>
        <w:t>: поглиблення знань по основним поняттям теми, розв'язання ситуацій щодо визначення фінансових результатів від продаж за різними каналами реалізації продукції.</w:t>
      </w:r>
    </w:p>
    <w:p w14:paraId="13AC8C2C" w14:textId="77777777" w:rsidR="006D4442" w:rsidRPr="00061FBD" w:rsidRDefault="006D4442" w:rsidP="00061FBD">
      <w:pPr>
        <w:spacing w:after="0" w:line="276" w:lineRule="auto"/>
        <w:rPr>
          <w:rFonts w:ascii="Times New Roman" w:eastAsia="Times New Roman" w:hAnsi="Times New Roman" w:cs="Times New Roman"/>
          <w:kern w:val="0"/>
          <w:sz w:val="24"/>
          <w:szCs w:val="24"/>
          <w:lang w:val="uk-UA"/>
          <w14:ligatures w14:val="none"/>
        </w:rPr>
      </w:pPr>
    </w:p>
    <w:p w14:paraId="5D8A3B64" w14:textId="77777777"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t>Завдання 1</w:t>
      </w:r>
      <w:r w:rsidRPr="00061FBD">
        <w:rPr>
          <w:rFonts w:ascii="Times New Roman" w:eastAsia="Times New Roman" w:hAnsi="Times New Roman" w:cs="Times New Roman"/>
          <w:color w:val="000000"/>
          <w:kern w:val="0"/>
          <w:sz w:val="24"/>
          <w:szCs w:val="24"/>
          <w:lang w:val="uk-UA"/>
          <w14:ligatures w14:val="none"/>
        </w:rPr>
        <w:t>. Визначити план продажу та прогнозну виручку від продажу картоплі на плано</w:t>
      </w:r>
      <w:r w:rsidRPr="00061FBD">
        <w:rPr>
          <w:rFonts w:ascii="Times New Roman" w:eastAsia="Times New Roman" w:hAnsi="Times New Roman" w:cs="Times New Roman"/>
          <w:color w:val="000000"/>
          <w:kern w:val="0"/>
          <w:sz w:val="24"/>
          <w:szCs w:val="24"/>
          <w:lang w:val="uk-UA"/>
          <w14:ligatures w14:val="none"/>
        </w:rPr>
        <w:softHyphen/>
        <w:t>вий рік по торговельному підприємству, яке здійснює свою ді</w:t>
      </w:r>
      <w:r w:rsidRPr="00061FBD">
        <w:rPr>
          <w:rFonts w:ascii="Times New Roman" w:eastAsia="Times New Roman" w:hAnsi="Times New Roman" w:cs="Times New Roman"/>
          <w:color w:val="000000"/>
          <w:kern w:val="0"/>
          <w:sz w:val="24"/>
          <w:szCs w:val="24"/>
          <w:lang w:val="uk-UA"/>
          <w14:ligatures w14:val="none"/>
        </w:rPr>
        <w:softHyphen/>
        <w:t>яльність в райцентрі.</w:t>
      </w:r>
    </w:p>
    <w:p w14:paraId="1B154924" w14:textId="77777777"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Середньодушове споживання картоплі за кілька років -130 кг. Чисельність населення, яке обслуговується торговельним підприємством - 7200 осіб. У плановому році чисельність населення зменшилася на 0,5 %.</w:t>
      </w:r>
    </w:p>
    <w:p w14:paraId="1AA3AD71" w14:textId="77777777"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За рахунок присадибного господарства населення задо</w:t>
      </w:r>
      <w:r w:rsidRPr="00061FBD">
        <w:rPr>
          <w:rFonts w:ascii="Times New Roman" w:eastAsia="Times New Roman" w:hAnsi="Times New Roman" w:cs="Times New Roman"/>
          <w:color w:val="000000"/>
          <w:kern w:val="0"/>
          <w:sz w:val="24"/>
          <w:szCs w:val="24"/>
          <w:lang w:val="uk-UA"/>
          <w14:ligatures w14:val="none"/>
        </w:rPr>
        <w:softHyphen/>
        <w:t>вольняє свої потреби в картоплі на 40 % від загальної. Середньорічна закупівля картоплі на ринку становить до 600т. Роздрібна ціна 1 т картоплі, що реалізується на торго</w:t>
      </w:r>
      <w:r w:rsidRPr="00061FBD">
        <w:rPr>
          <w:rFonts w:ascii="Times New Roman" w:eastAsia="Times New Roman" w:hAnsi="Times New Roman" w:cs="Times New Roman"/>
          <w:color w:val="000000"/>
          <w:kern w:val="0"/>
          <w:sz w:val="24"/>
          <w:szCs w:val="24"/>
          <w:lang w:val="uk-UA"/>
          <w14:ligatures w14:val="none"/>
        </w:rPr>
        <w:softHyphen/>
        <w:t>вельному підприємстві - 3500 грн.</w:t>
      </w:r>
    </w:p>
    <w:p w14:paraId="7CD75238" w14:textId="6A66C628" w:rsidR="00647258" w:rsidRPr="00647258" w:rsidRDefault="006D4442" w:rsidP="00647258">
      <w:pPr>
        <w:pStyle w:val="3"/>
        <w:rPr>
          <w:sz w:val="28"/>
          <w:szCs w:val="28"/>
        </w:rPr>
      </w:pPr>
      <w:r w:rsidRPr="00061FBD">
        <w:rPr>
          <w:color w:val="000000"/>
          <w:sz w:val="24"/>
          <w:szCs w:val="24"/>
          <w:lang w:val="uk-UA"/>
        </w:rPr>
        <w:t>  </w:t>
      </w:r>
      <w:r w:rsidRPr="00061FBD">
        <w:rPr>
          <w:color w:val="000000"/>
          <w:sz w:val="24"/>
          <w:szCs w:val="24"/>
          <w:lang w:val="uk-UA"/>
        </w:rPr>
        <w:tab/>
        <w:t>Розв’язання: </w:t>
      </w:r>
      <w:r w:rsidR="00647258">
        <w:rPr>
          <w:b w:val="0"/>
          <w:bCs w:val="0"/>
          <w:color w:val="000000"/>
          <w:sz w:val="24"/>
          <w:szCs w:val="24"/>
          <w:lang w:val="uk-UA"/>
        </w:rPr>
        <w:br/>
      </w:r>
      <w:r w:rsidR="00647258" w:rsidRPr="00647258">
        <w:rPr>
          <w:sz w:val="28"/>
          <w:szCs w:val="28"/>
        </w:rPr>
        <w:t xml:space="preserve">1. </w:t>
      </w:r>
      <w:proofErr w:type="spellStart"/>
      <w:r w:rsidR="00647258" w:rsidRPr="00647258">
        <w:rPr>
          <w:sz w:val="28"/>
          <w:szCs w:val="28"/>
        </w:rPr>
        <w:t>Визначаємо</w:t>
      </w:r>
      <w:proofErr w:type="spellEnd"/>
      <w:r w:rsidR="00647258" w:rsidRPr="00647258">
        <w:rPr>
          <w:sz w:val="28"/>
          <w:szCs w:val="28"/>
        </w:rPr>
        <w:t xml:space="preserve"> </w:t>
      </w:r>
      <w:proofErr w:type="spellStart"/>
      <w:r w:rsidR="00647258" w:rsidRPr="00647258">
        <w:rPr>
          <w:sz w:val="28"/>
          <w:szCs w:val="28"/>
        </w:rPr>
        <w:t>планову</w:t>
      </w:r>
      <w:proofErr w:type="spellEnd"/>
      <w:r w:rsidR="00647258" w:rsidRPr="00647258">
        <w:rPr>
          <w:sz w:val="28"/>
          <w:szCs w:val="28"/>
        </w:rPr>
        <w:t xml:space="preserve"> </w:t>
      </w:r>
      <w:proofErr w:type="spellStart"/>
      <w:r w:rsidR="00647258" w:rsidRPr="00647258">
        <w:rPr>
          <w:sz w:val="28"/>
          <w:szCs w:val="28"/>
        </w:rPr>
        <w:t>чисельність</w:t>
      </w:r>
      <w:proofErr w:type="spellEnd"/>
      <w:r w:rsidR="00647258" w:rsidRPr="00647258">
        <w:rPr>
          <w:sz w:val="28"/>
          <w:szCs w:val="28"/>
        </w:rPr>
        <w:t xml:space="preserve"> </w:t>
      </w:r>
      <w:proofErr w:type="spellStart"/>
      <w:r w:rsidR="00647258" w:rsidRPr="00647258">
        <w:rPr>
          <w:sz w:val="28"/>
          <w:szCs w:val="28"/>
        </w:rPr>
        <w:t>населення</w:t>
      </w:r>
      <w:proofErr w:type="spellEnd"/>
      <w:r w:rsidR="00647258" w:rsidRPr="00647258">
        <w:rPr>
          <w:sz w:val="28"/>
          <w:szCs w:val="28"/>
          <w:lang w:val="uk-UA"/>
        </w:rPr>
        <w:br/>
      </w:r>
      <w:proofErr w:type="spellStart"/>
      <w:r w:rsidR="00647258" w:rsidRPr="00647258">
        <w:rPr>
          <w:b w:val="0"/>
          <w:sz w:val="28"/>
          <w:szCs w:val="28"/>
        </w:rPr>
        <w:t>Зменшення</w:t>
      </w:r>
      <w:proofErr w:type="spellEnd"/>
      <w:r w:rsidR="00647258" w:rsidRPr="00647258">
        <w:rPr>
          <w:b w:val="0"/>
          <w:sz w:val="28"/>
          <w:szCs w:val="28"/>
        </w:rPr>
        <w:t xml:space="preserve"> на 0,5%:</w:t>
      </w:r>
      <w:r w:rsidR="00647258">
        <w:rPr>
          <w:sz w:val="28"/>
          <w:szCs w:val="28"/>
          <w:lang w:val="uk-UA"/>
        </w:rPr>
        <w:br/>
      </w:r>
      <w:r w:rsidR="00647258" w:rsidRPr="00647258">
        <w:rPr>
          <w:b w:val="0"/>
          <w:sz w:val="28"/>
          <w:szCs w:val="28"/>
        </w:rPr>
        <w:t>7200×(1−0,005)</w:t>
      </w:r>
      <w:r w:rsidR="00647258" w:rsidRPr="00647258">
        <w:rPr>
          <w:b w:val="0"/>
          <w:sz w:val="28"/>
          <w:szCs w:val="28"/>
          <w:lang w:val="uk-UA"/>
        </w:rPr>
        <w:t xml:space="preserve"> </w:t>
      </w:r>
      <w:r w:rsidR="00647258" w:rsidRPr="00647258">
        <w:rPr>
          <w:b w:val="0"/>
          <w:sz w:val="28"/>
          <w:szCs w:val="28"/>
        </w:rPr>
        <w:t>=</w:t>
      </w:r>
      <w:r w:rsidR="00647258" w:rsidRPr="00647258">
        <w:rPr>
          <w:b w:val="0"/>
          <w:sz w:val="28"/>
          <w:szCs w:val="28"/>
          <w:lang w:val="uk-UA"/>
        </w:rPr>
        <w:t xml:space="preserve"> </w:t>
      </w:r>
      <w:r w:rsidR="00647258" w:rsidRPr="00647258">
        <w:rPr>
          <w:b w:val="0"/>
          <w:sz w:val="28"/>
          <w:szCs w:val="28"/>
        </w:rPr>
        <w:t>7200×0,995</w:t>
      </w:r>
      <w:r w:rsidR="00647258" w:rsidRPr="00647258">
        <w:rPr>
          <w:b w:val="0"/>
          <w:sz w:val="28"/>
          <w:szCs w:val="28"/>
          <w:lang w:val="uk-UA"/>
        </w:rPr>
        <w:t xml:space="preserve"> </w:t>
      </w:r>
      <w:r w:rsidR="00647258" w:rsidRPr="00647258">
        <w:rPr>
          <w:b w:val="0"/>
          <w:sz w:val="28"/>
          <w:szCs w:val="28"/>
        </w:rPr>
        <w:t>=</w:t>
      </w:r>
      <w:r w:rsidR="00647258" w:rsidRPr="00647258">
        <w:rPr>
          <w:b w:val="0"/>
          <w:sz w:val="28"/>
          <w:szCs w:val="28"/>
          <w:lang w:val="uk-UA"/>
        </w:rPr>
        <w:t xml:space="preserve"> </w:t>
      </w:r>
      <w:r w:rsidR="00647258" w:rsidRPr="00647258">
        <w:rPr>
          <w:b w:val="0"/>
          <w:sz w:val="28"/>
          <w:szCs w:val="28"/>
        </w:rPr>
        <w:t>7164</w:t>
      </w:r>
      <w:r w:rsidR="00647258" w:rsidRPr="00647258">
        <w:rPr>
          <w:b w:val="0"/>
          <w:sz w:val="28"/>
          <w:szCs w:val="28"/>
          <w:lang w:val="en-GB"/>
        </w:rPr>
        <w:t> </w:t>
      </w:r>
      <w:proofErr w:type="spellStart"/>
      <w:proofErr w:type="gramStart"/>
      <w:r w:rsidR="00647258" w:rsidRPr="00647258">
        <w:rPr>
          <w:b w:val="0"/>
          <w:sz w:val="28"/>
          <w:szCs w:val="28"/>
        </w:rPr>
        <w:t>осіб</w:t>
      </w:r>
      <w:proofErr w:type="spellEnd"/>
      <w:proofErr w:type="gramEnd"/>
    </w:p>
    <w:p w14:paraId="1972B425" w14:textId="644460C4" w:rsidR="00647258" w:rsidRPr="00647258" w:rsidRDefault="00647258" w:rsidP="00647258">
      <w:pPr>
        <w:spacing w:before="100" w:beforeAutospacing="1" w:after="100" w:afterAutospacing="1" w:line="240" w:lineRule="auto"/>
        <w:outlineLvl w:val="2"/>
        <w:rPr>
          <w:rFonts w:ascii="Times New Roman" w:eastAsia="Times New Roman" w:hAnsi="Times New Roman" w:cs="Times New Roman"/>
          <w:b/>
          <w:bCs/>
          <w:kern w:val="0"/>
          <w:sz w:val="28"/>
          <w:szCs w:val="28"/>
          <w:lang w:eastAsia="ru-RU"/>
          <w14:ligatures w14:val="none"/>
        </w:rPr>
      </w:pPr>
      <w:r w:rsidRPr="00647258">
        <w:rPr>
          <w:rFonts w:ascii="Times New Roman" w:eastAsia="Times New Roman" w:hAnsi="Times New Roman" w:cs="Times New Roman"/>
          <w:b/>
          <w:bCs/>
          <w:kern w:val="0"/>
          <w:sz w:val="28"/>
          <w:szCs w:val="28"/>
          <w:lang w:eastAsia="ru-RU"/>
          <w14:ligatures w14:val="none"/>
        </w:rPr>
        <w:t xml:space="preserve">2. </w:t>
      </w:r>
      <w:proofErr w:type="spellStart"/>
      <w:r w:rsidRPr="00647258">
        <w:rPr>
          <w:rFonts w:ascii="Times New Roman" w:eastAsia="Times New Roman" w:hAnsi="Times New Roman" w:cs="Times New Roman"/>
          <w:b/>
          <w:bCs/>
          <w:kern w:val="0"/>
          <w:sz w:val="28"/>
          <w:szCs w:val="28"/>
          <w:lang w:eastAsia="ru-RU"/>
          <w14:ligatures w14:val="none"/>
        </w:rPr>
        <w:t>Визначаємо</w:t>
      </w:r>
      <w:proofErr w:type="spellEnd"/>
      <w:r w:rsidRPr="00647258">
        <w:rPr>
          <w:rFonts w:ascii="Times New Roman" w:eastAsia="Times New Roman" w:hAnsi="Times New Roman" w:cs="Times New Roman"/>
          <w:b/>
          <w:bCs/>
          <w:kern w:val="0"/>
          <w:sz w:val="28"/>
          <w:szCs w:val="28"/>
          <w:lang w:eastAsia="ru-RU"/>
          <w14:ligatures w14:val="none"/>
        </w:rPr>
        <w:t xml:space="preserve"> </w:t>
      </w:r>
      <w:proofErr w:type="spellStart"/>
      <w:r w:rsidRPr="00647258">
        <w:rPr>
          <w:rFonts w:ascii="Times New Roman" w:eastAsia="Times New Roman" w:hAnsi="Times New Roman" w:cs="Times New Roman"/>
          <w:b/>
          <w:bCs/>
          <w:kern w:val="0"/>
          <w:sz w:val="28"/>
          <w:szCs w:val="28"/>
          <w:lang w:eastAsia="ru-RU"/>
          <w14:ligatures w14:val="none"/>
        </w:rPr>
        <w:t>загальну</w:t>
      </w:r>
      <w:proofErr w:type="spellEnd"/>
      <w:r w:rsidRPr="00647258">
        <w:rPr>
          <w:rFonts w:ascii="Times New Roman" w:eastAsia="Times New Roman" w:hAnsi="Times New Roman" w:cs="Times New Roman"/>
          <w:b/>
          <w:bCs/>
          <w:kern w:val="0"/>
          <w:sz w:val="28"/>
          <w:szCs w:val="28"/>
          <w:lang w:eastAsia="ru-RU"/>
          <w14:ligatures w14:val="none"/>
        </w:rPr>
        <w:t xml:space="preserve"> потребу в </w:t>
      </w:r>
      <w:proofErr w:type="spellStart"/>
      <w:r w:rsidRPr="00647258">
        <w:rPr>
          <w:rFonts w:ascii="Times New Roman" w:eastAsia="Times New Roman" w:hAnsi="Times New Roman" w:cs="Times New Roman"/>
          <w:b/>
          <w:bCs/>
          <w:kern w:val="0"/>
          <w:sz w:val="28"/>
          <w:szCs w:val="28"/>
          <w:lang w:eastAsia="ru-RU"/>
          <w14:ligatures w14:val="none"/>
        </w:rPr>
        <w:t>картоплі</w:t>
      </w:r>
      <w:proofErr w:type="spellEnd"/>
      <w:r w:rsidRPr="00647258">
        <w:rPr>
          <w:rFonts w:ascii="Times New Roman" w:eastAsia="Times New Roman" w:hAnsi="Times New Roman" w:cs="Times New Roman"/>
          <w:b/>
          <w:bCs/>
          <w:kern w:val="0"/>
          <w:sz w:val="28"/>
          <w:szCs w:val="28"/>
          <w:lang w:val="uk-UA" w:eastAsia="ru-RU"/>
          <w14:ligatures w14:val="none"/>
        </w:rPr>
        <w:br/>
      </w:r>
      <w:proofErr w:type="spellStart"/>
      <w:r w:rsidRPr="00647258">
        <w:rPr>
          <w:rFonts w:ascii="Times New Roman" w:eastAsia="Times New Roman" w:hAnsi="Times New Roman" w:cs="Times New Roman"/>
          <w:kern w:val="0"/>
          <w:sz w:val="28"/>
          <w:szCs w:val="28"/>
          <w:lang w:eastAsia="ru-RU"/>
          <w14:ligatures w14:val="none"/>
        </w:rPr>
        <w:t>Середньодушове</w:t>
      </w:r>
      <w:proofErr w:type="spellEnd"/>
      <w:r w:rsidRPr="00647258">
        <w:rPr>
          <w:rFonts w:ascii="Times New Roman" w:eastAsia="Times New Roman" w:hAnsi="Times New Roman" w:cs="Times New Roman"/>
          <w:kern w:val="0"/>
          <w:sz w:val="28"/>
          <w:szCs w:val="28"/>
          <w:lang w:eastAsia="ru-RU"/>
          <w14:ligatures w14:val="none"/>
        </w:rPr>
        <w:t xml:space="preserve"> </w:t>
      </w:r>
      <w:proofErr w:type="spellStart"/>
      <w:r w:rsidRPr="00647258">
        <w:rPr>
          <w:rFonts w:ascii="Times New Roman" w:eastAsia="Times New Roman" w:hAnsi="Times New Roman" w:cs="Times New Roman"/>
          <w:kern w:val="0"/>
          <w:sz w:val="28"/>
          <w:szCs w:val="28"/>
          <w:lang w:eastAsia="ru-RU"/>
          <w14:ligatures w14:val="none"/>
        </w:rPr>
        <w:t>споживання</w:t>
      </w:r>
      <w:proofErr w:type="spellEnd"/>
      <w:r w:rsidRPr="00647258">
        <w:rPr>
          <w:rFonts w:ascii="Times New Roman" w:eastAsia="Times New Roman" w:hAnsi="Times New Roman" w:cs="Times New Roman"/>
          <w:kern w:val="0"/>
          <w:sz w:val="28"/>
          <w:szCs w:val="28"/>
          <w:lang w:eastAsia="ru-RU"/>
          <w14:ligatures w14:val="none"/>
        </w:rPr>
        <w:t xml:space="preserve"> – 130 кг.</w:t>
      </w:r>
      <w:r>
        <w:rPr>
          <w:rFonts w:ascii="Times New Roman" w:eastAsia="Times New Roman" w:hAnsi="Times New Roman" w:cs="Times New Roman"/>
          <w:b/>
          <w:bCs/>
          <w:kern w:val="0"/>
          <w:sz w:val="28"/>
          <w:szCs w:val="28"/>
          <w:lang w:val="uk-UA" w:eastAsia="ru-RU"/>
          <w14:ligatures w14:val="none"/>
        </w:rPr>
        <w:br/>
      </w:r>
      <w:r w:rsidRPr="00647258">
        <w:rPr>
          <w:rFonts w:ascii="Times New Roman" w:eastAsia="Times New Roman" w:hAnsi="Times New Roman" w:cs="Times New Roman"/>
          <w:kern w:val="0"/>
          <w:sz w:val="28"/>
          <w:szCs w:val="28"/>
          <w:lang w:eastAsia="ru-RU"/>
          <w14:ligatures w14:val="none"/>
        </w:rPr>
        <w:t>7164×130</w:t>
      </w:r>
      <w:r w:rsidRPr="00647258">
        <w:rPr>
          <w:rFonts w:ascii="Times New Roman" w:eastAsia="Times New Roman" w:hAnsi="Times New Roman" w:cs="Times New Roman"/>
          <w:kern w:val="0"/>
          <w:sz w:val="28"/>
          <w:szCs w:val="28"/>
          <w:lang w:val="uk-UA" w:eastAsia="ru-RU"/>
          <w14:ligatures w14:val="none"/>
        </w:rPr>
        <w:t xml:space="preserve"> </w:t>
      </w:r>
      <w:r w:rsidRPr="00647258">
        <w:rPr>
          <w:rFonts w:ascii="Times New Roman" w:eastAsia="Times New Roman" w:hAnsi="Times New Roman" w:cs="Times New Roman"/>
          <w:kern w:val="0"/>
          <w:sz w:val="28"/>
          <w:szCs w:val="28"/>
          <w:lang w:eastAsia="ru-RU"/>
          <w14:ligatures w14:val="none"/>
        </w:rPr>
        <w:t>=</w:t>
      </w:r>
      <w:r w:rsidRPr="00647258">
        <w:rPr>
          <w:rFonts w:ascii="Times New Roman" w:eastAsia="Times New Roman" w:hAnsi="Times New Roman" w:cs="Times New Roman"/>
          <w:kern w:val="0"/>
          <w:sz w:val="28"/>
          <w:szCs w:val="28"/>
          <w:lang w:val="uk-UA" w:eastAsia="ru-RU"/>
          <w14:ligatures w14:val="none"/>
        </w:rPr>
        <w:t xml:space="preserve"> </w:t>
      </w:r>
      <w:r w:rsidRPr="00647258">
        <w:rPr>
          <w:rFonts w:ascii="Times New Roman" w:eastAsia="Times New Roman" w:hAnsi="Times New Roman" w:cs="Times New Roman"/>
          <w:kern w:val="0"/>
          <w:sz w:val="28"/>
          <w:szCs w:val="28"/>
          <w:lang w:eastAsia="ru-RU"/>
          <w14:ligatures w14:val="none"/>
        </w:rPr>
        <w:t>931320 кг</w:t>
      </w:r>
      <w:r w:rsidRPr="00647258">
        <w:rPr>
          <w:rFonts w:ascii="Times New Roman" w:eastAsia="Times New Roman" w:hAnsi="Times New Roman" w:cs="Times New Roman"/>
          <w:kern w:val="0"/>
          <w:sz w:val="28"/>
          <w:szCs w:val="28"/>
          <w:lang w:val="uk-UA" w:eastAsia="ru-RU"/>
          <w14:ligatures w14:val="none"/>
        </w:rPr>
        <w:t xml:space="preserve"> </w:t>
      </w:r>
      <w:r w:rsidRPr="00647258">
        <w:rPr>
          <w:rFonts w:ascii="Times New Roman" w:eastAsia="Times New Roman" w:hAnsi="Times New Roman" w:cs="Times New Roman"/>
          <w:kern w:val="0"/>
          <w:sz w:val="28"/>
          <w:szCs w:val="28"/>
          <w:lang w:eastAsia="ru-RU"/>
          <w14:ligatures w14:val="none"/>
        </w:rPr>
        <w:t>=</w:t>
      </w:r>
      <w:r w:rsidRPr="00647258">
        <w:rPr>
          <w:rFonts w:ascii="Times New Roman" w:eastAsia="Times New Roman" w:hAnsi="Times New Roman" w:cs="Times New Roman"/>
          <w:kern w:val="0"/>
          <w:sz w:val="28"/>
          <w:szCs w:val="28"/>
          <w:lang w:val="uk-UA" w:eastAsia="ru-RU"/>
          <w14:ligatures w14:val="none"/>
        </w:rPr>
        <w:t xml:space="preserve"> </w:t>
      </w:r>
      <w:r w:rsidRPr="00647258">
        <w:rPr>
          <w:rFonts w:ascii="Times New Roman" w:eastAsia="Times New Roman" w:hAnsi="Times New Roman" w:cs="Times New Roman"/>
          <w:kern w:val="0"/>
          <w:sz w:val="28"/>
          <w:szCs w:val="28"/>
          <w:lang w:eastAsia="ru-RU"/>
          <w14:ligatures w14:val="none"/>
        </w:rPr>
        <w:t xml:space="preserve">931,32 т </w:t>
      </w:r>
    </w:p>
    <w:p w14:paraId="7EE64EDC" w14:textId="32BD7928" w:rsidR="00647258" w:rsidRPr="00647258" w:rsidRDefault="00647258" w:rsidP="00647258">
      <w:pPr>
        <w:spacing w:before="100" w:beforeAutospacing="1" w:after="100" w:afterAutospacing="1" w:line="240" w:lineRule="auto"/>
        <w:outlineLvl w:val="2"/>
        <w:rPr>
          <w:rFonts w:ascii="Times New Roman" w:eastAsia="Times New Roman" w:hAnsi="Times New Roman" w:cs="Times New Roman"/>
          <w:b/>
          <w:bCs/>
          <w:kern w:val="0"/>
          <w:sz w:val="28"/>
          <w:szCs w:val="28"/>
          <w:lang w:eastAsia="ru-RU"/>
          <w14:ligatures w14:val="none"/>
        </w:rPr>
      </w:pPr>
      <w:r w:rsidRPr="00647258">
        <w:rPr>
          <w:rFonts w:ascii="Times New Roman" w:eastAsia="Times New Roman" w:hAnsi="Times New Roman" w:cs="Times New Roman"/>
          <w:b/>
          <w:bCs/>
          <w:kern w:val="0"/>
          <w:sz w:val="28"/>
          <w:szCs w:val="28"/>
          <w:lang w:eastAsia="ru-RU"/>
          <w14:ligatures w14:val="none"/>
        </w:rPr>
        <w:t xml:space="preserve">3. </w:t>
      </w:r>
      <w:proofErr w:type="spellStart"/>
      <w:r w:rsidRPr="00647258">
        <w:rPr>
          <w:rFonts w:ascii="Times New Roman" w:eastAsia="Times New Roman" w:hAnsi="Times New Roman" w:cs="Times New Roman"/>
          <w:b/>
          <w:bCs/>
          <w:kern w:val="0"/>
          <w:sz w:val="28"/>
          <w:szCs w:val="28"/>
          <w:lang w:eastAsia="ru-RU"/>
          <w14:ligatures w14:val="none"/>
        </w:rPr>
        <w:t>Враховуємо</w:t>
      </w:r>
      <w:proofErr w:type="spellEnd"/>
      <w:r w:rsidRPr="00647258">
        <w:rPr>
          <w:rFonts w:ascii="Times New Roman" w:eastAsia="Times New Roman" w:hAnsi="Times New Roman" w:cs="Times New Roman"/>
          <w:b/>
          <w:bCs/>
          <w:kern w:val="0"/>
          <w:sz w:val="28"/>
          <w:szCs w:val="28"/>
          <w:lang w:eastAsia="ru-RU"/>
          <w14:ligatures w14:val="none"/>
        </w:rPr>
        <w:t xml:space="preserve"> </w:t>
      </w:r>
      <w:proofErr w:type="spellStart"/>
      <w:r w:rsidRPr="00647258">
        <w:rPr>
          <w:rFonts w:ascii="Times New Roman" w:eastAsia="Times New Roman" w:hAnsi="Times New Roman" w:cs="Times New Roman"/>
          <w:b/>
          <w:bCs/>
          <w:kern w:val="0"/>
          <w:sz w:val="28"/>
          <w:szCs w:val="28"/>
          <w:lang w:eastAsia="ru-RU"/>
          <w14:ligatures w14:val="none"/>
        </w:rPr>
        <w:t>самозабезпечення</w:t>
      </w:r>
      <w:proofErr w:type="spellEnd"/>
      <w:r w:rsidRPr="00647258">
        <w:rPr>
          <w:rFonts w:ascii="Times New Roman" w:eastAsia="Times New Roman" w:hAnsi="Times New Roman" w:cs="Times New Roman"/>
          <w:b/>
          <w:bCs/>
          <w:kern w:val="0"/>
          <w:sz w:val="28"/>
          <w:szCs w:val="28"/>
          <w:lang w:eastAsia="ru-RU"/>
          <w14:ligatures w14:val="none"/>
        </w:rPr>
        <w:t xml:space="preserve"> </w:t>
      </w:r>
      <w:proofErr w:type="spellStart"/>
      <w:r w:rsidRPr="00647258">
        <w:rPr>
          <w:rFonts w:ascii="Times New Roman" w:eastAsia="Times New Roman" w:hAnsi="Times New Roman" w:cs="Times New Roman"/>
          <w:b/>
          <w:bCs/>
          <w:kern w:val="0"/>
          <w:sz w:val="28"/>
          <w:szCs w:val="28"/>
          <w:lang w:eastAsia="ru-RU"/>
          <w14:ligatures w14:val="none"/>
        </w:rPr>
        <w:t>населення</w:t>
      </w:r>
      <w:proofErr w:type="spellEnd"/>
      <w:r>
        <w:rPr>
          <w:rFonts w:ascii="Times New Roman" w:eastAsia="Times New Roman" w:hAnsi="Times New Roman" w:cs="Times New Roman"/>
          <w:b/>
          <w:bCs/>
          <w:kern w:val="0"/>
          <w:sz w:val="28"/>
          <w:szCs w:val="28"/>
          <w:lang w:val="uk-UA" w:eastAsia="ru-RU"/>
          <w14:ligatures w14:val="none"/>
        </w:rPr>
        <w:br/>
      </w:r>
      <w:r w:rsidRPr="00647258">
        <w:rPr>
          <w:rFonts w:ascii="Times New Roman" w:eastAsia="Times New Roman" w:hAnsi="Times New Roman" w:cs="Times New Roman"/>
          <w:kern w:val="0"/>
          <w:sz w:val="28"/>
          <w:szCs w:val="28"/>
          <w:lang w:eastAsia="ru-RU"/>
          <w14:ligatures w14:val="none"/>
        </w:rPr>
        <w:t xml:space="preserve">40% </w:t>
      </w:r>
      <w:proofErr w:type="spellStart"/>
      <w:r w:rsidRPr="00647258">
        <w:rPr>
          <w:rFonts w:ascii="Times New Roman" w:eastAsia="Times New Roman" w:hAnsi="Times New Roman" w:cs="Times New Roman"/>
          <w:kern w:val="0"/>
          <w:sz w:val="28"/>
          <w:szCs w:val="28"/>
          <w:lang w:eastAsia="ru-RU"/>
          <w14:ligatures w14:val="none"/>
        </w:rPr>
        <w:t>забезпечується</w:t>
      </w:r>
      <w:proofErr w:type="spellEnd"/>
      <w:r w:rsidRPr="00647258">
        <w:rPr>
          <w:rFonts w:ascii="Times New Roman" w:eastAsia="Times New Roman" w:hAnsi="Times New Roman" w:cs="Times New Roman"/>
          <w:kern w:val="0"/>
          <w:sz w:val="28"/>
          <w:szCs w:val="28"/>
          <w:lang w:eastAsia="ru-RU"/>
          <w14:ligatures w14:val="none"/>
        </w:rPr>
        <w:t xml:space="preserve"> </w:t>
      </w:r>
      <w:proofErr w:type="spellStart"/>
      <w:r w:rsidRPr="00647258">
        <w:rPr>
          <w:rFonts w:ascii="Times New Roman" w:eastAsia="Times New Roman" w:hAnsi="Times New Roman" w:cs="Times New Roman"/>
          <w:kern w:val="0"/>
          <w:sz w:val="28"/>
          <w:szCs w:val="28"/>
          <w:lang w:eastAsia="ru-RU"/>
          <w14:ligatures w14:val="none"/>
        </w:rPr>
        <w:t>присадибними</w:t>
      </w:r>
      <w:proofErr w:type="spellEnd"/>
      <w:r w:rsidRPr="00647258">
        <w:rPr>
          <w:rFonts w:ascii="Times New Roman" w:eastAsia="Times New Roman" w:hAnsi="Times New Roman" w:cs="Times New Roman"/>
          <w:kern w:val="0"/>
          <w:sz w:val="28"/>
          <w:szCs w:val="28"/>
          <w:lang w:eastAsia="ru-RU"/>
          <w14:ligatures w14:val="none"/>
        </w:rPr>
        <w:t xml:space="preserve"> господарствами.</w:t>
      </w:r>
      <w:r>
        <w:rPr>
          <w:rFonts w:ascii="Times New Roman" w:eastAsia="Times New Roman" w:hAnsi="Times New Roman" w:cs="Times New Roman"/>
          <w:b/>
          <w:bCs/>
          <w:kern w:val="0"/>
          <w:sz w:val="28"/>
          <w:szCs w:val="28"/>
          <w:lang w:val="uk-UA" w:eastAsia="ru-RU"/>
          <w14:ligatures w14:val="none"/>
        </w:rPr>
        <w:br/>
      </w:r>
      <w:r w:rsidRPr="00647258">
        <w:rPr>
          <w:rFonts w:ascii="Times New Roman" w:eastAsia="Times New Roman" w:hAnsi="Times New Roman" w:cs="Times New Roman"/>
          <w:kern w:val="0"/>
          <w:sz w:val="28"/>
          <w:szCs w:val="28"/>
          <w:lang w:eastAsia="ru-RU"/>
          <w14:ligatures w14:val="none"/>
        </w:rPr>
        <w:t>931,32×0,4</w:t>
      </w:r>
      <w:r w:rsidRPr="00647258">
        <w:rPr>
          <w:rFonts w:ascii="Times New Roman" w:eastAsia="Times New Roman" w:hAnsi="Times New Roman" w:cs="Times New Roman"/>
          <w:kern w:val="0"/>
          <w:sz w:val="28"/>
          <w:szCs w:val="28"/>
          <w:lang w:val="uk-UA" w:eastAsia="ru-RU"/>
          <w14:ligatures w14:val="none"/>
        </w:rPr>
        <w:t xml:space="preserve"> </w:t>
      </w:r>
      <w:r w:rsidRPr="00647258">
        <w:rPr>
          <w:rFonts w:ascii="Times New Roman" w:eastAsia="Times New Roman" w:hAnsi="Times New Roman" w:cs="Times New Roman"/>
          <w:kern w:val="0"/>
          <w:sz w:val="28"/>
          <w:szCs w:val="28"/>
          <w:lang w:eastAsia="ru-RU"/>
          <w14:ligatures w14:val="none"/>
        </w:rPr>
        <w:t>=</w:t>
      </w:r>
      <w:r w:rsidRPr="00647258">
        <w:rPr>
          <w:rFonts w:ascii="Times New Roman" w:eastAsia="Times New Roman" w:hAnsi="Times New Roman" w:cs="Times New Roman"/>
          <w:kern w:val="0"/>
          <w:sz w:val="28"/>
          <w:szCs w:val="28"/>
          <w:lang w:val="uk-UA" w:eastAsia="ru-RU"/>
          <w14:ligatures w14:val="none"/>
        </w:rPr>
        <w:t xml:space="preserve"> </w:t>
      </w:r>
      <w:r w:rsidRPr="00647258">
        <w:rPr>
          <w:rFonts w:ascii="Times New Roman" w:eastAsia="Times New Roman" w:hAnsi="Times New Roman" w:cs="Times New Roman"/>
          <w:kern w:val="0"/>
          <w:sz w:val="28"/>
          <w:szCs w:val="28"/>
          <w:lang w:eastAsia="ru-RU"/>
          <w14:ligatures w14:val="none"/>
        </w:rPr>
        <w:t>372,528 т</w:t>
      </w:r>
      <w:r>
        <w:rPr>
          <w:rFonts w:ascii="Times New Roman" w:eastAsia="Times New Roman" w:hAnsi="Times New Roman" w:cs="Times New Roman"/>
          <w:b/>
          <w:bCs/>
          <w:kern w:val="0"/>
          <w:sz w:val="28"/>
          <w:szCs w:val="28"/>
          <w:lang w:val="uk-UA" w:eastAsia="ru-RU"/>
          <w14:ligatures w14:val="none"/>
        </w:rPr>
        <w:br/>
      </w:r>
      <w:proofErr w:type="spellStart"/>
      <w:r w:rsidRPr="00647258">
        <w:rPr>
          <w:rFonts w:ascii="Times New Roman" w:eastAsia="Times New Roman" w:hAnsi="Times New Roman" w:cs="Times New Roman"/>
          <w:kern w:val="0"/>
          <w:sz w:val="28"/>
          <w:szCs w:val="28"/>
          <w:lang w:eastAsia="ru-RU"/>
          <w14:ligatures w14:val="none"/>
        </w:rPr>
        <w:t>Отже</w:t>
      </w:r>
      <w:proofErr w:type="spellEnd"/>
      <w:r w:rsidRPr="00647258">
        <w:rPr>
          <w:rFonts w:ascii="Times New Roman" w:eastAsia="Times New Roman" w:hAnsi="Times New Roman" w:cs="Times New Roman"/>
          <w:kern w:val="0"/>
          <w:sz w:val="28"/>
          <w:szCs w:val="28"/>
          <w:lang w:eastAsia="ru-RU"/>
          <w14:ligatures w14:val="none"/>
        </w:rPr>
        <w:t xml:space="preserve">, через </w:t>
      </w:r>
      <w:proofErr w:type="spellStart"/>
      <w:r w:rsidRPr="00647258">
        <w:rPr>
          <w:rFonts w:ascii="Times New Roman" w:eastAsia="Times New Roman" w:hAnsi="Times New Roman" w:cs="Times New Roman"/>
          <w:kern w:val="0"/>
          <w:sz w:val="28"/>
          <w:szCs w:val="28"/>
          <w:lang w:eastAsia="ru-RU"/>
          <w14:ligatures w14:val="none"/>
        </w:rPr>
        <w:t>торговельне</w:t>
      </w:r>
      <w:proofErr w:type="spellEnd"/>
      <w:r w:rsidRPr="00647258">
        <w:rPr>
          <w:rFonts w:ascii="Times New Roman" w:eastAsia="Times New Roman" w:hAnsi="Times New Roman" w:cs="Times New Roman"/>
          <w:kern w:val="0"/>
          <w:sz w:val="28"/>
          <w:szCs w:val="28"/>
          <w:lang w:eastAsia="ru-RU"/>
          <w14:ligatures w14:val="none"/>
        </w:rPr>
        <w:t xml:space="preserve"> </w:t>
      </w:r>
      <w:proofErr w:type="spellStart"/>
      <w:proofErr w:type="gramStart"/>
      <w:r w:rsidRPr="00647258">
        <w:rPr>
          <w:rFonts w:ascii="Times New Roman" w:eastAsia="Times New Roman" w:hAnsi="Times New Roman" w:cs="Times New Roman"/>
          <w:kern w:val="0"/>
          <w:sz w:val="28"/>
          <w:szCs w:val="28"/>
          <w:lang w:eastAsia="ru-RU"/>
          <w14:ligatures w14:val="none"/>
        </w:rPr>
        <w:t>п</w:t>
      </w:r>
      <w:proofErr w:type="gramEnd"/>
      <w:r w:rsidRPr="00647258">
        <w:rPr>
          <w:rFonts w:ascii="Times New Roman" w:eastAsia="Times New Roman" w:hAnsi="Times New Roman" w:cs="Times New Roman"/>
          <w:kern w:val="0"/>
          <w:sz w:val="28"/>
          <w:szCs w:val="28"/>
          <w:lang w:eastAsia="ru-RU"/>
          <w14:ligatures w14:val="none"/>
        </w:rPr>
        <w:t>ідприємство</w:t>
      </w:r>
      <w:proofErr w:type="spellEnd"/>
      <w:r w:rsidRPr="00647258">
        <w:rPr>
          <w:rFonts w:ascii="Times New Roman" w:eastAsia="Times New Roman" w:hAnsi="Times New Roman" w:cs="Times New Roman"/>
          <w:kern w:val="0"/>
          <w:sz w:val="28"/>
          <w:szCs w:val="28"/>
          <w:lang w:eastAsia="ru-RU"/>
          <w14:ligatures w14:val="none"/>
        </w:rPr>
        <w:t xml:space="preserve"> </w:t>
      </w:r>
      <w:proofErr w:type="spellStart"/>
      <w:r w:rsidRPr="00647258">
        <w:rPr>
          <w:rFonts w:ascii="Times New Roman" w:eastAsia="Times New Roman" w:hAnsi="Times New Roman" w:cs="Times New Roman"/>
          <w:kern w:val="0"/>
          <w:sz w:val="28"/>
          <w:szCs w:val="28"/>
          <w:lang w:eastAsia="ru-RU"/>
          <w14:ligatures w14:val="none"/>
        </w:rPr>
        <w:t>купується</w:t>
      </w:r>
      <w:proofErr w:type="spellEnd"/>
      <w:r w:rsidRPr="00647258">
        <w:rPr>
          <w:rFonts w:ascii="Times New Roman" w:eastAsia="Times New Roman" w:hAnsi="Times New Roman" w:cs="Times New Roman"/>
          <w:kern w:val="0"/>
          <w:sz w:val="28"/>
          <w:szCs w:val="28"/>
          <w:lang w:eastAsia="ru-RU"/>
          <w14:ligatures w14:val="none"/>
        </w:rPr>
        <w:t>:</w:t>
      </w:r>
      <w:r>
        <w:rPr>
          <w:rFonts w:ascii="Times New Roman" w:eastAsia="Times New Roman" w:hAnsi="Times New Roman" w:cs="Times New Roman"/>
          <w:b/>
          <w:bCs/>
          <w:kern w:val="0"/>
          <w:sz w:val="28"/>
          <w:szCs w:val="28"/>
          <w:lang w:val="uk-UA" w:eastAsia="ru-RU"/>
          <w14:ligatures w14:val="none"/>
        </w:rPr>
        <w:br/>
      </w:r>
      <w:r w:rsidRPr="00647258">
        <w:rPr>
          <w:rFonts w:ascii="Times New Roman" w:eastAsia="Times New Roman" w:hAnsi="Times New Roman" w:cs="Times New Roman"/>
          <w:kern w:val="0"/>
          <w:sz w:val="28"/>
          <w:szCs w:val="28"/>
          <w:lang w:eastAsia="ru-RU"/>
          <w14:ligatures w14:val="none"/>
        </w:rPr>
        <w:t>931,32−372,528</w:t>
      </w:r>
      <w:r w:rsidRPr="00647258">
        <w:rPr>
          <w:rFonts w:ascii="Times New Roman" w:eastAsia="Times New Roman" w:hAnsi="Times New Roman" w:cs="Times New Roman"/>
          <w:kern w:val="0"/>
          <w:sz w:val="28"/>
          <w:szCs w:val="28"/>
          <w:lang w:val="uk-UA" w:eastAsia="ru-RU"/>
          <w14:ligatures w14:val="none"/>
        </w:rPr>
        <w:t xml:space="preserve"> </w:t>
      </w:r>
      <w:r w:rsidRPr="00647258">
        <w:rPr>
          <w:rFonts w:ascii="Times New Roman" w:eastAsia="Times New Roman" w:hAnsi="Times New Roman" w:cs="Times New Roman"/>
          <w:kern w:val="0"/>
          <w:sz w:val="28"/>
          <w:szCs w:val="28"/>
          <w:lang w:eastAsia="ru-RU"/>
          <w14:ligatures w14:val="none"/>
        </w:rPr>
        <w:t>=</w:t>
      </w:r>
      <w:r w:rsidRPr="00647258">
        <w:rPr>
          <w:rFonts w:ascii="Times New Roman" w:eastAsia="Times New Roman" w:hAnsi="Times New Roman" w:cs="Times New Roman"/>
          <w:kern w:val="0"/>
          <w:sz w:val="28"/>
          <w:szCs w:val="28"/>
          <w:lang w:val="uk-UA" w:eastAsia="ru-RU"/>
          <w14:ligatures w14:val="none"/>
        </w:rPr>
        <w:t xml:space="preserve"> </w:t>
      </w:r>
      <w:r w:rsidRPr="00647258">
        <w:rPr>
          <w:rFonts w:ascii="Times New Roman" w:eastAsia="Times New Roman" w:hAnsi="Times New Roman" w:cs="Times New Roman"/>
          <w:kern w:val="0"/>
          <w:sz w:val="28"/>
          <w:szCs w:val="28"/>
          <w:lang w:eastAsia="ru-RU"/>
          <w14:ligatures w14:val="none"/>
        </w:rPr>
        <w:t xml:space="preserve">558,792 т </w:t>
      </w:r>
      <w:r>
        <w:rPr>
          <w:rFonts w:ascii="Times New Roman" w:eastAsia="Times New Roman" w:hAnsi="Times New Roman" w:cs="Times New Roman"/>
          <w:b/>
          <w:bCs/>
          <w:kern w:val="0"/>
          <w:sz w:val="28"/>
          <w:szCs w:val="28"/>
          <w:lang w:val="uk-UA" w:eastAsia="ru-RU"/>
          <w14:ligatures w14:val="none"/>
        </w:rPr>
        <w:br/>
      </w:r>
      <w:r w:rsidRPr="00647258">
        <w:rPr>
          <w:rFonts w:ascii="Times New Roman" w:eastAsia="Times New Roman" w:hAnsi="Times New Roman" w:cs="Times New Roman"/>
          <w:kern w:val="0"/>
          <w:sz w:val="28"/>
          <w:szCs w:val="28"/>
          <w:lang w:eastAsia="ru-RU"/>
          <w14:ligatures w14:val="none"/>
        </w:rPr>
        <w:t>(</w:t>
      </w:r>
      <w:proofErr w:type="spellStart"/>
      <w:r w:rsidRPr="00647258">
        <w:rPr>
          <w:rFonts w:ascii="Times New Roman" w:eastAsia="Times New Roman" w:hAnsi="Times New Roman" w:cs="Times New Roman"/>
          <w:kern w:val="0"/>
          <w:sz w:val="28"/>
          <w:szCs w:val="28"/>
          <w:lang w:eastAsia="ru-RU"/>
          <w14:ligatures w14:val="none"/>
        </w:rPr>
        <w:t>що</w:t>
      </w:r>
      <w:proofErr w:type="spellEnd"/>
      <w:r w:rsidRPr="00647258">
        <w:rPr>
          <w:rFonts w:ascii="Times New Roman" w:eastAsia="Times New Roman" w:hAnsi="Times New Roman" w:cs="Times New Roman"/>
          <w:kern w:val="0"/>
          <w:sz w:val="28"/>
          <w:szCs w:val="28"/>
          <w:lang w:eastAsia="ru-RU"/>
          <w14:ligatures w14:val="none"/>
        </w:rPr>
        <w:t xml:space="preserve"> не </w:t>
      </w:r>
      <w:proofErr w:type="spellStart"/>
      <w:r w:rsidRPr="00647258">
        <w:rPr>
          <w:rFonts w:ascii="Times New Roman" w:eastAsia="Times New Roman" w:hAnsi="Times New Roman" w:cs="Times New Roman"/>
          <w:kern w:val="0"/>
          <w:sz w:val="28"/>
          <w:szCs w:val="28"/>
          <w:lang w:eastAsia="ru-RU"/>
          <w14:ligatures w14:val="none"/>
        </w:rPr>
        <w:t>перевищує</w:t>
      </w:r>
      <w:proofErr w:type="spellEnd"/>
      <w:r w:rsidRPr="00647258">
        <w:rPr>
          <w:rFonts w:ascii="Times New Roman" w:eastAsia="Times New Roman" w:hAnsi="Times New Roman" w:cs="Times New Roman"/>
          <w:kern w:val="0"/>
          <w:sz w:val="28"/>
          <w:szCs w:val="28"/>
          <w:lang w:eastAsia="ru-RU"/>
          <w14:ligatures w14:val="none"/>
        </w:rPr>
        <w:t xml:space="preserve"> </w:t>
      </w:r>
      <w:proofErr w:type="spellStart"/>
      <w:r w:rsidRPr="00647258">
        <w:rPr>
          <w:rFonts w:ascii="Times New Roman" w:eastAsia="Times New Roman" w:hAnsi="Times New Roman" w:cs="Times New Roman"/>
          <w:kern w:val="0"/>
          <w:sz w:val="28"/>
          <w:szCs w:val="28"/>
          <w:lang w:eastAsia="ru-RU"/>
          <w14:ligatures w14:val="none"/>
        </w:rPr>
        <w:t>місткість</w:t>
      </w:r>
      <w:proofErr w:type="spellEnd"/>
      <w:r w:rsidRPr="00647258">
        <w:rPr>
          <w:rFonts w:ascii="Times New Roman" w:eastAsia="Times New Roman" w:hAnsi="Times New Roman" w:cs="Times New Roman"/>
          <w:kern w:val="0"/>
          <w:sz w:val="28"/>
          <w:szCs w:val="28"/>
          <w:lang w:eastAsia="ru-RU"/>
          <w14:ligatures w14:val="none"/>
        </w:rPr>
        <w:t xml:space="preserve"> ринку — 600 т)</w:t>
      </w:r>
    </w:p>
    <w:p w14:paraId="2085514D" w14:textId="3B286930" w:rsidR="00647258" w:rsidRPr="00647258" w:rsidRDefault="00647258" w:rsidP="00647258">
      <w:pPr>
        <w:spacing w:before="100" w:beforeAutospacing="1" w:after="100" w:afterAutospacing="1" w:line="240" w:lineRule="auto"/>
        <w:outlineLvl w:val="2"/>
        <w:rPr>
          <w:rFonts w:ascii="Times New Roman" w:eastAsia="Times New Roman" w:hAnsi="Times New Roman" w:cs="Times New Roman"/>
          <w:b/>
          <w:bCs/>
          <w:kern w:val="0"/>
          <w:sz w:val="28"/>
          <w:szCs w:val="28"/>
          <w:lang w:eastAsia="ru-RU"/>
          <w14:ligatures w14:val="none"/>
        </w:rPr>
      </w:pPr>
      <w:r w:rsidRPr="00647258">
        <w:rPr>
          <w:rFonts w:ascii="Times New Roman" w:eastAsia="Times New Roman" w:hAnsi="Times New Roman" w:cs="Times New Roman"/>
          <w:b/>
          <w:bCs/>
          <w:kern w:val="0"/>
          <w:sz w:val="28"/>
          <w:szCs w:val="28"/>
          <w:lang w:eastAsia="ru-RU"/>
          <w14:ligatures w14:val="none"/>
        </w:rPr>
        <w:t>4. План продажу</w:t>
      </w:r>
      <w:r>
        <w:rPr>
          <w:rFonts w:ascii="Times New Roman" w:eastAsia="Times New Roman" w:hAnsi="Times New Roman" w:cs="Times New Roman"/>
          <w:b/>
          <w:bCs/>
          <w:kern w:val="0"/>
          <w:sz w:val="28"/>
          <w:szCs w:val="28"/>
          <w:lang w:val="uk-UA" w:eastAsia="ru-RU"/>
          <w14:ligatures w14:val="none"/>
        </w:rPr>
        <w:br/>
      </w:r>
      <w:r w:rsidRPr="00647258">
        <w:rPr>
          <w:rFonts w:ascii="Times New Roman" w:eastAsia="Times New Roman" w:hAnsi="Times New Roman" w:cs="Times New Roman"/>
          <w:bCs/>
          <w:kern w:val="0"/>
          <w:sz w:val="28"/>
          <w:szCs w:val="28"/>
          <w:lang w:eastAsia="ru-RU"/>
          <w14:ligatures w14:val="none"/>
        </w:rPr>
        <w:t xml:space="preserve">План </w:t>
      </w:r>
      <w:proofErr w:type="spellStart"/>
      <w:r w:rsidRPr="00647258">
        <w:rPr>
          <w:rFonts w:ascii="Times New Roman" w:eastAsia="Times New Roman" w:hAnsi="Times New Roman" w:cs="Times New Roman"/>
          <w:bCs/>
          <w:kern w:val="0"/>
          <w:sz w:val="28"/>
          <w:szCs w:val="28"/>
          <w:lang w:eastAsia="ru-RU"/>
          <w14:ligatures w14:val="none"/>
        </w:rPr>
        <w:t>реалізації</w:t>
      </w:r>
      <w:proofErr w:type="spellEnd"/>
      <w:r w:rsidRPr="00647258">
        <w:rPr>
          <w:rFonts w:ascii="Times New Roman" w:eastAsia="Times New Roman" w:hAnsi="Times New Roman" w:cs="Times New Roman"/>
          <w:bCs/>
          <w:kern w:val="0"/>
          <w:sz w:val="28"/>
          <w:szCs w:val="28"/>
          <w:lang w:eastAsia="ru-RU"/>
          <w14:ligatures w14:val="none"/>
        </w:rPr>
        <w:t xml:space="preserve"> = 558,8 т</w:t>
      </w:r>
    </w:p>
    <w:p w14:paraId="21D6272B" w14:textId="2CDC912A" w:rsidR="00647258" w:rsidRPr="00647258" w:rsidRDefault="00647258" w:rsidP="00647258">
      <w:pPr>
        <w:pStyle w:val="3"/>
        <w:rPr>
          <w:lang w:val="uk-UA"/>
        </w:rPr>
      </w:pPr>
      <w:r w:rsidRPr="00647258">
        <w:rPr>
          <w:sz w:val="28"/>
          <w:szCs w:val="28"/>
          <w:lang w:val="uk-UA"/>
        </w:rPr>
        <w:t>5. Прогнозна виручка</w:t>
      </w:r>
      <w:r>
        <w:rPr>
          <w:b w:val="0"/>
          <w:bCs w:val="0"/>
          <w:sz w:val="28"/>
          <w:szCs w:val="28"/>
          <w:lang w:val="uk-UA"/>
        </w:rPr>
        <w:br/>
      </w:r>
      <w:r w:rsidRPr="00647258">
        <w:rPr>
          <w:b w:val="0"/>
          <w:sz w:val="28"/>
          <w:szCs w:val="28"/>
          <w:lang w:val="uk-UA"/>
        </w:rPr>
        <w:t xml:space="preserve">Ціна 1 т = 3500 </w:t>
      </w:r>
      <w:proofErr w:type="spellStart"/>
      <w:r w:rsidRPr="00647258">
        <w:rPr>
          <w:b w:val="0"/>
          <w:sz w:val="28"/>
          <w:szCs w:val="28"/>
          <w:lang w:val="uk-UA"/>
        </w:rPr>
        <w:t>грн</w:t>
      </w:r>
      <w:proofErr w:type="spellEnd"/>
      <w:r w:rsidRPr="00647258">
        <w:rPr>
          <w:b w:val="0"/>
          <w:bCs w:val="0"/>
          <w:sz w:val="28"/>
          <w:szCs w:val="28"/>
          <w:lang w:val="uk-UA"/>
        </w:rPr>
        <w:br/>
      </w:r>
      <w:r w:rsidRPr="00647258">
        <w:rPr>
          <w:b w:val="0"/>
          <w:sz w:val="28"/>
          <w:szCs w:val="28"/>
          <w:lang w:val="uk-UA"/>
        </w:rPr>
        <w:t>558,8×3500 = 1955800</w:t>
      </w:r>
      <w:r w:rsidRPr="00647258">
        <w:rPr>
          <w:b w:val="0"/>
          <w:sz w:val="28"/>
          <w:szCs w:val="28"/>
        </w:rPr>
        <w:t> </w:t>
      </w:r>
      <w:proofErr w:type="spellStart"/>
      <w:r w:rsidRPr="00647258">
        <w:rPr>
          <w:b w:val="0"/>
          <w:sz w:val="28"/>
          <w:szCs w:val="28"/>
          <w:lang w:val="uk-UA"/>
        </w:rPr>
        <w:t>грн</w:t>
      </w:r>
      <w:proofErr w:type="spellEnd"/>
      <w:r>
        <w:rPr>
          <w:sz w:val="28"/>
          <w:szCs w:val="28"/>
          <w:lang w:val="uk-UA"/>
        </w:rPr>
        <w:br/>
      </w:r>
      <w:r>
        <w:rPr>
          <w:sz w:val="28"/>
          <w:szCs w:val="28"/>
          <w:lang w:val="uk-UA"/>
        </w:rPr>
        <w:br/>
      </w:r>
      <w:r>
        <w:rPr>
          <w:rStyle w:val="a4"/>
          <w:b/>
          <w:bCs/>
          <w:lang w:val="uk-UA"/>
        </w:rPr>
        <w:t>Відповідь:</w:t>
      </w:r>
      <w:r>
        <w:rPr>
          <w:rStyle w:val="a4"/>
          <w:b/>
          <w:bCs/>
          <w:lang w:val="uk-UA"/>
        </w:rPr>
        <w:br/>
      </w:r>
      <w:r w:rsidRPr="00647258">
        <w:rPr>
          <w:b w:val="0"/>
        </w:rPr>
        <w:t xml:space="preserve">План продажу </w:t>
      </w:r>
      <w:proofErr w:type="spellStart"/>
      <w:r w:rsidRPr="00647258">
        <w:rPr>
          <w:b w:val="0"/>
        </w:rPr>
        <w:t>картоплі</w:t>
      </w:r>
      <w:proofErr w:type="spellEnd"/>
      <w:r w:rsidRPr="00647258">
        <w:rPr>
          <w:b w:val="0"/>
        </w:rPr>
        <w:t xml:space="preserve"> </w:t>
      </w:r>
      <w:r w:rsidRPr="00647258">
        <w:t xml:space="preserve">– </w:t>
      </w:r>
      <w:r w:rsidRPr="00647258">
        <w:rPr>
          <w:rStyle w:val="a4"/>
        </w:rPr>
        <w:t>558,8 т</w:t>
      </w:r>
      <w:r w:rsidRPr="00647258">
        <w:rPr>
          <w:b w:val="0"/>
        </w:rPr>
        <w:br/>
      </w:r>
      <w:proofErr w:type="spellStart"/>
      <w:r w:rsidRPr="00647258">
        <w:rPr>
          <w:b w:val="0"/>
        </w:rPr>
        <w:t>Прогнозна</w:t>
      </w:r>
      <w:proofErr w:type="spellEnd"/>
      <w:r w:rsidRPr="00647258">
        <w:rPr>
          <w:b w:val="0"/>
        </w:rPr>
        <w:t xml:space="preserve"> </w:t>
      </w:r>
      <w:proofErr w:type="spellStart"/>
      <w:r w:rsidRPr="00647258">
        <w:rPr>
          <w:b w:val="0"/>
        </w:rPr>
        <w:t>виручка</w:t>
      </w:r>
      <w:proofErr w:type="spellEnd"/>
      <w:r w:rsidRPr="00647258">
        <w:rPr>
          <w:b w:val="0"/>
        </w:rPr>
        <w:t xml:space="preserve"> –</w:t>
      </w:r>
      <w:r>
        <w:t xml:space="preserve"> </w:t>
      </w:r>
      <w:r>
        <w:rPr>
          <w:rStyle w:val="a4"/>
        </w:rPr>
        <w:t xml:space="preserve">1 955 800 </w:t>
      </w:r>
      <w:proofErr w:type="spellStart"/>
      <w:r>
        <w:rPr>
          <w:rStyle w:val="a4"/>
        </w:rPr>
        <w:t>грн</w:t>
      </w:r>
      <w:proofErr w:type="spellEnd"/>
    </w:p>
    <w:p w14:paraId="144186D8" w14:textId="0A9B716F" w:rsidR="006D4442" w:rsidRPr="00647258" w:rsidRDefault="006D4442" w:rsidP="00647258">
      <w:pPr>
        <w:spacing w:before="100" w:beforeAutospacing="1" w:after="100" w:afterAutospacing="1" w:line="240" w:lineRule="auto"/>
        <w:outlineLvl w:val="2"/>
        <w:rPr>
          <w:rFonts w:ascii="Times New Roman" w:eastAsia="Times New Roman" w:hAnsi="Times New Roman" w:cs="Times New Roman"/>
          <w:b/>
          <w:bCs/>
          <w:kern w:val="0"/>
          <w:sz w:val="28"/>
          <w:szCs w:val="28"/>
          <w:lang w:val="uk-UA" w:eastAsia="ru-RU"/>
          <w14:ligatures w14:val="none"/>
        </w:rPr>
      </w:pPr>
    </w:p>
    <w:p w14:paraId="30DEC830" w14:textId="77777777" w:rsidR="006D4442" w:rsidRPr="00061FBD" w:rsidRDefault="006D4442" w:rsidP="00061FBD">
      <w:pPr>
        <w:spacing w:after="240" w:line="276" w:lineRule="auto"/>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w:t>
      </w:r>
    </w:p>
    <w:p w14:paraId="6DB2AA5C" w14:textId="77777777"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lastRenderedPageBreak/>
        <w:t>   Завдання 2.</w:t>
      </w:r>
      <w:r w:rsidRPr="00061FBD">
        <w:rPr>
          <w:rFonts w:ascii="Times New Roman" w:eastAsia="Times New Roman" w:hAnsi="Times New Roman" w:cs="Times New Roman"/>
          <w:color w:val="000000"/>
          <w:kern w:val="0"/>
          <w:sz w:val="24"/>
          <w:szCs w:val="24"/>
          <w:lang w:val="uk-UA"/>
          <w14:ligatures w14:val="none"/>
        </w:rPr>
        <w:t xml:space="preserve"> Підприємство “Злагода”, що займається сільськогосподарським виробництвом, має партію продукції, яку хоче реалізувати через товарну біржу:</w:t>
      </w:r>
    </w:p>
    <w:p w14:paraId="7A3E6BDA" w14:textId="77777777"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пшениці – 10 т за ціною 4200 грн./т;</w:t>
      </w:r>
    </w:p>
    <w:p w14:paraId="47BC81B5" w14:textId="77777777"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соняшника – 20 т за ціною 9400 грн./т;</w:t>
      </w:r>
    </w:p>
    <w:p w14:paraId="25C8CBCE" w14:textId="77777777"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жита – 50 т за ціною – 3800 грн./т. Продукція знаходиться на складі біржі.</w:t>
      </w:r>
    </w:p>
    <w:p w14:paraId="233F6984" w14:textId="77777777" w:rsidR="006D4442" w:rsidRPr="00061FBD" w:rsidRDefault="006D4442" w:rsidP="00061FBD">
      <w:pPr>
        <w:spacing w:after="0" w:line="276" w:lineRule="auto"/>
        <w:ind w:firstLine="28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ЗАТ “Млин-Хліб” подало заявку на товарну біржу про придбання партії товарів:</w:t>
      </w:r>
    </w:p>
    <w:p w14:paraId="52BFB1F6" w14:textId="77777777" w:rsidR="006D4442" w:rsidRPr="00061FBD" w:rsidRDefault="006D4442" w:rsidP="00061FBD">
      <w:pPr>
        <w:spacing w:after="0" w:line="276" w:lineRule="auto"/>
        <w:ind w:left="56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пшениці – 10 т за ціною 4000 грн./т;</w:t>
      </w:r>
    </w:p>
    <w:p w14:paraId="1F1B0F5F" w14:textId="77777777" w:rsidR="006D4442" w:rsidRPr="00061FBD" w:rsidRDefault="006D4442" w:rsidP="00061FBD">
      <w:pPr>
        <w:spacing w:after="0" w:line="276" w:lineRule="auto"/>
        <w:ind w:left="56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соняшника – 20 т за ціною 9200 грн./т;</w:t>
      </w:r>
    </w:p>
    <w:p w14:paraId="6C2983A7" w14:textId="77777777" w:rsidR="006D4442" w:rsidRPr="00061FBD" w:rsidRDefault="006D4442" w:rsidP="00061FBD">
      <w:pPr>
        <w:spacing w:after="0" w:line="276" w:lineRule="auto"/>
        <w:ind w:left="56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жита – 50 т за ціною – 3850 грн./т. з негайною поставкою.</w:t>
      </w:r>
    </w:p>
    <w:p w14:paraId="0FAC9D33" w14:textId="77777777" w:rsidR="006D4442" w:rsidRPr="00061FBD" w:rsidRDefault="006D4442" w:rsidP="00061FBD">
      <w:pPr>
        <w:spacing w:after="0" w:line="276" w:lineRule="auto"/>
        <w:ind w:firstLine="28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Котирувальною комісією на день подання заявки про продаж – купівлю продукції встановлено наступні види цін:</w:t>
      </w:r>
    </w:p>
    <w:p w14:paraId="6C1766FF" w14:textId="77777777" w:rsidR="006D4442" w:rsidRPr="00061FBD" w:rsidRDefault="006D4442" w:rsidP="00061FBD">
      <w:pPr>
        <w:spacing w:after="0" w:line="276" w:lineRule="auto"/>
        <w:ind w:left="56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пшениці – 4150 грн./т;</w:t>
      </w:r>
    </w:p>
    <w:p w14:paraId="58D72AB0" w14:textId="77777777" w:rsidR="006D4442" w:rsidRPr="00061FBD" w:rsidRDefault="006D4442" w:rsidP="00061FBD">
      <w:pPr>
        <w:spacing w:after="0" w:line="276" w:lineRule="auto"/>
        <w:ind w:left="56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соняшника – 9300 грн./т;</w:t>
      </w:r>
    </w:p>
    <w:p w14:paraId="518D8B10" w14:textId="77777777" w:rsidR="006D4442" w:rsidRPr="00061FBD" w:rsidRDefault="006D4442" w:rsidP="00061FBD">
      <w:pPr>
        <w:spacing w:after="0" w:line="276" w:lineRule="auto"/>
        <w:ind w:left="56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зерно жита – 3 800 грн./т.</w:t>
      </w:r>
    </w:p>
    <w:p w14:paraId="3E1CB895" w14:textId="77777777" w:rsidR="006D4442" w:rsidRPr="00061FBD" w:rsidRDefault="006D4442" w:rsidP="00061FBD">
      <w:pPr>
        <w:spacing w:after="0" w:line="276" w:lineRule="auto"/>
        <w:ind w:firstLine="28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Визначити види цін на пропоновану продукцію, вид біржової угоди та спрогнозувати ціну біржової угоди.</w:t>
      </w:r>
    </w:p>
    <w:p w14:paraId="6EE208D0" w14:textId="77777777" w:rsidR="006D4442" w:rsidRPr="00061FBD" w:rsidRDefault="006D4442" w:rsidP="00061FBD">
      <w:pPr>
        <w:spacing w:after="0" w:line="276" w:lineRule="auto"/>
        <w:ind w:firstLine="280"/>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t xml:space="preserve"> Примітка: </w:t>
      </w:r>
      <w:r w:rsidRPr="00061FBD">
        <w:rPr>
          <w:rFonts w:ascii="Times New Roman" w:eastAsia="Times New Roman" w:hAnsi="Times New Roman" w:cs="Times New Roman"/>
          <w:color w:val="000000"/>
          <w:kern w:val="0"/>
          <w:sz w:val="24"/>
          <w:szCs w:val="24"/>
          <w:lang w:val="uk-UA"/>
          <w14:ligatures w14:val="none"/>
        </w:rPr>
        <w:t>оплата брокерських послуг – 4% від суми укладеної угоди.</w:t>
      </w:r>
    </w:p>
    <w:p w14:paraId="634F3443" w14:textId="77777777" w:rsidR="00AB7FC4" w:rsidRPr="00AB7FC4" w:rsidRDefault="006D4442" w:rsidP="00AB7FC4">
      <w:pPr>
        <w:pStyle w:val="a3"/>
      </w:pPr>
      <w:r w:rsidRPr="00061FBD">
        <w:rPr>
          <w:b/>
          <w:bCs/>
          <w:color w:val="000000"/>
          <w:lang w:val="uk-UA"/>
        </w:rPr>
        <w:t>      Розв’язання:  </w:t>
      </w:r>
      <w:r w:rsidR="00AB7FC4">
        <w:rPr>
          <w:b/>
          <w:bCs/>
          <w:color w:val="000000"/>
          <w:lang w:val="uk-UA"/>
        </w:rPr>
        <w:br/>
      </w:r>
      <w:r w:rsidR="00AB7FC4" w:rsidRPr="00AB7FC4">
        <w:rPr>
          <w:sz w:val="28"/>
          <w:szCs w:val="28"/>
        </w:rPr>
        <w:t>(</w:t>
      </w:r>
      <w:proofErr w:type="spellStart"/>
      <w:r w:rsidR="00AB7FC4" w:rsidRPr="00AB7FC4">
        <w:rPr>
          <w:sz w:val="28"/>
          <w:szCs w:val="28"/>
        </w:rPr>
        <w:t>Продукція</w:t>
      </w:r>
      <w:proofErr w:type="spellEnd"/>
      <w:r w:rsidR="00AB7FC4" w:rsidRPr="00AB7FC4">
        <w:rPr>
          <w:sz w:val="28"/>
          <w:szCs w:val="28"/>
        </w:rPr>
        <w:t xml:space="preserve"> </w:t>
      </w:r>
      <w:proofErr w:type="spellStart"/>
      <w:r w:rsidR="00AB7FC4" w:rsidRPr="00AB7FC4">
        <w:rPr>
          <w:sz w:val="28"/>
          <w:szCs w:val="28"/>
        </w:rPr>
        <w:t>знаходиться</w:t>
      </w:r>
      <w:proofErr w:type="spellEnd"/>
      <w:r w:rsidR="00AB7FC4" w:rsidRPr="00AB7FC4">
        <w:rPr>
          <w:sz w:val="28"/>
          <w:szCs w:val="28"/>
        </w:rPr>
        <w:t xml:space="preserve"> на </w:t>
      </w:r>
      <w:proofErr w:type="spellStart"/>
      <w:r w:rsidR="00AB7FC4" w:rsidRPr="00AB7FC4">
        <w:rPr>
          <w:sz w:val="28"/>
          <w:szCs w:val="28"/>
        </w:rPr>
        <w:t>складі</w:t>
      </w:r>
      <w:proofErr w:type="spellEnd"/>
      <w:r w:rsidR="00AB7FC4" w:rsidRPr="00AB7FC4">
        <w:rPr>
          <w:sz w:val="28"/>
          <w:szCs w:val="28"/>
        </w:rPr>
        <w:t xml:space="preserve"> </w:t>
      </w:r>
      <w:proofErr w:type="spellStart"/>
      <w:r w:rsidR="00AB7FC4" w:rsidRPr="00AB7FC4">
        <w:rPr>
          <w:sz w:val="28"/>
          <w:szCs w:val="28"/>
        </w:rPr>
        <w:t>біржі</w:t>
      </w:r>
      <w:proofErr w:type="spellEnd"/>
      <w:r w:rsidR="00AB7FC4" w:rsidRPr="00AB7FC4">
        <w:rPr>
          <w:sz w:val="28"/>
          <w:szCs w:val="28"/>
        </w:rPr>
        <w:t xml:space="preserve"> → </w:t>
      </w:r>
      <w:proofErr w:type="spellStart"/>
      <w:r w:rsidR="00AB7FC4" w:rsidRPr="00AB7FC4">
        <w:rPr>
          <w:sz w:val="28"/>
          <w:szCs w:val="28"/>
        </w:rPr>
        <w:t>реальний</w:t>
      </w:r>
      <w:proofErr w:type="spellEnd"/>
      <w:r w:rsidR="00AB7FC4" w:rsidRPr="00AB7FC4">
        <w:rPr>
          <w:sz w:val="28"/>
          <w:szCs w:val="28"/>
        </w:rPr>
        <w:t xml:space="preserve"> товар → </w:t>
      </w:r>
      <w:proofErr w:type="spellStart"/>
      <w:r w:rsidR="00AB7FC4" w:rsidRPr="00AB7FC4">
        <w:rPr>
          <w:sz w:val="28"/>
          <w:szCs w:val="28"/>
        </w:rPr>
        <w:t>спотова</w:t>
      </w:r>
      <w:proofErr w:type="spellEnd"/>
      <w:r w:rsidR="00AB7FC4" w:rsidRPr="00AB7FC4">
        <w:rPr>
          <w:sz w:val="28"/>
          <w:szCs w:val="28"/>
        </w:rPr>
        <w:t xml:space="preserve"> угода)</w:t>
      </w:r>
    </w:p>
    <w:p w14:paraId="7094E1E1" w14:textId="77777777" w:rsidR="00AB7FC4" w:rsidRPr="00AB7FC4" w:rsidRDefault="00AB7FC4" w:rsidP="00AB7FC4">
      <w:pPr>
        <w:pStyle w:val="2"/>
        <w:rPr>
          <w:rFonts w:ascii="Times New Roman" w:hAnsi="Times New Roman" w:cs="Times New Roman"/>
          <w:color w:val="auto"/>
          <w:sz w:val="28"/>
          <w:szCs w:val="28"/>
        </w:rPr>
      </w:pPr>
      <w:r w:rsidRPr="00AB7FC4">
        <w:rPr>
          <w:rFonts w:ascii="Times New Roman" w:hAnsi="Times New Roman" w:cs="Times New Roman"/>
          <w:color w:val="auto"/>
          <w:sz w:val="28"/>
          <w:szCs w:val="28"/>
        </w:rPr>
        <w:t xml:space="preserve">1. </w:t>
      </w:r>
      <w:proofErr w:type="spellStart"/>
      <w:r w:rsidRPr="00AB7FC4">
        <w:rPr>
          <w:rFonts w:ascii="Times New Roman" w:hAnsi="Times New Roman" w:cs="Times New Roman"/>
          <w:color w:val="auto"/>
          <w:sz w:val="28"/>
          <w:szCs w:val="28"/>
        </w:rPr>
        <w:t>Аналіз</w:t>
      </w:r>
      <w:proofErr w:type="spellEnd"/>
      <w:r w:rsidRPr="00AB7FC4">
        <w:rPr>
          <w:rFonts w:ascii="Times New Roman" w:hAnsi="Times New Roman" w:cs="Times New Roman"/>
          <w:color w:val="auto"/>
          <w:sz w:val="28"/>
          <w:szCs w:val="28"/>
        </w:rPr>
        <w:t xml:space="preserve"> </w:t>
      </w:r>
      <w:proofErr w:type="spellStart"/>
      <w:r w:rsidRPr="00AB7FC4">
        <w:rPr>
          <w:rFonts w:ascii="Times New Roman" w:hAnsi="Times New Roman" w:cs="Times New Roman"/>
          <w:color w:val="auto"/>
          <w:sz w:val="28"/>
          <w:szCs w:val="28"/>
        </w:rPr>
        <w:t>попиту</w:t>
      </w:r>
      <w:proofErr w:type="spellEnd"/>
      <w:r w:rsidRPr="00AB7FC4">
        <w:rPr>
          <w:rFonts w:ascii="Times New Roman" w:hAnsi="Times New Roman" w:cs="Times New Roman"/>
          <w:color w:val="auto"/>
          <w:sz w:val="28"/>
          <w:szCs w:val="28"/>
        </w:rPr>
        <w:t xml:space="preserve"> і </w:t>
      </w:r>
      <w:proofErr w:type="spellStart"/>
      <w:r w:rsidRPr="00AB7FC4">
        <w:rPr>
          <w:rFonts w:ascii="Times New Roman" w:hAnsi="Times New Roman" w:cs="Times New Roman"/>
          <w:color w:val="auto"/>
          <w:sz w:val="28"/>
          <w:szCs w:val="28"/>
        </w:rPr>
        <w:t>пропозиції</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2"/>
        <w:gridCol w:w="1432"/>
        <w:gridCol w:w="1311"/>
        <w:gridCol w:w="1757"/>
      </w:tblGrid>
      <w:tr w:rsidR="00AB7FC4" w:rsidRPr="00AB7FC4" w14:paraId="0B44FAC9" w14:textId="77777777" w:rsidTr="00AB7FC4">
        <w:trPr>
          <w:tblHeader/>
          <w:tblCellSpacing w:w="15" w:type="dxa"/>
        </w:trPr>
        <w:tc>
          <w:tcPr>
            <w:tcW w:w="0" w:type="auto"/>
            <w:vAlign w:val="center"/>
            <w:hideMark/>
          </w:tcPr>
          <w:p w14:paraId="1AAA6908" w14:textId="77777777" w:rsidR="00AB7FC4" w:rsidRPr="00AB7FC4" w:rsidRDefault="00AB7FC4">
            <w:pPr>
              <w:jc w:val="center"/>
              <w:rPr>
                <w:rFonts w:ascii="Times New Roman" w:hAnsi="Times New Roman" w:cs="Times New Roman"/>
                <w:b/>
                <w:bCs/>
                <w:sz w:val="28"/>
                <w:szCs w:val="28"/>
              </w:rPr>
            </w:pPr>
            <w:r w:rsidRPr="00AB7FC4">
              <w:rPr>
                <w:rFonts w:ascii="Times New Roman" w:hAnsi="Times New Roman" w:cs="Times New Roman"/>
                <w:b/>
                <w:bCs/>
                <w:sz w:val="28"/>
                <w:szCs w:val="28"/>
              </w:rPr>
              <w:t>Товар</w:t>
            </w:r>
          </w:p>
        </w:tc>
        <w:tc>
          <w:tcPr>
            <w:tcW w:w="0" w:type="auto"/>
            <w:vAlign w:val="center"/>
            <w:hideMark/>
          </w:tcPr>
          <w:p w14:paraId="168C07CA" w14:textId="77777777" w:rsidR="00AB7FC4" w:rsidRPr="00AB7FC4" w:rsidRDefault="00AB7FC4">
            <w:pPr>
              <w:jc w:val="center"/>
              <w:rPr>
                <w:rFonts w:ascii="Times New Roman" w:hAnsi="Times New Roman" w:cs="Times New Roman"/>
                <w:b/>
                <w:bCs/>
                <w:sz w:val="28"/>
                <w:szCs w:val="28"/>
              </w:rPr>
            </w:pPr>
            <w:proofErr w:type="spellStart"/>
            <w:r w:rsidRPr="00AB7FC4">
              <w:rPr>
                <w:rFonts w:ascii="Times New Roman" w:hAnsi="Times New Roman" w:cs="Times New Roman"/>
                <w:b/>
                <w:bCs/>
                <w:sz w:val="28"/>
                <w:szCs w:val="28"/>
              </w:rPr>
              <w:t>Продавець</w:t>
            </w:r>
            <w:proofErr w:type="spellEnd"/>
          </w:p>
        </w:tc>
        <w:tc>
          <w:tcPr>
            <w:tcW w:w="0" w:type="auto"/>
            <w:vAlign w:val="center"/>
            <w:hideMark/>
          </w:tcPr>
          <w:p w14:paraId="1513867C" w14:textId="77777777" w:rsidR="00AB7FC4" w:rsidRPr="00AB7FC4" w:rsidRDefault="00AB7FC4">
            <w:pPr>
              <w:jc w:val="center"/>
              <w:rPr>
                <w:rFonts w:ascii="Times New Roman" w:hAnsi="Times New Roman" w:cs="Times New Roman"/>
                <w:b/>
                <w:bCs/>
                <w:sz w:val="28"/>
                <w:szCs w:val="28"/>
              </w:rPr>
            </w:pPr>
            <w:proofErr w:type="spellStart"/>
            <w:r w:rsidRPr="00AB7FC4">
              <w:rPr>
                <w:rFonts w:ascii="Times New Roman" w:hAnsi="Times New Roman" w:cs="Times New Roman"/>
                <w:b/>
                <w:bCs/>
                <w:sz w:val="28"/>
                <w:szCs w:val="28"/>
              </w:rPr>
              <w:t>Покупець</w:t>
            </w:r>
            <w:proofErr w:type="spellEnd"/>
          </w:p>
        </w:tc>
        <w:tc>
          <w:tcPr>
            <w:tcW w:w="0" w:type="auto"/>
            <w:vAlign w:val="center"/>
            <w:hideMark/>
          </w:tcPr>
          <w:p w14:paraId="291AFC12" w14:textId="77777777" w:rsidR="00AB7FC4" w:rsidRPr="00AB7FC4" w:rsidRDefault="00AB7FC4">
            <w:pPr>
              <w:jc w:val="center"/>
              <w:rPr>
                <w:rFonts w:ascii="Times New Roman" w:hAnsi="Times New Roman" w:cs="Times New Roman"/>
                <w:b/>
                <w:bCs/>
                <w:sz w:val="28"/>
                <w:szCs w:val="28"/>
              </w:rPr>
            </w:pPr>
            <w:proofErr w:type="spellStart"/>
            <w:r w:rsidRPr="00AB7FC4">
              <w:rPr>
                <w:rFonts w:ascii="Times New Roman" w:hAnsi="Times New Roman" w:cs="Times New Roman"/>
                <w:b/>
                <w:bCs/>
                <w:sz w:val="28"/>
                <w:szCs w:val="28"/>
              </w:rPr>
              <w:t>Котирування</w:t>
            </w:r>
            <w:proofErr w:type="spellEnd"/>
          </w:p>
        </w:tc>
      </w:tr>
      <w:tr w:rsidR="00AB7FC4" w:rsidRPr="00AB7FC4" w14:paraId="63EC5A8A" w14:textId="77777777" w:rsidTr="00AB7FC4">
        <w:trPr>
          <w:tblCellSpacing w:w="15" w:type="dxa"/>
        </w:trPr>
        <w:tc>
          <w:tcPr>
            <w:tcW w:w="0" w:type="auto"/>
            <w:vAlign w:val="center"/>
            <w:hideMark/>
          </w:tcPr>
          <w:p w14:paraId="7055A5FE" w14:textId="77777777" w:rsidR="00AB7FC4" w:rsidRPr="00AB7FC4" w:rsidRDefault="00AB7FC4">
            <w:pPr>
              <w:rPr>
                <w:rFonts w:ascii="Times New Roman" w:hAnsi="Times New Roman" w:cs="Times New Roman"/>
                <w:sz w:val="28"/>
                <w:szCs w:val="28"/>
              </w:rPr>
            </w:pPr>
            <w:proofErr w:type="spellStart"/>
            <w:r w:rsidRPr="00AB7FC4">
              <w:rPr>
                <w:rFonts w:ascii="Times New Roman" w:hAnsi="Times New Roman" w:cs="Times New Roman"/>
                <w:sz w:val="28"/>
                <w:szCs w:val="28"/>
              </w:rPr>
              <w:t>Пшениця</w:t>
            </w:r>
            <w:proofErr w:type="spellEnd"/>
          </w:p>
        </w:tc>
        <w:tc>
          <w:tcPr>
            <w:tcW w:w="0" w:type="auto"/>
            <w:vAlign w:val="center"/>
            <w:hideMark/>
          </w:tcPr>
          <w:p w14:paraId="20CDEB39"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4200</w:t>
            </w:r>
          </w:p>
        </w:tc>
        <w:tc>
          <w:tcPr>
            <w:tcW w:w="0" w:type="auto"/>
            <w:vAlign w:val="center"/>
            <w:hideMark/>
          </w:tcPr>
          <w:p w14:paraId="16C5BD8E"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4000</w:t>
            </w:r>
          </w:p>
        </w:tc>
        <w:tc>
          <w:tcPr>
            <w:tcW w:w="0" w:type="auto"/>
            <w:vAlign w:val="center"/>
            <w:hideMark/>
          </w:tcPr>
          <w:p w14:paraId="3B05ADE1"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4150</w:t>
            </w:r>
          </w:p>
        </w:tc>
      </w:tr>
      <w:tr w:rsidR="00AB7FC4" w:rsidRPr="00AB7FC4" w14:paraId="6AE1CBEF" w14:textId="77777777" w:rsidTr="00AB7FC4">
        <w:trPr>
          <w:tblCellSpacing w:w="15" w:type="dxa"/>
        </w:trPr>
        <w:tc>
          <w:tcPr>
            <w:tcW w:w="0" w:type="auto"/>
            <w:vAlign w:val="center"/>
            <w:hideMark/>
          </w:tcPr>
          <w:p w14:paraId="7D5A5D1C" w14:textId="77777777" w:rsidR="00AB7FC4" w:rsidRPr="00AB7FC4" w:rsidRDefault="00AB7FC4">
            <w:pPr>
              <w:rPr>
                <w:rFonts w:ascii="Times New Roman" w:hAnsi="Times New Roman" w:cs="Times New Roman"/>
                <w:sz w:val="28"/>
                <w:szCs w:val="28"/>
              </w:rPr>
            </w:pPr>
            <w:proofErr w:type="spellStart"/>
            <w:r w:rsidRPr="00AB7FC4">
              <w:rPr>
                <w:rFonts w:ascii="Times New Roman" w:hAnsi="Times New Roman" w:cs="Times New Roman"/>
                <w:sz w:val="28"/>
                <w:szCs w:val="28"/>
              </w:rPr>
              <w:t>Соняшник</w:t>
            </w:r>
            <w:proofErr w:type="spellEnd"/>
          </w:p>
        </w:tc>
        <w:tc>
          <w:tcPr>
            <w:tcW w:w="0" w:type="auto"/>
            <w:vAlign w:val="center"/>
            <w:hideMark/>
          </w:tcPr>
          <w:p w14:paraId="0EB2FA7A"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9400</w:t>
            </w:r>
          </w:p>
        </w:tc>
        <w:tc>
          <w:tcPr>
            <w:tcW w:w="0" w:type="auto"/>
            <w:vAlign w:val="center"/>
            <w:hideMark/>
          </w:tcPr>
          <w:p w14:paraId="033FE52D"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9200</w:t>
            </w:r>
          </w:p>
        </w:tc>
        <w:tc>
          <w:tcPr>
            <w:tcW w:w="0" w:type="auto"/>
            <w:vAlign w:val="center"/>
            <w:hideMark/>
          </w:tcPr>
          <w:p w14:paraId="4547B46E"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9300</w:t>
            </w:r>
          </w:p>
        </w:tc>
      </w:tr>
      <w:tr w:rsidR="00AB7FC4" w:rsidRPr="00AB7FC4" w14:paraId="403DC386" w14:textId="77777777" w:rsidTr="00AB7FC4">
        <w:trPr>
          <w:tblCellSpacing w:w="15" w:type="dxa"/>
        </w:trPr>
        <w:tc>
          <w:tcPr>
            <w:tcW w:w="0" w:type="auto"/>
            <w:vAlign w:val="center"/>
            <w:hideMark/>
          </w:tcPr>
          <w:p w14:paraId="735976D9"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Жито</w:t>
            </w:r>
          </w:p>
        </w:tc>
        <w:tc>
          <w:tcPr>
            <w:tcW w:w="0" w:type="auto"/>
            <w:vAlign w:val="center"/>
            <w:hideMark/>
          </w:tcPr>
          <w:p w14:paraId="4A3159BE"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3800</w:t>
            </w:r>
          </w:p>
        </w:tc>
        <w:tc>
          <w:tcPr>
            <w:tcW w:w="0" w:type="auto"/>
            <w:vAlign w:val="center"/>
            <w:hideMark/>
          </w:tcPr>
          <w:p w14:paraId="624CB20D"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3850</w:t>
            </w:r>
          </w:p>
        </w:tc>
        <w:tc>
          <w:tcPr>
            <w:tcW w:w="0" w:type="auto"/>
            <w:vAlign w:val="center"/>
            <w:hideMark/>
          </w:tcPr>
          <w:p w14:paraId="3357895F" w14:textId="77777777" w:rsidR="00AB7FC4" w:rsidRPr="00AB7FC4" w:rsidRDefault="00AB7FC4">
            <w:pPr>
              <w:rPr>
                <w:rFonts w:ascii="Times New Roman" w:hAnsi="Times New Roman" w:cs="Times New Roman"/>
                <w:sz w:val="28"/>
                <w:szCs w:val="28"/>
              </w:rPr>
            </w:pPr>
            <w:r w:rsidRPr="00AB7FC4">
              <w:rPr>
                <w:rFonts w:ascii="Times New Roman" w:hAnsi="Times New Roman" w:cs="Times New Roman"/>
                <w:sz w:val="28"/>
                <w:szCs w:val="28"/>
              </w:rPr>
              <w:t>3800</w:t>
            </w:r>
          </w:p>
        </w:tc>
      </w:tr>
    </w:tbl>
    <w:p w14:paraId="1C82C67F" w14:textId="77777777" w:rsidR="00AB7FC4" w:rsidRDefault="00AB7FC4" w:rsidP="00AB7FC4">
      <w:pPr>
        <w:pStyle w:val="a3"/>
      </w:pPr>
      <w:proofErr w:type="spellStart"/>
      <w:r w:rsidRPr="00AB7FC4">
        <w:rPr>
          <w:sz w:val="28"/>
          <w:szCs w:val="28"/>
        </w:rPr>
        <w:t>Згідно</w:t>
      </w:r>
      <w:proofErr w:type="spellEnd"/>
      <w:r w:rsidRPr="00AB7FC4">
        <w:rPr>
          <w:sz w:val="28"/>
          <w:szCs w:val="28"/>
        </w:rPr>
        <w:t xml:space="preserve"> </w:t>
      </w:r>
      <w:proofErr w:type="spellStart"/>
      <w:r w:rsidRPr="00AB7FC4">
        <w:rPr>
          <w:sz w:val="28"/>
          <w:szCs w:val="28"/>
        </w:rPr>
        <w:t>методичних</w:t>
      </w:r>
      <w:proofErr w:type="spellEnd"/>
      <w:r w:rsidRPr="00AB7FC4">
        <w:rPr>
          <w:sz w:val="28"/>
          <w:szCs w:val="28"/>
        </w:rPr>
        <w:t xml:space="preserve"> </w:t>
      </w:r>
      <w:proofErr w:type="spellStart"/>
      <w:r w:rsidRPr="00AB7FC4">
        <w:rPr>
          <w:sz w:val="28"/>
          <w:szCs w:val="28"/>
        </w:rPr>
        <w:t>рекомендацій</w:t>
      </w:r>
      <w:proofErr w:type="spellEnd"/>
      <w:r w:rsidRPr="00AB7FC4">
        <w:rPr>
          <w:sz w:val="28"/>
          <w:szCs w:val="28"/>
        </w:rPr>
        <w:t xml:space="preserve">, </w:t>
      </w:r>
      <w:proofErr w:type="spellStart"/>
      <w:r w:rsidRPr="00AB7FC4">
        <w:rPr>
          <w:sz w:val="28"/>
          <w:szCs w:val="28"/>
        </w:rPr>
        <w:t>біржова</w:t>
      </w:r>
      <w:proofErr w:type="spellEnd"/>
      <w:r w:rsidRPr="00AB7FC4">
        <w:rPr>
          <w:sz w:val="28"/>
          <w:szCs w:val="28"/>
        </w:rPr>
        <w:t xml:space="preserve"> </w:t>
      </w:r>
      <w:proofErr w:type="spellStart"/>
      <w:r w:rsidRPr="00AB7FC4">
        <w:rPr>
          <w:sz w:val="28"/>
          <w:szCs w:val="28"/>
        </w:rPr>
        <w:t>ціна</w:t>
      </w:r>
      <w:proofErr w:type="spellEnd"/>
      <w:r w:rsidRPr="00AB7FC4">
        <w:rPr>
          <w:sz w:val="28"/>
          <w:szCs w:val="28"/>
        </w:rPr>
        <w:t xml:space="preserve"> </w:t>
      </w:r>
      <w:proofErr w:type="spellStart"/>
      <w:r w:rsidRPr="00AB7FC4">
        <w:rPr>
          <w:sz w:val="28"/>
          <w:szCs w:val="28"/>
        </w:rPr>
        <w:t>формується</w:t>
      </w:r>
      <w:proofErr w:type="spellEnd"/>
      <w:r w:rsidRPr="00AB7FC4">
        <w:rPr>
          <w:sz w:val="28"/>
          <w:szCs w:val="28"/>
        </w:rPr>
        <w:t xml:space="preserve"> в </w:t>
      </w:r>
      <w:proofErr w:type="spellStart"/>
      <w:r w:rsidRPr="00AB7FC4">
        <w:rPr>
          <w:sz w:val="28"/>
          <w:szCs w:val="28"/>
        </w:rPr>
        <w:t>процесі</w:t>
      </w:r>
      <w:proofErr w:type="spellEnd"/>
      <w:r w:rsidRPr="00AB7FC4">
        <w:rPr>
          <w:sz w:val="28"/>
          <w:szCs w:val="28"/>
        </w:rPr>
        <w:t xml:space="preserve"> </w:t>
      </w:r>
      <w:proofErr w:type="spellStart"/>
      <w:r w:rsidRPr="00AB7FC4">
        <w:rPr>
          <w:sz w:val="28"/>
          <w:szCs w:val="28"/>
        </w:rPr>
        <w:t>торгі</w:t>
      </w:r>
      <w:proofErr w:type="gramStart"/>
      <w:r w:rsidRPr="00AB7FC4">
        <w:rPr>
          <w:sz w:val="28"/>
          <w:szCs w:val="28"/>
        </w:rPr>
        <w:t>в</w:t>
      </w:r>
      <w:proofErr w:type="spellEnd"/>
      <w:proofErr w:type="gramEnd"/>
      <w:r w:rsidRPr="00AB7FC4">
        <w:rPr>
          <w:sz w:val="28"/>
          <w:szCs w:val="28"/>
        </w:rPr>
        <w:t xml:space="preserve"> на </w:t>
      </w:r>
      <w:proofErr w:type="spellStart"/>
      <w:r w:rsidRPr="00AB7FC4">
        <w:rPr>
          <w:sz w:val="28"/>
          <w:szCs w:val="28"/>
        </w:rPr>
        <w:t>основі</w:t>
      </w:r>
      <w:proofErr w:type="spellEnd"/>
      <w:r w:rsidRPr="00AB7FC4">
        <w:rPr>
          <w:sz w:val="28"/>
          <w:szCs w:val="28"/>
        </w:rPr>
        <w:t xml:space="preserve"> </w:t>
      </w:r>
      <w:proofErr w:type="spellStart"/>
      <w:r w:rsidRPr="00AB7FC4">
        <w:rPr>
          <w:sz w:val="28"/>
          <w:szCs w:val="28"/>
        </w:rPr>
        <w:t>котирування</w:t>
      </w:r>
      <w:proofErr w:type="spellEnd"/>
      <w:r>
        <w:t>.</w:t>
      </w:r>
    </w:p>
    <w:p w14:paraId="6005AF4E" w14:textId="77777777" w:rsidR="00AB7FC4" w:rsidRPr="00AB7FC4" w:rsidRDefault="00AB7FC4" w:rsidP="00AB7FC4">
      <w:pPr>
        <w:pStyle w:val="3"/>
        <w:rPr>
          <w:sz w:val="28"/>
          <w:szCs w:val="28"/>
        </w:rPr>
      </w:pPr>
      <w:proofErr w:type="spellStart"/>
      <w:r w:rsidRPr="00AB7FC4">
        <w:rPr>
          <w:sz w:val="28"/>
          <w:szCs w:val="28"/>
        </w:rPr>
        <w:t>Прогнозована</w:t>
      </w:r>
      <w:proofErr w:type="spellEnd"/>
      <w:r w:rsidRPr="00AB7FC4">
        <w:rPr>
          <w:sz w:val="28"/>
          <w:szCs w:val="28"/>
        </w:rPr>
        <w:t xml:space="preserve"> </w:t>
      </w:r>
      <w:proofErr w:type="spellStart"/>
      <w:r w:rsidRPr="00AB7FC4">
        <w:rPr>
          <w:sz w:val="28"/>
          <w:szCs w:val="28"/>
        </w:rPr>
        <w:t>ці</w:t>
      </w:r>
      <w:proofErr w:type="gramStart"/>
      <w:r w:rsidRPr="00AB7FC4">
        <w:rPr>
          <w:sz w:val="28"/>
          <w:szCs w:val="28"/>
        </w:rPr>
        <w:t>на</w:t>
      </w:r>
      <w:proofErr w:type="spellEnd"/>
      <w:r w:rsidRPr="00AB7FC4">
        <w:rPr>
          <w:sz w:val="28"/>
          <w:szCs w:val="28"/>
        </w:rPr>
        <w:t xml:space="preserve"> угоди</w:t>
      </w:r>
      <w:proofErr w:type="gramEnd"/>
      <w:r w:rsidRPr="00AB7FC4">
        <w:rPr>
          <w:sz w:val="28"/>
          <w:szCs w:val="28"/>
        </w:rPr>
        <w:t>:</w:t>
      </w:r>
    </w:p>
    <w:p w14:paraId="552333E1" w14:textId="36F5FFA7" w:rsidR="00AB7FC4" w:rsidRPr="00AB7FC4" w:rsidRDefault="00AB7FC4" w:rsidP="00AB7FC4">
      <w:pPr>
        <w:pStyle w:val="a3"/>
        <w:numPr>
          <w:ilvl w:val="0"/>
          <w:numId w:val="1"/>
        </w:numPr>
        <w:rPr>
          <w:sz w:val="28"/>
          <w:szCs w:val="28"/>
        </w:rPr>
      </w:pPr>
      <w:proofErr w:type="spellStart"/>
      <w:r>
        <w:rPr>
          <w:sz w:val="28"/>
          <w:szCs w:val="28"/>
        </w:rPr>
        <w:t>Пшениця</w:t>
      </w:r>
      <w:proofErr w:type="spellEnd"/>
      <w:r>
        <w:rPr>
          <w:sz w:val="28"/>
          <w:szCs w:val="28"/>
        </w:rPr>
        <w:t xml:space="preserve"> </w:t>
      </w:r>
      <w:r>
        <w:rPr>
          <w:sz w:val="28"/>
          <w:szCs w:val="28"/>
          <w:lang w:val="uk-UA"/>
        </w:rPr>
        <w:t>-</w:t>
      </w:r>
      <w:r w:rsidRPr="00AB7FC4">
        <w:rPr>
          <w:sz w:val="28"/>
          <w:szCs w:val="28"/>
        </w:rPr>
        <w:t xml:space="preserve"> </w:t>
      </w:r>
      <w:r w:rsidRPr="00AB7FC4">
        <w:rPr>
          <w:rStyle w:val="a4"/>
          <w:sz w:val="28"/>
          <w:szCs w:val="28"/>
        </w:rPr>
        <w:t xml:space="preserve">4150 </w:t>
      </w:r>
      <w:proofErr w:type="spellStart"/>
      <w:r w:rsidRPr="00AB7FC4">
        <w:rPr>
          <w:rStyle w:val="a4"/>
          <w:sz w:val="28"/>
          <w:szCs w:val="28"/>
        </w:rPr>
        <w:t>грн</w:t>
      </w:r>
      <w:proofErr w:type="spellEnd"/>
      <w:r w:rsidRPr="00AB7FC4">
        <w:rPr>
          <w:rStyle w:val="a4"/>
          <w:sz w:val="28"/>
          <w:szCs w:val="28"/>
        </w:rPr>
        <w:t>/т</w:t>
      </w:r>
    </w:p>
    <w:p w14:paraId="428A11D5" w14:textId="40F088AE" w:rsidR="00AB7FC4" w:rsidRPr="00AB7FC4" w:rsidRDefault="00AB7FC4" w:rsidP="00AB7FC4">
      <w:pPr>
        <w:pStyle w:val="a3"/>
        <w:numPr>
          <w:ilvl w:val="0"/>
          <w:numId w:val="1"/>
        </w:numPr>
        <w:rPr>
          <w:sz w:val="28"/>
          <w:szCs w:val="28"/>
        </w:rPr>
      </w:pPr>
      <w:proofErr w:type="spellStart"/>
      <w:r>
        <w:rPr>
          <w:sz w:val="28"/>
          <w:szCs w:val="28"/>
        </w:rPr>
        <w:t>Соняшник</w:t>
      </w:r>
      <w:proofErr w:type="spellEnd"/>
      <w:r>
        <w:rPr>
          <w:sz w:val="28"/>
          <w:szCs w:val="28"/>
        </w:rPr>
        <w:t xml:space="preserve"> </w:t>
      </w:r>
      <w:r>
        <w:rPr>
          <w:sz w:val="28"/>
          <w:szCs w:val="28"/>
          <w:lang w:val="uk-UA"/>
        </w:rPr>
        <w:t xml:space="preserve">- </w:t>
      </w:r>
      <w:r w:rsidRPr="00AB7FC4">
        <w:rPr>
          <w:rStyle w:val="a4"/>
          <w:sz w:val="28"/>
          <w:szCs w:val="28"/>
        </w:rPr>
        <w:t xml:space="preserve">9300 </w:t>
      </w:r>
      <w:proofErr w:type="spellStart"/>
      <w:r w:rsidRPr="00AB7FC4">
        <w:rPr>
          <w:rStyle w:val="a4"/>
          <w:sz w:val="28"/>
          <w:szCs w:val="28"/>
        </w:rPr>
        <w:t>грн</w:t>
      </w:r>
      <w:proofErr w:type="spellEnd"/>
      <w:r w:rsidRPr="00AB7FC4">
        <w:rPr>
          <w:rStyle w:val="a4"/>
          <w:sz w:val="28"/>
          <w:szCs w:val="28"/>
        </w:rPr>
        <w:t>/т</w:t>
      </w:r>
    </w:p>
    <w:p w14:paraId="7E11E2EA" w14:textId="13372135" w:rsidR="00AB7FC4" w:rsidRPr="00AB7FC4" w:rsidRDefault="00AB7FC4" w:rsidP="00AB7FC4">
      <w:pPr>
        <w:pStyle w:val="a3"/>
        <w:numPr>
          <w:ilvl w:val="0"/>
          <w:numId w:val="1"/>
        </w:numPr>
        <w:rPr>
          <w:sz w:val="28"/>
          <w:szCs w:val="28"/>
        </w:rPr>
      </w:pPr>
      <w:r>
        <w:rPr>
          <w:sz w:val="28"/>
          <w:szCs w:val="28"/>
        </w:rPr>
        <w:t xml:space="preserve">Жито </w:t>
      </w:r>
      <w:r>
        <w:rPr>
          <w:sz w:val="28"/>
          <w:szCs w:val="28"/>
          <w:lang w:val="uk-UA"/>
        </w:rPr>
        <w:t>-</w:t>
      </w:r>
      <w:r w:rsidRPr="00AB7FC4">
        <w:rPr>
          <w:sz w:val="28"/>
          <w:szCs w:val="28"/>
        </w:rPr>
        <w:t xml:space="preserve"> </w:t>
      </w:r>
      <w:r w:rsidRPr="00AB7FC4">
        <w:rPr>
          <w:rStyle w:val="a4"/>
          <w:sz w:val="28"/>
          <w:szCs w:val="28"/>
        </w:rPr>
        <w:t xml:space="preserve">3800 </w:t>
      </w:r>
      <w:proofErr w:type="spellStart"/>
      <w:r w:rsidRPr="00AB7FC4">
        <w:rPr>
          <w:rStyle w:val="a4"/>
          <w:sz w:val="28"/>
          <w:szCs w:val="28"/>
        </w:rPr>
        <w:t>грн</w:t>
      </w:r>
      <w:proofErr w:type="spellEnd"/>
      <w:r w:rsidRPr="00AB7FC4">
        <w:rPr>
          <w:rStyle w:val="a4"/>
          <w:sz w:val="28"/>
          <w:szCs w:val="28"/>
        </w:rPr>
        <w:t>/т</w:t>
      </w:r>
    </w:p>
    <w:p w14:paraId="6AEA3477" w14:textId="2C0F6CE0" w:rsidR="00AB7FC4" w:rsidRPr="00AB7FC4" w:rsidRDefault="00AB7FC4" w:rsidP="00AB7FC4">
      <w:pPr>
        <w:pStyle w:val="2"/>
        <w:rPr>
          <w:rFonts w:ascii="Times New Roman" w:hAnsi="Times New Roman" w:cs="Times New Roman"/>
          <w:color w:val="auto"/>
          <w:sz w:val="28"/>
          <w:szCs w:val="28"/>
        </w:rPr>
      </w:pPr>
      <w:r w:rsidRPr="00AB7FC4">
        <w:rPr>
          <w:rFonts w:ascii="Times New Roman" w:hAnsi="Times New Roman" w:cs="Times New Roman"/>
          <w:color w:val="auto"/>
          <w:sz w:val="28"/>
          <w:szCs w:val="28"/>
        </w:rPr>
        <w:t xml:space="preserve">2. </w:t>
      </w:r>
      <w:proofErr w:type="spellStart"/>
      <w:r w:rsidRPr="00AB7FC4">
        <w:rPr>
          <w:rFonts w:ascii="Times New Roman" w:hAnsi="Times New Roman" w:cs="Times New Roman"/>
          <w:color w:val="auto"/>
          <w:sz w:val="28"/>
          <w:szCs w:val="28"/>
        </w:rPr>
        <w:t>Розрахунок</w:t>
      </w:r>
      <w:proofErr w:type="spellEnd"/>
      <w:r w:rsidRPr="00AB7FC4">
        <w:rPr>
          <w:rFonts w:ascii="Times New Roman" w:hAnsi="Times New Roman" w:cs="Times New Roman"/>
          <w:color w:val="auto"/>
          <w:sz w:val="28"/>
          <w:szCs w:val="28"/>
        </w:rPr>
        <w:t xml:space="preserve"> </w:t>
      </w:r>
      <w:proofErr w:type="spellStart"/>
      <w:r w:rsidRPr="00AB7FC4">
        <w:rPr>
          <w:rFonts w:ascii="Times New Roman" w:hAnsi="Times New Roman" w:cs="Times New Roman"/>
          <w:color w:val="auto"/>
          <w:sz w:val="28"/>
          <w:szCs w:val="28"/>
        </w:rPr>
        <w:t>суми</w:t>
      </w:r>
      <w:proofErr w:type="spellEnd"/>
      <w:r w:rsidRPr="00AB7FC4">
        <w:rPr>
          <w:rFonts w:ascii="Times New Roman" w:hAnsi="Times New Roman" w:cs="Times New Roman"/>
          <w:color w:val="auto"/>
          <w:sz w:val="28"/>
          <w:szCs w:val="28"/>
        </w:rPr>
        <w:t xml:space="preserve"> угоди</w:t>
      </w:r>
      <w:r>
        <w:rPr>
          <w:rFonts w:ascii="Times New Roman" w:hAnsi="Times New Roman" w:cs="Times New Roman"/>
          <w:color w:val="auto"/>
          <w:sz w:val="28"/>
          <w:szCs w:val="28"/>
          <w:lang w:val="uk-UA"/>
        </w:rPr>
        <w:br/>
      </w:r>
      <w:proofErr w:type="spellStart"/>
      <w:r w:rsidRPr="00AB7FC4">
        <w:rPr>
          <w:rFonts w:ascii="Times New Roman" w:hAnsi="Times New Roman" w:cs="Times New Roman"/>
          <w:color w:val="auto"/>
          <w:sz w:val="28"/>
          <w:szCs w:val="28"/>
        </w:rPr>
        <w:t>Пшениця</w:t>
      </w:r>
      <w:proofErr w:type="spellEnd"/>
    </w:p>
    <w:p w14:paraId="1C3AD238" w14:textId="037667AF" w:rsidR="00AB7FC4" w:rsidRPr="00AB7FC4" w:rsidRDefault="00AB7FC4" w:rsidP="00AB7FC4">
      <w:pPr>
        <w:rPr>
          <w:rFonts w:ascii="Times New Roman" w:hAnsi="Times New Roman" w:cs="Times New Roman"/>
          <w:sz w:val="28"/>
          <w:szCs w:val="28"/>
          <w:lang w:val="uk-UA"/>
        </w:rPr>
      </w:pPr>
      <w:r w:rsidRPr="00AB7FC4">
        <w:rPr>
          <w:rStyle w:val="katex-mathml"/>
          <w:rFonts w:ascii="Times New Roman" w:hAnsi="Times New Roman" w:cs="Times New Roman"/>
          <w:sz w:val="28"/>
          <w:szCs w:val="28"/>
        </w:rPr>
        <w:t>10×4150</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41500грн</w:t>
      </w:r>
      <w:r>
        <w:rPr>
          <w:rStyle w:val="katex-mathml"/>
          <w:rFonts w:ascii="Times New Roman" w:hAnsi="Times New Roman" w:cs="Times New Roman"/>
          <w:sz w:val="28"/>
          <w:szCs w:val="28"/>
          <w:lang w:val="uk-UA"/>
        </w:rPr>
        <w:br/>
      </w:r>
      <w:proofErr w:type="spellStart"/>
      <w:r w:rsidRPr="00AB7FC4">
        <w:rPr>
          <w:rFonts w:ascii="Times New Roman" w:hAnsi="Times New Roman" w:cs="Times New Roman"/>
          <w:b/>
          <w:sz w:val="28"/>
          <w:szCs w:val="28"/>
        </w:rPr>
        <w:t>Соняшник</w:t>
      </w:r>
      <w:proofErr w:type="spellEnd"/>
      <w:r>
        <w:rPr>
          <w:rFonts w:ascii="Times New Roman" w:hAnsi="Times New Roman" w:cs="Times New Roman"/>
          <w:sz w:val="28"/>
          <w:szCs w:val="28"/>
          <w:lang w:val="uk-UA"/>
        </w:rPr>
        <w:br/>
      </w:r>
      <w:r w:rsidRPr="00AB7FC4">
        <w:rPr>
          <w:rStyle w:val="katex-mathml"/>
          <w:rFonts w:ascii="Times New Roman" w:hAnsi="Times New Roman" w:cs="Times New Roman"/>
          <w:sz w:val="28"/>
          <w:szCs w:val="28"/>
        </w:rPr>
        <w:t>20×9300</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186000грн</w:t>
      </w:r>
      <w:r w:rsidRPr="00AB7FC4">
        <w:rPr>
          <w:rFonts w:ascii="Times New Roman" w:hAnsi="Times New Roman" w:cs="Times New Roman"/>
          <w:sz w:val="28"/>
          <w:szCs w:val="28"/>
        </w:rPr>
        <w:t xml:space="preserve"> </w:t>
      </w:r>
      <w:r>
        <w:rPr>
          <w:rFonts w:ascii="Times New Roman" w:hAnsi="Times New Roman" w:cs="Times New Roman"/>
          <w:sz w:val="28"/>
          <w:szCs w:val="28"/>
          <w:lang w:val="uk-UA"/>
        </w:rPr>
        <w:br/>
      </w:r>
      <w:r w:rsidRPr="00AB7FC4">
        <w:rPr>
          <w:rFonts w:ascii="Times New Roman" w:hAnsi="Times New Roman" w:cs="Times New Roman"/>
          <w:b/>
          <w:sz w:val="28"/>
          <w:szCs w:val="28"/>
        </w:rPr>
        <w:t>Жито</w:t>
      </w:r>
    </w:p>
    <w:p w14:paraId="4BA8E5D9" w14:textId="3BA4ADE9" w:rsidR="00AB7FC4" w:rsidRPr="00AB7FC4" w:rsidRDefault="00AB7FC4" w:rsidP="00AB7FC4">
      <w:pPr>
        <w:rPr>
          <w:rFonts w:ascii="Times New Roman" w:hAnsi="Times New Roman" w:cs="Times New Roman"/>
          <w:sz w:val="28"/>
          <w:szCs w:val="28"/>
          <w:lang w:val="uk-UA"/>
        </w:rPr>
      </w:pPr>
      <w:r w:rsidRPr="00AB7FC4">
        <w:rPr>
          <w:rStyle w:val="katex-mathml"/>
          <w:rFonts w:ascii="Times New Roman" w:hAnsi="Times New Roman" w:cs="Times New Roman"/>
          <w:sz w:val="28"/>
          <w:szCs w:val="28"/>
        </w:rPr>
        <w:lastRenderedPageBreak/>
        <w:t>50×3800</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190000грн</w:t>
      </w:r>
      <w:r w:rsidRPr="00AB7FC4">
        <w:rPr>
          <w:rFonts w:ascii="Times New Roman" w:hAnsi="Times New Roman" w:cs="Times New Roman"/>
          <w:sz w:val="28"/>
          <w:szCs w:val="28"/>
        </w:rPr>
        <w:t xml:space="preserve"> </w:t>
      </w:r>
      <w:r>
        <w:rPr>
          <w:rFonts w:ascii="Times New Roman" w:hAnsi="Times New Roman" w:cs="Times New Roman"/>
          <w:sz w:val="28"/>
          <w:szCs w:val="28"/>
          <w:lang w:val="uk-UA"/>
        </w:rPr>
        <w:br/>
      </w:r>
      <w:proofErr w:type="spellStart"/>
      <w:r w:rsidRPr="00AB7FC4">
        <w:rPr>
          <w:rFonts w:ascii="Times New Roman" w:hAnsi="Times New Roman" w:cs="Times New Roman"/>
          <w:b/>
          <w:sz w:val="28"/>
          <w:szCs w:val="28"/>
        </w:rPr>
        <w:t>Загальна</w:t>
      </w:r>
      <w:proofErr w:type="spellEnd"/>
      <w:r w:rsidRPr="00AB7FC4">
        <w:rPr>
          <w:rFonts w:ascii="Times New Roman" w:hAnsi="Times New Roman" w:cs="Times New Roman"/>
          <w:b/>
          <w:sz w:val="28"/>
          <w:szCs w:val="28"/>
        </w:rPr>
        <w:t xml:space="preserve"> сума угоди:</w:t>
      </w:r>
    </w:p>
    <w:p w14:paraId="282BE336" w14:textId="5B4B4A9B" w:rsidR="00AB7FC4" w:rsidRPr="00AB7FC4" w:rsidRDefault="00AB7FC4" w:rsidP="00AB7FC4">
      <w:pPr>
        <w:rPr>
          <w:rFonts w:ascii="Times New Roman" w:hAnsi="Times New Roman" w:cs="Times New Roman"/>
          <w:sz w:val="28"/>
          <w:szCs w:val="28"/>
          <w:lang w:val="uk-UA"/>
        </w:rPr>
      </w:pPr>
      <w:r w:rsidRPr="00AB7FC4">
        <w:rPr>
          <w:rStyle w:val="katex-mathml"/>
          <w:rFonts w:ascii="Times New Roman" w:hAnsi="Times New Roman" w:cs="Times New Roman"/>
          <w:sz w:val="28"/>
          <w:szCs w:val="28"/>
        </w:rPr>
        <w:t>41500+186000+190000</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417500грн</w:t>
      </w:r>
    </w:p>
    <w:p w14:paraId="36B86742" w14:textId="77777777" w:rsidR="00AB7FC4" w:rsidRPr="00AB7FC4" w:rsidRDefault="00AB7FC4" w:rsidP="00AB7FC4">
      <w:pPr>
        <w:pStyle w:val="2"/>
        <w:rPr>
          <w:rFonts w:ascii="Times New Roman" w:hAnsi="Times New Roman" w:cs="Times New Roman"/>
          <w:color w:val="auto"/>
          <w:sz w:val="28"/>
          <w:szCs w:val="28"/>
          <w:lang w:val="uk-UA"/>
        </w:rPr>
      </w:pPr>
      <w:r w:rsidRPr="00AB7FC4">
        <w:rPr>
          <w:rFonts w:ascii="Times New Roman" w:hAnsi="Times New Roman" w:cs="Times New Roman"/>
          <w:color w:val="auto"/>
          <w:sz w:val="28"/>
          <w:szCs w:val="28"/>
          <w:lang w:val="uk-UA"/>
        </w:rPr>
        <w:t>3. Брокерські (4%)</w:t>
      </w:r>
    </w:p>
    <w:p w14:paraId="45A1537D" w14:textId="739A0331" w:rsidR="00AB7FC4" w:rsidRPr="00AB7FC4" w:rsidRDefault="00AB7FC4" w:rsidP="00AB7FC4">
      <w:pPr>
        <w:rPr>
          <w:rFonts w:ascii="Times New Roman" w:hAnsi="Times New Roman" w:cs="Times New Roman"/>
          <w:sz w:val="28"/>
          <w:szCs w:val="28"/>
          <w:lang w:val="uk-UA"/>
        </w:rPr>
      </w:pPr>
      <w:r w:rsidRPr="00AB7FC4">
        <w:rPr>
          <w:rStyle w:val="katex-mathml"/>
          <w:rFonts w:ascii="Times New Roman" w:hAnsi="Times New Roman" w:cs="Times New Roman"/>
          <w:sz w:val="28"/>
          <w:szCs w:val="28"/>
          <w:lang w:val="uk-UA"/>
        </w:rPr>
        <w:t>417500×0,04</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lang w:val="uk-UA"/>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lang w:val="uk-UA"/>
        </w:rPr>
        <w:t>16700грн</w:t>
      </w:r>
    </w:p>
    <w:p w14:paraId="590CAAA4" w14:textId="5932027E" w:rsidR="00AB7FC4" w:rsidRPr="00AB7FC4" w:rsidRDefault="00AB7FC4" w:rsidP="00AB7FC4">
      <w:pPr>
        <w:pStyle w:val="3"/>
        <w:rPr>
          <w:lang w:val="uk-UA"/>
        </w:rPr>
      </w:pPr>
      <w:r>
        <w:rPr>
          <w:rStyle w:val="a4"/>
          <w:b/>
          <w:bCs/>
        </w:rPr>
        <w:t>В</w:t>
      </w:r>
      <w:proofErr w:type="spellStart"/>
      <w:r>
        <w:rPr>
          <w:rStyle w:val="a4"/>
          <w:b/>
          <w:bCs/>
          <w:lang w:val="uk-UA"/>
        </w:rPr>
        <w:t>ідповідь</w:t>
      </w:r>
      <w:proofErr w:type="spellEnd"/>
      <w:r>
        <w:rPr>
          <w:rStyle w:val="a4"/>
          <w:b/>
          <w:bCs/>
          <w:lang w:val="uk-UA"/>
        </w:rPr>
        <w:t>:</w:t>
      </w:r>
    </w:p>
    <w:p w14:paraId="55FB3350" w14:textId="77777777" w:rsidR="00AB7FC4" w:rsidRPr="00AB7FC4" w:rsidRDefault="00AB7FC4" w:rsidP="00AB7FC4">
      <w:pPr>
        <w:pStyle w:val="a3"/>
        <w:numPr>
          <w:ilvl w:val="0"/>
          <w:numId w:val="2"/>
        </w:numPr>
        <w:rPr>
          <w:sz w:val="28"/>
          <w:szCs w:val="28"/>
        </w:rPr>
      </w:pPr>
      <w:r w:rsidRPr="00AB7FC4">
        <w:rPr>
          <w:sz w:val="28"/>
          <w:szCs w:val="28"/>
        </w:rPr>
        <w:t xml:space="preserve">Вид </w:t>
      </w:r>
      <w:proofErr w:type="spellStart"/>
      <w:r w:rsidRPr="00AB7FC4">
        <w:rPr>
          <w:sz w:val="28"/>
          <w:szCs w:val="28"/>
        </w:rPr>
        <w:t>ціни</w:t>
      </w:r>
      <w:proofErr w:type="spellEnd"/>
      <w:r w:rsidRPr="00AB7FC4">
        <w:rPr>
          <w:sz w:val="28"/>
          <w:szCs w:val="28"/>
        </w:rPr>
        <w:t xml:space="preserve">: </w:t>
      </w:r>
      <w:proofErr w:type="spellStart"/>
      <w:r w:rsidRPr="00AB7FC4">
        <w:rPr>
          <w:rStyle w:val="a4"/>
          <w:sz w:val="28"/>
          <w:szCs w:val="28"/>
        </w:rPr>
        <w:t>ціна</w:t>
      </w:r>
      <w:proofErr w:type="spellEnd"/>
      <w:r w:rsidRPr="00AB7FC4">
        <w:rPr>
          <w:rStyle w:val="a4"/>
          <w:sz w:val="28"/>
          <w:szCs w:val="28"/>
        </w:rPr>
        <w:t xml:space="preserve"> </w:t>
      </w:r>
      <w:proofErr w:type="gramStart"/>
      <w:r w:rsidRPr="00AB7FC4">
        <w:rPr>
          <w:rStyle w:val="a4"/>
          <w:sz w:val="28"/>
          <w:szCs w:val="28"/>
        </w:rPr>
        <w:t>на</w:t>
      </w:r>
      <w:proofErr w:type="gramEnd"/>
      <w:r w:rsidRPr="00AB7FC4">
        <w:rPr>
          <w:rStyle w:val="a4"/>
          <w:sz w:val="28"/>
          <w:szCs w:val="28"/>
        </w:rPr>
        <w:t xml:space="preserve"> </w:t>
      </w:r>
      <w:proofErr w:type="spellStart"/>
      <w:r w:rsidRPr="00AB7FC4">
        <w:rPr>
          <w:rStyle w:val="a4"/>
          <w:sz w:val="28"/>
          <w:szCs w:val="28"/>
        </w:rPr>
        <w:t>реальний</w:t>
      </w:r>
      <w:proofErr w:type="spellEnd"/>
      <w:r w:rsidRPr="00AB7FC4">
        <w:rPr>
          <w:rStyle w:val="a4"/>
          <w:sz w:val="28"/>
          <w:szCs w:val="28"/>
        </w:rPr>
        <w:t xml:space="preserve"> товар</w:t>
      </w:r>
    </w:p>
    <w:p w14:paraId="20EC66D2" w14:textId="77777777" w:rsidR="00AB7FC4" w:rsidRPr="00AB7FC4" w:rsidRDefault="00AB7FC4" w:rsidP="00AB7FC4">
      <w:pPr>
        <w:pStyle w:val="a3"/>
        <w:numPr>
          <w:ilvl w:val="0"/>
          <w:numId w:val="2"/>
        </w:numPr>
        <w:rPr>
          <w:sz w:val="28"/>
          <w:szCs w:val="28"/>
        </w:rPr>
      </w:pPr>
      <w:r w:rsidRPr="00AB7FC4">
        <w:rPr>
          <w:sz w:val="28"/>
          <w:szCs w:val="28"/>
        </w:rPr>
        <w:t xml:space="preserve">Вид угоди: </w:t>
      </w:r>
      <w:proofErr w:type="spellStart"/>
      <w:r w:rsidRPr="00AB7FC4">
        <w:rPr>
          <w:rStyle w:val="a4"/>
          <w:sz w:val="28"/>
          <w:szCs w:val="28"/>
        </w:rPr>
        <w:t>спотова</w:t>
      </w:r>
      <w:proofErr w:type="spellEnd"/>
    </w:p>
    <w:p w14:paraId="28314934" w14:textId="77777777" w:rsidR="00AB7FC4" w:rsidRPr="00AB7FC4" w:rsidRDefault="00AB7FC4" w:rsidP="00AB7FC4">
      <w:pPr>
        <w:pStyle w:val="a3"/>
        <w:numPr>
          <w:ilvl w:val="0"/>
          <w:numId w:val="2"/>
        </w:numPr>
        <w:rPr>
          <w:sz w:val="28"/>
          <w:szCs w:val="28"/>
        </w:rPr>
      </w:pPr>
      <w:proofErr w:type="spellStart"/>
      <w:r w:rsidRPr="00AB7FC4">
        <w:rPr>
          <w:sz w:val="28"/>
          <w:szCs w:val="28"/>
        </w:rPr>
        <w:t>Прогнозна</w:t>
      </w:r>
      <w:proofErr w:type="spellEnd"/>
      <w:r w:rsidRPr="00AB7FC4">
        <w:rPr>
          <w:sz w:val="28"/>
          <w:szCs w:val="28"/>
        </w:rPr>
        <w:t xml:space="preserve"> </w:t>
      </w:r>
      <w:proofErr w:type="spellStart"/>
      <w:r w:rsidRPr="00AB7FC4">
        <w:rPr>
          <w:sz w:val="28"/>
          <w:szCs w:val="28"/>
        </w:rPr>
        <w:t>ці</w:t>
      </w:r>
      <w:proofErr w:type="gramStart"/>
      <w:r w:rsidRPr="00AB7FC4">
        <w:rPr>
          <w:sz w:val="28"/>
          <w:szCs w:val="28"/>
        </w:rPr>
        <w:t>на</w:t>
      </w:r>
      <w:proofErr w:type="spellEnd"/>
      <w:r w:rsidRPr="00AB7FC4">
        <w:rPr>
          <w:sz w:val="28"/>
          <w:szCs w:val="28"/>
        </w:rPr>
        <w:t xml:space="preserve"> </w:t>
      </w:r>
      <w:proofErr w:type="spellStart"/>
      <w:r w:rsidRPr="00AB7FC4">
        <w:rPr>
          <w:sz w:val="28"/>
          <w:szCs w:val="28"/>
        </w:rPr>
        <w:t>б</w:t>
      </w:r>
      <w:proofErr w:type="gramEnd"/>
      <w:r w:rsidRPr="00AB7FC4">
        <w:rPr>
          <w:sz w:val="28"/>
          <w:szCs w:val="28"/>
        </w:rPr>
        <w:t>іржової</w:t>
      </w:r>
      <w:proofErr w:type="spellEnd"/>
      <w:r w:rsidRPr="00AB7FC4">
        <w:rPr>
          <w:sz w:val="28"/>
          <w:szCs w:val="28"/>
        </w:rPr>
        <w:t xml:space="preserve"> угоди: </w:t>
      </w:r>
      <w:r w:rsidRPr="00AB7FC4">
        <w:rPr>
          <w:rStyle w:val="a4"/>
          <w:sz w:val="28"/>
          <w:szCs w:val="28"/>
        </w:rPr>
        <w:t xml:space="preserve">417 500 </w:t>
      </w:r>
      <w:proofErr w:type="spellStart"/>
      <w:r w:rsidRPr="00AB7FC4">
        <w:rPr>
          <w:rStyle w:val="a4"/>
          <w:sz w:val="28"/>
          <w:szCs w:val="28"/>
        </w:rPr>
        <w:t>грн</w:t>
      </w:r>
      <w:proofErr w:type="spellEnd"/>
    </w:p>
    <w:p w14:paraId="05D20B3D" w14:textId="77777777" w:rsidR="00AB7FC4" w:rsidRPr="00AB7FC4" w:rsidRDefault="00AB7FC4" w:rsidP="00AB7FC4">
      <w:pPr>
        <w:pStyle w:val="a3"/>
        <w:numPr>
          <w:ilvl w:val="0"/>
          <w:numId w:val="2"/>
        </w:numPr>
        <w:rPr>
          <w:sz w:val="28"/>
          <w:szCs w:val="28"/>
        </w:rPr>
      </w:pPr>
      <w:proofErr w:type="spellStart"/>
      <w:r w:rsidRPr="00AB7FC4">
        <w:rPr>
          <w:sz w:val="28"/>
          <w:szCs w:val="28"/>
        </w:rPr>
        <w:t>Брокерська</w:t>
      </w:r>
      <w:proofErr w:type="spellEnd"/>
      <w:r w:rsidRPr="00AB7FC4">
        <w:rPr>
          <w:sz w:val="28"/>
          <w:szCs w:val="28"/>
        </w:rPr>
        <w:t xml:space="preserve"> </w:t>
      </w:r>
      <w:proofErr w:type="spellStart"/>
      <w:r w:rsidRPr="00AB7FC4">
        <w:rPr>
          <w:sz w:val="28"/>
          <w:szCs w:val="28"/>
        </w:rPr>
        <w:t>винагорода</w:t>
      </w:r>
      <w:proofErr w:type="spellEnd"/>
      <w:r w:rsidRPr="00AB7FC4">
        <w:rPr>
          <w:sz w:val="28"/>
          <w:szCs w:val="28"/>
        </w:rPr>
        <w:t xml:space="preserve">: </w:t>
      </w:r>
      <w:r w:rsidRPr="00AB7FC4">
        <w:rPr>
          <w:rStyle w:val="a4"/>
          <w:sz w:val="28"/>
          <w:szCs w:val="28"/>
        </w:rPr>
        <w:t xml:space="preserve">16 700 </w:t>
      </w:r>
      <w:proofErr w:type="spellStart"/>
      <w:r w:rsidRPr="00AB7FC4">
        <w:rPr>
          <w:rStyle w:val="a4"/>
          <w:sz w:val="28"/>
          <w:szCs w:val="28"/>
        </w:rPr>
        <w:t>грн</w:t>
      </w:r>
      <w:proofErr w:type="spellEnd"/>
    </w:p>
    <w:p w14:paraId="707907D9" w14:textId="57C58BB3" w:rsidR="006D4442" w:rsidRPr="00061FBD" w:rsidRDefault="006D4442" w:rsidP="00061FBD">
      <w:pPr>
        <w:spacing w:after="240" w:line="276" w:lineRule="auto"/>
        <w:rPr>
          <w:rFonts w:ascii="Times New Roman" w:eastAsia="Times New Roman" w:hAnsi="Times New Roman" w:cs="Times New Roman"/>
          <w:kern w:val="0"/>
          <w:sz w:val="24"/>
          <w:szCs w:val="24"/>
          <w:lang w:val="uk-UA"/>
          <w14:ligatures w14:val="none"/>
        </w:rPr>
      </w:pPr>
    </w:p>
    <w:p w14:paraId="6770E2D5" w14:textId="77777777" w:rsidR="00061FBD" w:rsidRDefault="006D4442" w:rsidP="00061FBD">
      <w:pPr>
        <w:spacing w:after="0" w:line="276" w:lineRule="auto"/>
        <w:jc w:val="both"/>
        <w:rPr>
          <w:rFonts w:ascii="Times New Roman" w:eastAsia="Times New Roman" w:hAnsi="Times New Roman" w:cs="Times New Roman"/>
          <w:b/>
          <w:bCs/>
          <w:color w:val="000000"/>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t>   </w:t>
      </w:r>
    </w:p>
    <w:p w14:paraId="6E2F0C6F" w14:textId="344F760F"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t>Завдання 3.</w:t>
      </w:r>
      <w:r w:rsidRPr="00061FBD">
        <w:rPr>
          <w:rFonts w:ascii="Times New Roman" w:eastAsia="Times New Roman" w:hAnsi="Times New Roman" w:cs="Times New Roman"/>
          <w:color w:val="000000"/>
          <w:kern w:val="0"/>
          <w:sz w:val="24"/>
          <w:szCs w:val="24"/>
          <w:lang w:val="uk-UA"/>
          <w14:ligatures w14:val="none"/>
        </w:rPr>
        <w:t xml:space="preserve"> Підприємство “Засулля” має намір реалізувати через товарну біржу партію цукру – 50 т за ціною 8000 грн./т (продукція знаходиться на складі продавця). Покупець хоче придбати дану партію, але за ціною – 7600 грн./т. Офіційне біржове котирування протягом дня визначило ціну на цукор 7800 грн./т. Визначити ціну біржової угоди та  вид біржової угоди.</w:t>
      </w:r>
    </w:p>
    <w:p w14:paraId="1DFD013A" w14:textId="77777777" w:rsidR="006D4442" w:rsidRPr="00061FBD" w:rsidRDefault="006D4442" w:rsidP="00061FBD">
      <w:pPr>
        <w:spacing w:after="0" w:line="276" w:lineRule="auto"/>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t xml:space="preserve">      Примітка: </w:t>
      </w:r>
      <w:r w:rsidRPr="00061FBD">
        <w:rPr>
          <w:rFonts w:ascii="Times New Roman" w:eastAsia="Times New Roman" w:hAnsi="Times New Roman" w:cs="Times New Roman"/>
          <w:color w:val="000000"/>
          <w:kern w:val="0"/>
          <w:sz w:val="24"/>
          <w:szCs w:val="24"/>
          <w:lang w:val="uk-UA"/>
          <w14:ligatures w14:val="none"/>
        </w:rPr>
        <w:t>оплата брокерських послуг – 5% від суми укладеної угоди, витрати на доставку 1 т цукру на біржі – 155 грн.</w:t>
      </w:r>
    </w:p>
    <w:p w14:paraId="758D33C8" w14:textId="2666B1B2" w:rsidR="00AB7FC4" w:rsidRPr="00AB7FC4" w:rsidRDefault="006D4442" w:rsidP="00AB7FC4">
      <w:pPr>
        <w:pStyle w:val="a3"/>
        <w:rPr>
          <w:sz w:val="28"/>
          <w:szCs w:val="28"/>
        </w:rPr>
      </w:pPr>
      <w:r w:rsidRPr="00061FBD">
        <w:rPr>
          <w:b/>
          <w:bCs/>
          <w:color w:val="000000"/>
          <w:lang w:val="uk-UA"/>
        </w:rPr>
        <w:t>     Розв’язання:  </w:t>
      </w:r>
      <w:r w:rsidR="00AB7FC4">
        <w:rPr>
          <w:b/>
          <w:bCs/>
          <w:color w:val="000000"/>
          <w:lang w:val="uk-UA"/>
        </w:rPr>
        <w:br/>
      </w:r>
      <w:proofErr w:type="spellStart"/>
      <w:r w:rsidR="00AB7FC4" w:rsidRPr="00AB7FC4">
        <w:rPr>
          <w:sz w:val="28"/>
          <w:szCs w:val="28"/>
        </w:rPr>
        <w:t>Продукція</w:t>
      </w:r>
      <w:proofErr w:type="spellEnd"/>
      <w:r w:rsidR="00AB7FC4" w:rsidRPr="00AB7FC4">
        <w:rPr>
          <w:sz w:val="28"/>
          <w:szCs w:val="28"/>
        </w:rPr>
        <w:t xml:space="preserve"> </w:t>
      </w:r>
      <w:proofErr w:type="spellStart"/>
      <w:r w:rsidR="00AB7FC4" w:rsidRPr="00AB7FC4">
        <w:rPr>
          <w:sz w:val="28"/>
          <w:szCs w:val="28"/>
        </w:rPr>
        <w:t>знаходиться</w:t>
      </w:r>
      <w:proofErr w:type="spellEnd"/>
      <w:r w:rsidR="00AB7FC4" w:rsidRPr="00AB7FC4">
        <w:rPr>
          <w:sz w:val="28"/>
          <w:szCs w:val="28"/>
        </w:rPr>
        <w:t xml:space="preserve"> на </w:t>
      </w:r>
      <w:proofErr w:type="spellStart"/>
      <w:r w:rsidR="00AB7FC4" w:rsidRPr="00AB7FC4">
        <w:rPr>
          <w:sz w:val="28"/>
          <w:szCs w:val="28"/>
        </w:rPr>
        <w:t>складі</w:t>
      </w:r>
      <w:proofErr w:type="spellEnd"/>
      <w:r w:rsidR="00AB7FC4" w:rsidRPr="00AB7FC4">
        <w:rPr>
          <w:sz w:val="28"/>
          <w:szCs w:val="28"/>
        </w:rPr>
        <w:t xml:space="preserve"> </w:t>
      </w:r>
      <w:proofErr w:type="spellStart"/>
      <w:r w:rsidR="00AB7FC4" w:rsidRPr="00AB7FC4">
        <w:rPr>
          <w:sz w:val="28"/>
          <w:szCs w:val="28"/>
        </w:rPr>
        <w:t>продавця</w:t>
      </w:r>
      <w:proofErr w:type="spellEnd"/>
      <w:r w:rsidR="00AB7FC4" w:rsidRPr="00AB7FC4">
        <w:rPr>
          <w:sz w:val="28"/>
          <w:szCs w:val="28"/>
        </w:rPr>
        <w:t xml:space="preserve"> → поставка </w:t>
      </w:r>
      <w:proofErr w:type="spellStart"/>
      <w:r w:rsidR="00AB7FC4" w:rsidRPr="00AB7FC4">
        <w:rPr>
          <w:sz w:val="28"/>
          <w:szCs w:val="28"/>
        </w:rPr>
        <w:t>після</w:t>
      </w:r>
      <w:proofErr w:type="spellEnd"/>
      <w:r w:rsidR="00AB7FC4" w:rsidRPr="00AB7FC4">
        <w:rPr>
          <w:sz w:val="28"/>
          <w:szCs w:val="28"/>
        </w:rPr>
        <w:t xml:space="preserve"> </w:t>
      </w:r>
      <w:proofErr w:type="spellStart"/>
      <w:r w:rsidR="00AB7FC4" w:rsidRPr="00AB7FC4">
        <w:rPr>
          <w:sz w:val="28"/>
          <w:szCs w:val="28"/>
        </w:rPr>
        <w:t>укладення</w:t>
      </w:r>
      <w:proofErr w:type="spellEnd"/>
      <w:r w:rsidR="00AB7FC4" w:rsidRPr="00AB7FC4">
        <w:rPr>
          <w:sz w:val="28"/>
          <w:szCs w:val="28"/>
        </w:rPr>
        <w:t xml:space="preserve"> → </w:t>
      </w:r>
      <w:proofErr w:type="spellStart"/>
      <w:r w:rsidR="00AB7FC4" w:rsidRPr="00AB7FC4">
        <w:rPr>
          <w:rStyle w:val="a4"/>
          <w:sz w:val="28"/>
          <w:szCs w:val="28"/>
        </w:rPr>
        <w:t>форвардна</w:t>
      </w:r>
      <w:proofErr w:type="spellEnd"/>
      <w:r w:rsidR="00AB7FC4" w:rsidRPr="00AB7FC4">
        <w:rPr>
          <w:rStyle w:val="a4"/>
          <w:sz w:val="28"/>
          <w:szCs w:val="28"/>
        </w:rPr>
        <w:t xml:space="preserve"> угода</w:t>
      </w:r>
    </w:p>
    <w:p w14:paraId="45087EF6" w14:textId="77777777" w:rsidR="00AB7FC4" w:rsidRPr="00AB7FC4" w:rsidRDefault="00AB7FC4" w:rsidP="00AB7FC4">
      <w:pPr>
        <w:pStyle w:val="2"/>
        <w:rPr>
          <w:rFonts w:ascii="Times New Roman" w:hAnsi="Times New Roman" w:cs="Times New Roman"/>
          <w:color w:val="auto"/>
          <w:sz w:val="28"/>
          <w:szCs w:val="28"/>
        </w:rPr>
      </w:pPr>
      <w:r w:rsidRPr="00AB7FC4">
        <w:rPr>
          <w:rFonts w:ascii="Times New Roman" w:hAnsi="Times New Roman" w:cs="Times New Roman"/>
          <w:color w:val="auto"/>
          <w:sz w:val="28"/>
          <w:szCs w:val="28"/>
        </w:rPr>
        <w:t xml:space="preserve">1. </w:t>
      </w:r>
      <w:proofErr w:type="spellStart"/>
      <w:r w:rsidRPr="00AB7FC4">
        <w:rPr>
          <w:rFonts w:ascii="Times New Roman" w:hAnsi="Times New Roman" w:cs="Times New Roman"/>
          <w:color w:val="auto"/>
          <w:sz w:val="28"/>
          <w:szCs w:val="28"/>
        </w:rPr>
        <w:t>Аналіз</w:t>
      </w:r>
      <w:proofErr w:type="spellEnd"/>
      <w:r w:rsidRPr="00AB7FC4">
        <w:rPr>
          <w:rFonts w:ascii="Times New Roman" w:hAnsi="Times New Roman" w:cs="Times New Roman"/>
          <w:color w:val="auto"/>
          <w:sz w:val="28"/>
          <w:szCs w:val="28"/>
        </w:rPr>
        <w:t xml:space="preserve"> </w:t>
      </w:r>
      <w:proofErr w:type="spellStart"/>
      <w:r w:rsidRPr="00AB7FC4">
        <w:rPr>
          <w:rFonts w:ascii="Times New Roman" w:hAnsi="Times New Roman" w:cs="Times New Roman"/>
          <w:color w:val="auto"/>
          <w:sz w:val="28"/>
          <w:szCs w:val="28"/>
        </w:rPr>
        <w:t>цін</w:t>
      </w:r>
      <w:proofErr w:type="spellEnd"/>
    </w:p>
    <w:p w14:paraId="71FB6E38" w14:textId="77777777" w:rsidR="00AB7FC4" w:rsidRPr="00AB7FC4" w:rsidRDefault="00AB7FC4" w:rsidP="00AB7FC4">
      <w:pPr>
        <w:pStyle w:val="a3"/>
        <w:numPr>
          <w:ilvl w:val="0"/>
          <w:numId w:val="3"/>
        </w:numPr>
        <w:rPr>
          <w:sz w:val="28"/>
          <w:szCs w:val="28"/>
        </w:rPr>
      </w:pPr>
      <w:proofErr w:type="spellStart"/>
      <w:r w:rsidRPr="00AB7FC4">
        <w:rPr>
          <w:sz w:val="28"/>
          <w:szCs w:val="28"/>
        </w:rPr>
        <w:t>Продавець</w:t>
      </w:r>
      <w:proofErr w:type="spellEnd"/>
      <w:r w:rsidRPr="00AB7FC4">
        <w:rPr>
          <w:sz w:val="28"/>
          <w:szCs w:val="28"/>
        </w:rPr>
        <w:t xml:space="preserve"> – 8000 </w:t>
      </w:r>
      <w:proofErr w:type="spellStart"/>
      <w:r w:rsidRPr="00AB7FC4">
        <w:rPr>
          <w:sz w:val="28"/>
          <w:szCs w:val="28"/>
        </w:rPr>
        <w:t>грн</w:t>
      </w:r>
      <w:proofErr w:type="spellEnd"/>
    </w:p>
    <w:p w14:paraId="55C045CA" w14:textId="77777777" w:rsidR="00AB7FC4" w:rsidRPr="00AB7FC4" w:rsidRDefault="00AB7FC4" w:rsidP="00AB7FC4">
      <w:pPr>
        <w:pStyle w:val="a3"/>
        <w:numPr>
          <w:ilvl w:val="0"/>
          <w:numId w:val="3"/>
        </w:numPr>
        <w:rPr>
          <w:sz w:val="28"/>
          <w:szCs w:val="28"/>
        </w:rPr>
      </w:pPr>
      <w:proofErr w:type="spellStart"/>
      <w:r w:rsidRPr="00AB7FC4">
        <w:rPr>
          <w:sz w:val="28"/>
          <w:szCs w:val="28"/>
        </w:rPr>
        <w:t>Покупець</w:t>
      </w:r>
      <w:proofErr w:type="spellEnd"/>
      <w:r w:rsidRPr="00AB7FC4">
        <w:rPr>
          <w:sz w:val="28"/>
          <w:szCs w:val="28"/>
        </w:rPr>
        <w:t xml:space="preserve"> – 7600 </w:t>
      </w:r>
      <w:proofErr w:type="spellStart"/>
      <w:r w:rsidRPr="00AB7FC4">
        <w:rPr>
          <w:sz w:val="28"/>
          <w:szCs w:val="28"/>
        </w:rPr>
        <w:t>грн</w:t>
      </w:r>
      <w:proofErr w:type="spellEnd"/>
    </w:p>
    <w:p w14:paraId="4C424281" w14:textId="77777777" w:rsidR="00AB7FC4" w:rsidRPr="00AB7FC4" w:rsidRDefault="00AB7FC4" w:rsidP="00AB7FC4">
      <w:pPr>
        <w:pStyle w:val="a3"/>
        <w:numPr>
          <w:ilvl w:val="0"/>
          <w:numId w:val="3"/>
        </w:numPr>
        <w:rPr>
          <w:sz w:val="28"/>
          <w:szCs w:val="28"/>
        </w:rPr>
      </w:pPr>
      <w:proofErr w:type="spellStart"/>
      <w:proofErr w:type="gramStart"/>
      <w:r w:rsidRPr="00AB7FC4">
        <w:rPr>
          <w:sz w:val="28"/>
          <w:szCs w:val="28"/>
        </w:rPr>
        <w:t>Б</w:t>
      </w:r>
      <w:proofErr w:type="gramEnd"/>
      <w:r w:rsidRPr="00AB7FC4">
        <w:rPr>
          <w:sz w:val="28"/>
          <w:szCs w:val="28"/>
        </w:rPr>
        <w:t>іржове</w:t>
      </w:r>
      <w:proofErr w:type="spellEnd"/>
      <w:r w:rsidRPr="00AB7FC4">
        <w:rPr>
          <w:sz w:val="28"/>
          <w:szCs w:val="28"/>
        </w:rPr>
        <w:t xml:space="preserve"> </w:t>
      </w:r>
      <w:proofErr w:type="spellStart"/>
      <w:r w:rsidRPr="00AB7FC4">
        <w:rPr>
          <w:sz w:val="28"/>
          <w:szCs w:val="28"/>
        </w:rPr>
        <w:t>котирування</w:t>
      </w:r>
      <w:proofErr w:type="spellEnd"/>
      <w:r w:rsidRPr="00AB7FC4">
        <w:rPr>
          <w:sz w:val="28"/>
          <w:szCs w:val="28"/>
        </w:rPr>
        <w:t xml:space="preserve"> – 7800 </w:t>
      </w:r>
      <w:proofErr w:type="spellStart"/>
      <w:r w:rsidRPr="00AB7FC4">
        <w:rPr>
          <w:sz w:val="28"/>
          <w:szCs w:val="28"/>
        </w:rPr>
        <w:t>грн</w:t>
      </w:r>
      <w:proofErr w:type="spellEnd"/>
    </w:p>
    <w:p w14:paraId="24FE2CD3" w14:textId="77777777" w:rsidR="00AB7FC4" w:rsidRPr="00AB7FC4" w:rsidRDefault="00AB7FC4" w:rsidP="00AB7FC4">
      <w:pPr>
        <w:pStyle w:val="a3"/>
        <w:rPr>
          <w:sz w:val="28"/>
          <w:szCs w:val="28"/>
        </w:rPr>
      </w:pPr>
      <w:proofErr w:type="spellStart"/>
      <w:r w:rsidRPr="00AB7FC4">
        <w:rPr>
          <w:sz w:val="28"/>
          <w:szCs w:val="28"/>
        </w:rPr>
        <w:t>Згідно</w:t>
      </w:r>
      <w:proofErr w:type="spellEnd"/>
      <w:r w:rsidRPr="00AB7FC4">
        <w:rPr>
          <w:sz w:val="28"/>
          <w:szCs w:val="28"/>
        </w:rPr>
        <w:t xml:space="preserve"> </w:t>
      </w:r>
      <w:proofErr w:type="spellStart"/>
      <w:r w:rsidRPr="00AB7FC4">
        <w:rPr>
          <w:sz w:val="28"/>
          <w:szCs w:val="28"/>
        </w:rPr>
        <w:t>методичних</w:t>
      </w:r>
      <w:proofErr w:type="spellEnd"/>
      <w:r w:rsidRPr="00AB7FC4">
        <w:rPr>
          <w:sz w:val="28"/>
          <w:szCs w:val="28"/>
        </w:rPr>
        <w:t xml:space="preserve"> </w:t>
      </w:r>
      <w:proofErr w:type="spellStart"/>
      <w:r w:rsidRPr="00AB7FC4">
        <w:rPr>
          <w:sz w:val="28"/>
          <w:szCs w:val="28"/>
        </w:rPr>
        <w:t>рекомендацій</w:t>
      </w:r>
      <w:proofErr w:type="spellEnd"/>
      <w:r w:rsidRPr="00AB7FC4">
        <w:rPr>
          <w:sz w:val="28"/>
          <w:szCs w:val="28"/>
        </w:rPr>
        <w:t xml:space="preserve">, </w:t>
      </w:r>
      <w:proofErr w:type="spellStart"/>
      <w:r w:rsidRPr="00AB7FC4">
        <w:rPr>
          <w:sz w:val="28"/>
          <w:szCs w:val="28"/>
        </w:rPr>
        <w:t>біржова</w:t>
      </w:r>
      <w:proofErr w:type="spellEnd"/>
      <w:r w:rsidRPr="00AB7FC4">
        <w:rPr>
          <w:sz w:val="28"/>
          <w:szCs w:val="28"/>
        </w:rPr>
        <w:t xml:space="preserve"> </w:t>
      </w:r>
      <w:proofErr w:type="spellStart"/>
      <w:r w:rsidRPr="00AB7FC4">
        <w:rPr>
          <w:sz w:val="28"/>
          <w:szCs w:val="28"/>
        </w:rPr>
        <w:t>ціна</w:t>
      </w:r>
      <w:proofErr w:type="spellEnd"/>
      <w:r w:rsidRPr="00AB7FC4">
        <w:rPr>
          <w:sz w:val="28"/>
          <w:szCs w:val="28"/>
        </w:rPr>
        <w:t xml:space="preserve"> </w:t>
      </w:r>
      <w:proofErr w:type="spellStart"/>
      <w:r w:rsidRPr="00AB7FC4">
        <w:rPr>
          <w:sz w:val="28"/>
          <w:szCs w:val="28"/>
        </w:rPr>
        <w:t>формується</w:t>
      </w:r>
      <w:proofErr w:type="spellEnd"/>
      <w:r w:rsidRPr="00AB7FC4">
        <w:rPr>
          <w:sz w:val="28"/>
          <w:szCs w:val="28"/>
        </w:rPr>
        <w:t xml:space="preserve"> в межах </w:t>
      </w:r>
      <w:proofErr w:type="spellStart"/>
      <w:r w:rsidRPr="00AB7FC4">
        <w:rPr>
          <w:sz w:val="28"/>
          <w:szCs w:val="28"/>
        </w:rPr>
        <w:t>попиту-пропозиції</w:t>
      </w:r>
      <w:proofErr w:type="spellEnd"/>
      <w:r w:rsidRPr="00AB7FC4">
        <w:rPr>
          <w:sz w:val="28"/>
          <w:szCs w:val="28"/>
        </w:rPr>
        <w:t xml:space="preserve"> та </w:t>
      </w:r>
      <w:proofErr w:type="spellStart"/>
      <w:r w:rsidRPr="00AB7FC4">
        <w:rPr>
          <w:sz w:val="28"/>
          <w:szCs w:val="28"/>
        </w:rPr>
        <w:t>орієнтується</w:t>
      </w:r>
      <w:proofErr w:type="spellEnd"/>
      <w:r w:rsidRPr="00AB7FC4">
        <w:rPr>
          <w:sz w:val="28"/>
          <w:szCs w:val="28"/>
        </w:rPr>
        <w:t xml:space="preserve"> на </w:t>
      </w:r>
      <w:proofErr w:type="spellStart"/>
      <w:r w:rsidRPr="00AB7FC4">
        <w:rPr>
          <w:sz w:val="28"/>
          <w:szCs w:val="28"/>
        </w:rPr>
        <w:t>котирування</w:t>
      </w:r>
      <w:proofErr w:type="spellEnd"/>
      <w:r w:rsidRPr="00AB7FC4">
        <w:rPr>
          <w:sz w:val="28"/>
          <w:szCs w:val="28"/>
        </w:rPr>
        <w:t>.</w:t>
      </w:r>
    </w:p>
    <w:p w14:paraId="18DC2631" w14:textId="2246408A" w:rsidR="00AB7FC4" w:rsidRPr="00AB7FC4" w:rsidRDefault="00AB7FC4" w:rsidP="00AB7FC4">
      <w:pPr>
        <w:pStyle w:val="3"/>
        <w:rPr>
          <w:sz w:val="28"/>
          <w:szCs w:val="28"/>
          <w:lang w:val="uk-UA"/>
        </w:rPr>
      </w:pPr>
      <w:proofErr w:type="spellStart"/>
      <w:r w:rsidRPr="00AB7FC4">
        <w:rPr>
          <w:sz w:val="28"/>
          <w:szCs w:val="28"/>
        </w:rPr>
        <w:t>Прогнозна</w:t>
      </w:r>
      <w:proofErr w:type="spellEnd"/>
      <w:r w:rsidRPr="00AB7FC4">
        <w:rPr>
          <w:sz w:val="28"/>
          <w:szCs w:val="28"/>
        </w:rPr>
        <w:t xml:space="preserve"> </w:t>
      </w:r>
      <w:proofErr w:type="spellStart"/>
      <w:r w:rsidRPr="00AB7FC4">
        <w:rPr>
          <w:sz w:val="28"/>
          <w:szCs w:val="28"/>
        </w:rPr>
        <w:t>ці</w:t>
      </w:r>
      <w:proofErr w:type="gramStart"/>
      <w:r w:rsidRPr="00AB7FC4">
        <w:rPr>
          <w:sz w:val="28"/>
          <w:szCs w:val="28"/>
        </w:rPr>
        <w:t>на</w:t>
      </w:r>
      <w:proofErr w:type="spellEnd"/>
      <w:r w:rsidRPr="00AB7FC4">
        <w:rPr>
          <w:sz w:val="28"/>
          <w:szCs w:val="28"/>
        </w:rPr>
        <w:t xml:space="preserve"> угоди</w:t>
      </w:r>
      <w:proofErr w:type="gramEnd"/>
      <w:r w:rsidRPr="00AB7FC4">
        <w:rPr>
          <w:sz w:val="28"/>
          <w:szCs w:val="28"/>
        </w:rPr>
        <w:t xml:space="preserve"> = </w:t>
      </w:r>
      <w:r w:rsidRPr="00AB7FC4">
        <w:rPr>
          <w:rStyle w:val="a4"/>
          <w:b/>
          <w:bCs/>
          <w:sz w:val="28"/>
          <w:szCs w:val="28"/>
        </w:rPr>
        <w:t xml:space="preserve">7800 </w:t>
      </w:r>
      <w:proofErr w:type="spellStart"/>
      <w:r w:rsidRPr="00AB7FC4">
        <w:rPr>
          <w:rStyle w:val="a4"/>
          <w:b/>
          <w:bCs/>
          <w:sz w:val="28"/>
          <w:szCs w:val="28"/>
        </w:rPr>
        <w:t>грн</w:t>
      </w:r>
      <w:proofErr w:type="spellEnd"/>
      <w:r w:rsidRPr="00AB7FC4">
        <w:rPr>
          <w:rStyle w:val="a4"/>
          <w:b/>
          <w:bCs/>
          <w:sz w:val="28"/>
          <w:szCs w:val="28"/>
        </w:rPr>
        <w:t>/т</w:t>
      </w:r>
    </w:p>
    <w:p w14:paraId="50B1E244" w14:textId="77777777" w:rsidR="00AB7FC4" w:rsidRPr="00AB7FC4" w:rsidRDefault="00AB7FC4" w:rsidP="00AB7FC4">
      <w:pPr>
        <w:pStyle w:val="2"/>
        <w:rPr>
          <w:rFonts w:ascii="Times New Roman" w:hAnsi="Times New Roman" w:cs="Times New Roman"/>
          <w:color w:val="auto"/>
          <w:sz w:val="28"/>
          <w:szCs w:val="28"/>
        </w:rPr>
      </w:pPr>
      <w:r w:rsidRPr="00AB7FC4">
        <w:rPr>
          <w:rFonts w:ascii="Times New Roman" w:hAnsi="Times New Roman" w:cs="Times New Roman"/>
          <w:color w:val="auto"/>
          <w:sz w:val="28"/>
          <w:szCs w:val="28"/>
        </w:rPr>
        <w:t xml:space="preserve">2. </w:t>
      </w:r>
      <w:proofErr w:type="spellStart"/>
      <w:r w:rsidRPr="00AB7FC4">
        <w:rPr>
          <w:rFonts w:ascii="Times New Roman" w:hAnsi="Times New Roman" w:cs="Times New Roman"/>
          <w:color w:val="auto"/>
          <w:sz w:val="28"/>
          <w:szCs w:val="28"/>
        </w:rPr>
        <w:t>Розрахунок</w:t>
      </w:r>
      <w:proofErr w:type="spellEnd"/>
      <w:r w:rsidRPr="00AB7FC4">
        <w:rPr>
          <w:rFonts w:ascii="Times New Roman" w:hAnsi="Times New Roman" w:cs="Times New Roman"/>
          <w:color w:val="auto"/>
          <w:sz w:val="28"/>
          <w:szCs w:val="28"/>
        </w:rPr>
        <w:t xml:space="preserve"> </w:t>
      </w:r>
      <w:proofErr w:type="spellStart"/>
      <w:r w:rsidRPr="00AB7FC4">
        <w:rPr>
          <w:rFonts w:ascii="Times New Roman" w:hAnsi="Times New Roman" w:cs="Times New Roman"/>
          <w:color w:val="auto"/>
          <w:sz w:val="28"/>
          <w:szCs w:val="28"/>
        </w:rPr>
        <w:t>вартості</w:t>
      </w:r>
      <w:proofErr w:type="spellEnd"/>
      <w:r w:rsidRPr="00AB7FC4">
        <w:rPr>
          <w:rFonts w:ascii="Times New Roman" w:hAnsi="Times New Roman" w:cs="Times New Roman"/>
          <w:color w:val="auto"/>
          <w:sz w:val="28"/>
          <w:szCs w:val="28"/>
        </w:rPr>
        <w:t xml:space="preserve"> </w:t>
      </w:r>
      <w:proofErr w:type="spellStart"/>
      <w:r w:rsidRPr="00AB7FC4">
        <w:rPr>
          <w:rFonts w:ascii="Times New Roman" w:hAnsi="Times New Roman" w:cs="Times New Roman"/>
          <w:color w:val="auto"/>
          <w:sz w:val="28"/>
          <w:szCs w:val="28"/>
        </w:rPr>
        <w:t>партії</w:t>
      </w:r>
      <w:proofErr w:type="spellEnd"/>
    </w:p>
    <w:p w14:paraId="53423AF2" w14:textId="219EA218" w:rsidR="00AB7FC4" w:rsidRPr="00AB7FC4" w:rsidRDefault="00AB7FC4" w:rsidP="00AB7FC4">
      <w:pPr>
        <w:rPr>
          <w:rFonts w:ascii="Times New Roman" w:hAnsi="Times New Roman" w:cs="Times New Roman"/>
          <w:sz w:val="28"/>
          <w:szCs w:val="28"/>
          <w:lang w:val="uk-UA"/>
        </w:rPr>
      </w:pPr>
      <w:r w:rsidRPr="00AB7FC4">
        <w:rPr>
          <w:rStyle w:val="katex-mathml"/>
          <w:rFonts w:ascii="Times New Roman" w:hAnsi="Times New Roman" w:cs="Times New Roman"/>
          <w:sz w:val="28"/>
          <w:szCs w:val="28"/>
        </w:rPr>
        <w:t>50×7800</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390000грн</w:t>
      </w:r>
    </w:p>
    <w:p w14:paraId="2EDC3380" w14:textId="1C3142B1" w:rsidR="00AB7FC4" w:rsidRPr="00AB7FC4" w:rsidRDefault="00AB7FC4" w:rsidP="00AB7FC4">
      <w:pPr>
        <w:rPr>
          <w:rFonts w:ascii="Times New Roman" w:hAnsi="Times New Roman" w:cs="Times New Roman"/>
          <w:sz w:val="28"/>
          <w:szCs w:val="28"/>
        </w:rPr>
      </w:pPr>
    </w:p>
    <w:p w14:paraId="50B08A51" w14:textId="77777777" w:rsidR="00AB7FC4" w:rsidRPr="00AB7FC4" w:rsidRDefault="00AB7FC4" w:rsidP="00AB7FC4">
      <w:pPr>
        <w:pStyle w:val="2"/>
        <w:rPr>
          <w:rFonts w:ascii="Times New Roman" w:hAnsi="Times New Roman" w:cs="Times New Roman"/>
          <w:color w:val="auto"/>
          <w:sz w:val="28"/>
          <w:szCs w:val="28"/>
        </w:rPr>
      </w:pPr>
      <w:r w:rsidRPr="00AB7FC4">
        <w:rPr>
          <w:rFonts w:ascii="Times New Roman" w:hAnsi="Times New Roman" w:cs="Times New Roman"/>
          <w:color w:val="auto"/>
          <w:sz w:val="28"/>
          <w:szCs w:val="28"/>
        </w:rPr>
        <w:lastRenderedPageBreak/>
        <w:t xml:space="preserve">3. </w:t>
      </w:r>
      <w:proofErr w:type="spellStart"/>
      <w:r w:rsidRPr="00AB7FC4">
        <w:rPr>
          <w:rFonts w:ascii="Times New Roman" w:hAnsi="Times New Roman" w:cs="Times New Roman"/>
          <w:color w:val="auto"/>
          <w:sz w:val="28"/>
          <w:szCs w:val="28"/>
        </w:rPr>
        <w:t>Брокерські</w:t>
      </w:r>
      <w:proofErr w:type="spellEnd"/>
      <w:r w:rsidRPr="00AB7FC4">
        <w:rPr>
          <w:rFonts w:ascii="Times New Roman" w:hAnsi="Times New Roman" w:cs="Times New Roman"/>
          <w:color w:val="auto"/>
          <w:sz w:val="28"/>
          <w:szCs w:val="28"/>
        </w:rPr>
        <w:t xml:space="preserve"> (5%)</w:t>
      </w:r>
    </w:p>
    <w:p w14:paraId="52C39C82" w14:textId="09610A92" w:rsidR="00AB7FC4" w:rsidRPr="00AB7FC4" w:rsidRDefault="00AB7FC4" w:rsidP="00AB7FC4">
      <w:pPr>
        <w:rPr>
          <w:rFonts w:ascii="Times New Roman" w:hAnsi="Times New Roman" w:cs="Times New Roman"/>
          <w:sz w:val="28"/>
          <w:szCs w:val="28"/>
          <w:lang w:val="uk-UA"/>
        </w:rPr>
      </w:pPr>
      <w:r w:rsidRPr="00AB7FC4">
        <w:rPr>
          <w:rStyle w:val="katex-mathml"/>
          <w:rFonts w:ascii="Times New Roman" w:hAnsi="Times New Roman" w:cs="Times New Roman"/>
          <w:sz w:val="28"/>
          <w:szCs w:val="28"/>
        </w:rPr>
        <w:t>390000×0,05</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19500грн</w:t>
      </w:r>
      <w:r w:rsidRPr="00AB7FC4">
        <w:rPr>
          <w:rFonts w:ascii="Times New Roman" w:hAnsi="Times New Roman" w:cs="Times New Roman"/>
          <w:sz w:val="28"/>
          <w:szCs w:val="28"/>
        </w:rPr>
        <w:t xml:space="preserve"> </w:t>
      </w:r>
    </w:p>
    <w:p w14:paraId="355802B7" w14:textId="77777777" w:rsidR="00AB7FC4" w:rsidRPr="00AB7FC4" w:rsidRDefault="00AB7FC4" w:rsidP="00AB7FC4">
      <w:pPr>
        <w:pStyle w:val="2"/>
        <w:rPr>
          <w:rFonts w:ascii="Times New Roman" w:hAnsi="Times New Roman" w:cs="Times New Roman"/>
          <w:color w:val="auto"/>
          <w:sz w:val="28"/>
          <w:szCs w:val="28"/>
        </w:rPr>
      </w:pPr>
      <w:r w:rsidRPr="00AB7FC4">
        <w:rPr>
          <w:rFonts w:ascii="Times New Roman" w:hAnsi="Times New Roman" w:cs="Times New Roman"/>
          <w:color w:val="auto"/>
          <w:sz w:val="28"/>
          <w:szCs w:val="28"/>
        </w:rPr>
        <w:t xml:space="preserve">4. </w:t>
      </w:r>
      <w:proofErr w:type="spellStart"/>
      <w:r w:rsidRPr="00AB7FC4">
        <w:rPr>
          <w:rFonts w:ascii="Times New Roman" w:hAnsi="Times New Roman" w:cs="Times New Roman"/>
          <w:color w:val="auto"/>
          <w:sz w:val="28"/>
          <w:szCs w:val="28"/>
        </w:rPr>
        <w:t>Витрати</w:t>
      </w:r>
      <w:proofErr w:type="spellEnd"/>
      <w:r w:rsidRPr="00AB7FC4">
        <w:rPr>
          <w:rFonts w:ascii="Times New Roman" w:hAnsi="Times New Roman" w:cs="Times New Roman"/>
          <w:color w:val="auto"/>
          <w:sz w:val="28"/>
          <w:szCs w:val="28"/>
        </w:rPr>
        <w:t xml:space="preserve"> на доставку</w:t>
      </w:r>
    </w:p>
    <w:p w14:paraId="4B7309D1" w14:textId="25E2A2EB" w:rsidR="00AB7FC4" w:rsidRPr="00AB7FC4" w:rsidRDefault="00AB7FC4" w:rsidP="00AB7FC4">
      <w:pPr>
        <w:rPr>
          <w:rFonts w:ascii="Times New Roman" w:hAnsi="Times New Roman" w:cs="Times New Roman"/>
          <w:sz w:val="28"/>
          <w:szCs w:val="28"/>
          <w:lang w:val="uk-UA"/>
        </w:rPr>
      </w:pPr>
      <w:r w:rsidRPr="00AB7FC4">
        <w:rPr>
          <w:rStyle w:val="katex-mathml"/>
          <w:rFonts w:ascii="Times New Roman" w:hAnsi="Times New Roman" w:cs="Times New Roman"/>
          <w:sz w:val="28"/>
          <w:szCs w:val="28"/>
        </w:rPr>
        <w:t>50×155</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7750грн</w:t>
      </w:r>
    </w:p>
    <w:p w14:paraId="174C6D65" w14:textId="77777777" w:rsidR="00AB7FC4" w:rsidRPr="00AB7FC4" w:rsidRDefault="00AB7FC4" w:rsidP="00AB7FC4">
      <w:pPr>
        <w:pStyle w:val="2"/>
        <w:rPr>
          <w:rFonts w:ascii="Times New Roman" w:hAnsi="Times New Roman" w:cs="Times New Roman"/>
          <w:color w:val="auto"/>
          <w:sz w:val="28"/>
          <w:szCs w:val="28"/>
        </w:rPr>
      </w:pPr>
      <w:r w:rsidRPr="00AB7FC4">
        <w:rPr>
          <w:rFonts w:ascii="Times New Roman" w:hAnsi="Times New Roman" w:cs="Times New Roman"/>
          <w:color w:val="auto"/>
          <w:sz w:val="28"/>
          <w:szCs w:val="28"/>
        </w:rPr>
        <w:t xml:space="preserve">5. </w:t>
      </w:r>
      <w:proofErr w:type="spellStart"/>
      <w:r w:rsidRPr="00AB7FC4">
        <w:rPr>
          <w:rFonts w:ascii="Times New Roman" w:hAnsi="Times New Roman" w:cs="Times New Roman"/>
          <w:color w:val="auto"/>
          <w:sz w:val="28"/>
          <w:szCs w:val="28"/>
        </w:rPr>
        <w:t>Загальна</w:t>
      </w:r>
      <w:proofErr w:type="spellEnd"/>
      <w:r w:rsidRPr="00AB7FC4">
        <w:rPr>
          <w:rFonts w:ascii="Times New Roman" w:hAnsi="Times New Roman" w:cs="Times New Roman"/>
          <w:color w:val="auto"/>
          <w:sz w:val="28"/>
          <w:szCs w:val="28"/>
        </w:rPr>
        <w:t xml:space="preserve"> сума </w:t>
      </w:r>
      <w:proofErr w:type="spellStart"/>
      <w:r w:rsidRPr="00AB7FC4">
        <w:rPr>
          <w:rFonts w:ascii="Times New Roman" w:hAnsi="Times New Roman" w:cs="Times New Roman"/>
          <w:color w:val="auto"/>
          <w:sz w:val="28"/>
          <w:szCs w:val="28"/>
        </w:rPr>
        <w:t>витрат</w:t>
      </w:r>
      <w:proofErr w:type="spellEnd"/>
      <w:r w:rsidRPr="00AB7FC4">
        <w:rPr>
          <w:rFonts w:ascii="Times New Roman" w:hAnsi="Times New Roman" w:cs="Times New Roman"/>
          <w:color w:val="auto"/>
          <w:sz w:val="28"/>
          <w:szCs w:val="28"/>
        </w:rPr>
        <w:t xml:space="preserve"> </w:t>
      </w:r>
      <w:proofErr w:type="spellStart"/>
      <w:r w:rsidRPr="00AB7FC4">
        <w:rPr>
          <w:rFonts w:ascii="Times New Roman" w:hAnsi="Times New Roman" w:cs="Times New Roman"/>
          <w:color w:val="auto"/>
          <w:sz w:val="28"/>
          <w:szCs w:val="28"/>
        </w:rPr>
        <w:t>покупця</w:t>
      </w:r>
      <w:proofErr w:type="spellEnd"/>
    </w:p>
    <w:p w14:paraId="23F52DB0" w14:textId="2314663A" w:rsidR="00AB7FC4" w:rsidRPr="00AB7FC4" w:rsidRDefault="00AB7FC4" w:rsidP="00AB7FC4">
      <w:pPr>
        <w:rPr>
          <w:lang w:val="uk-UA"/>
        </w:rPr>
      </w:pPr>
      <w:r w:rsidRPr="00AB7FC4">
        <w:rPr>
          <w:rStyle w:val="katex-mathml"/>
          <w:rFonts w:ascii="Times New Roman" w:hAnsi="Times New Roman" w:cs="Times New Roman"/>
          <w:sz w:val="28"/>
          <w:szCs w:val="28"/>
        </w:rPr>
        <w:t>390000+19500+7750</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w:t>
      </w:r>
      <w:r>
        <w:rPr>
          <w:rStyle w:val="katex-mathml"/>
          <w:rFonts w:ascii="Times New Roman" w:hAnsi="Times New Roman" w:cs="Times New Roman"/>
          <w:sz w:val="28"/>
          <w:szCs w:val="28"/>
          <w:lang w:val="uk-UA"/>
        </w:rPr>
        <w:t xml:space="preserve"> </w:t>
      </w:r>
      <w:r w:rsidRPr="00AB7FC4">
        <w:rPr>
          <w:rStyle w:val="katex-mathml"/>
          <w:rFonts w:ascii="Times New Roman" w:hAnsi="Times New Roman" w:cs="Times New Roman"/>
          <w:sz w:val="28"/>
          <w:szCs w:val="28"/>
        </w:rPr>
        <w:t>417250грн</w:t>
      </w:r>
      <w:r w:rsidRPr="00AB7FC4">
        <w:t xml:space="preserve"> </w:t>
      </w:r>
    </w:p>
    <w:p w14:paraId="0FE6764F" w14:textId="187C4B45" w:rsidR="00AB7FC4" w:rsidRPr="00AB7FC4" w:rsidRDefault="00AB7FC4" w:rsidP="00AB7FC4">
      <w:pPr>
        <w:pStyle w:val="3"/>
        <w:rPr>
          <w:sz w:val="28"/>
          <w:szCs w:val="28"/>
        </w:rPr>
      </w:pPr>
      <w:r w:rsidRPr="00AB7FC4">
        <w:rPr>
          <w:rStyle w:val="a4"/>
          <w:b/>
          <w:bCs/>
          <w:sz w:val="28"/>
          <w:szCs w:val="28"/>
        </w:rPr>
        <w:t>В</w:t>
      </w:r>
      <w:proofErr w:type="spellStart"/>
      <w:r w:rsidRPr="00AB7FC4">
        <w:rPr>
          <w:rStyle w:val="a4"/>
          <w:b/>
          <w:bCs/>
          <w:sz w:val="28"/>
          <w:szCs w:val="28"/>
          <w:lang w:val="uk-UA"/>
        </w:rPr>
        <w:t>ідповідь</w:t>
      </w:r>
      <w:proofErr w:type="spellEnd"/>
      <w:r w:rsidRPr="00AB7FC4">
        <w:rPr>
          <w:rStyle w:val="a4"/>
          <w:b/>
          <w:bCs/>
          <w:sz w:val="28"/>
          <w:szCs w:val="28"/>
          <w:lang w:val="uk-UA"/>
        </w:rPr>
        <w:t xml:space="preserve">: </w:t>
      </w:r>
    </w:p>
    <w:p w14:paraId="17555F1D" w14:textId="77777777" w:rsidR="00AB7FC4" w:rsidRPr="00AB7FC4" w:rsidRDefault="00AB7FC4" w:rsidP="00AB7FC4">
      <w:pPr>
        <w:pStyle w:val="a3"/>
        <w:numPr>
          <w:ilvl w:val="0"/>
          <w:numId w:val="4"/>
        </w:numPr>
        <w:rPr>
          <w:sz w:val="28"/>
          <w:szCs w:val="28"/>
        </w:rPr>
      </w:pPr>
      <w:r w:rsidRPr="00AB7FC4">
        <w:rPr>
          <w:sz w:val="28"/>
          <w:szCs w:val="28"/>
        </w:rPr>
        <w:t xml:space="preserve">Вид угоди: </w:t>
      </w:r>
      <w:proofErr w:type="spellStart"/>
      <w:r w:rsidRPr="00AB7FC4">
        <w:rPr>
          <w:rStyle w:val="a4"/>
          <w:sz w:val="28"/>
          <w:szCs w:val="28"/>
        </w:rPr>
        <w:t>форвардна</w:t>
      </w:r>
      <w:proofErr w:type="spellEnd"/>
    </w:p>
    <w:p w14:paraId="412E87AB" w14:textId="77777777" w:rsidR="00AB7FC4" w:rsidRPr="00AB7FC4" w:rsidRDefault="00AB7FC4" w:rsidP="00AB7FC4">
      <w:pPr>
        <w:pStyle w:val="a3"/>
        <w:numPr>
          <w:ilvl w:val="0"/>
          <w:numId w:val="4"/>
        </w:numPr>
        <w:rPr>
          <w:sz w:val="28"/>
          <w:szCs w:val="28"/>
        </w:rPr>
      </w:pPr>
      <w:proofErr w:type="spellStart"/>
      <w:proofErr w:type="gramStart"/>
      <w:r w:rsidRPr="00AB7FC4">
        <w:rPr>
          <w:sz w:val="28"/>
          <w:szCs w:val="28"/>
        </w:rPr>
        <w:t>Ц</w:t>
      </w:r>
      <w:proofErr w:type="gramEnd"/>
      <w:r w:rsidRPr="00AB7FC4">
        <w:rPr>
          <w:sz w:val="28"/>
          <w:szCs w:val="28"/>
        </w:rPr>
        <w:t>іна</w:t>
      </w:r>
      <w:proofErr w:type="spellEnd"/>
      <w:r w:rsidRPr="00AB7FC4">
        <w:rPr>
          <w:sz w:val="28"/>
          <w:szCs w:val="28"/>
        </w:rPr>
        <w:t xml:space="preserve"> </w:t>
      </w:r>
      <w:proofErr w:type="spellStart"/>
      <w:r w:rsidRPr="00AB7FC4">
        <w:rPr>
          <w:sz w:val="28"/>
          <w:szCs w:val="28"/>
        </w:rPr>
        <w:t>біржової</w:t>
      </w:r>
      <w:proofErr w:type="spellEnd"/>
      <w:r w:rsidRPr="00AB7FC4">
        <w:rPr>
          <w:sz w:val="28"/>
          <w:szCs w:val="28"/>
        </w:rPr>
        <w:t xml:space="preserve"> угоди: </w:t>
      </w:r>
      <w:r w:rsidRPr="00AB7FC4">
        <w:rPr>
          <w:rStyle w:val="a4"/>
          <w:sz w:val="28"/>
          <w:szCs w:val="28"/>
        </w:rPr>
        <w:t xml:space="preserve">7800 </w:t>
      </w:r>
      <w:proofErr w:type="spellStart"/>
      <w:r w:rsidRPr="00AB7FC4">
        <w:rPr>
          <w:rStyle w:val="a4"/>
          <w:sz w:val="28"/>
          <w:szCs w:val="28"/>
        </w:rPr>
        <w:t>грн</w:t>
      </w:r>
      <w:proofErr w:type="spellEnd"/>
      <w:r w:rsidRPr="00AB7FC4">
        <w:rPr>
          <w:rStyle w:val="a4"/>
          <w:sz w:val="28"/>
          <w:szCs w:val="28"/>
        </w:rPr>
        <w:t>/т</w:t>
      </w:r>
    </w:p>
    <w:p w14:paraId="31178470" w14:textId="77777777" w:rsidR="00AB7FC4" w:rsidRPr="00AB7FC4" w:rsidRDefault="00AB7FC4" w:rsidP="00AB7FC4">
      <w:pPr>
        <w:pStyle w:val="a3"/>
        <w:numPr>
          <w:ilvl w:val="0"/>
          <w:numId w:val="4"/>
        </w:numPr>
        <w:rPr>
          <w:sz w:val="28"/>
          <w:szCs w:val="28"/>
        </w:rPr>
      </w:pPr>
      <w:proofErr w:type="spellStart"/>
      <w:r w:rsidRPr="00AB7FC4">
        <w:rPr>
          <w:sz w:val="28"/>
          <w:szCs w:val="28"/>
        </w:rPr>
        <w:t>Загальна</w:t>
      </w:r>
      <w:proofErr w:type="spellEnd"/>
      <w:r w:rsidRPr="00AB7FC4">
        <w:rPr>
          <w:sz w:val="28"/>
          <w:szCs w:val="28"/>
        </w:rPr>
        <w:t xml:space="preserve"> сума контракту: </w:t>
      </w:r>
      <w:r w:rsidRPr="00AB7FC4">
        <w:rPr>
          <w:rStyle w:val="a4"/>
          <w:sz w:val="28"/>
          <w:szCs w:val="28"/>
        </w:rPr>
        <w:t xml:space="preserve">390 000 </w:t>
      </w:r>
      <w:proofErr w:type="spellStart"/>
      <w:r w:rsidRPr="00AB7FC4">
        <w:rPr>
          <w:rStyle w:val="a4"/>
          <w:sz w:val="28"/>
          <w:szCs w:val="28"/>
        </w:rPr>
        <w:t>грн</w:t>
      </w:r>
      <w:proofErr w:type="spellEnd"/>
    </w:p>
    <w:p w14:paraId="6E4083F1" w14:textId="77777777" w:rsidR="00AB7FC4" w:rsidRPr="00AB7FC4" w:rsidRDefault="00AB7FC4" w:rsidP="00AB7FC4">
      <w:pPr>
        <w:pStyle w:val="a3"/>
        <w:numPr>
          <w:ilvl w:val="0"/>
          <w:numId w:val="4"/>
        </w:numPr>
        <w:rPr>
          <w:sz w:val="28"/>
          <w:szCs w:val="28"/>
        </w:rPr>
      </w:pPr>
      <w:proofErr w:type="spellStart"/>
      <w:r w:rsidRPr="00AB7FC4">
        <w:rPr>
          <w:sz w:val="28"/>
          <w:szCs w:val="28"/>
        </w:rPr>
        <w:t>Брокерські</w:t>
      </w:r>
      <w:proofErr w:type="spellEnd"/>
      <w:r w:rsidRPr="00AB7FC4">
        <w:rPr>
          <w:sz w:val="28"/>
          <w:szCs w:val="28"/>
        </w:rPr>
        <w:t xml:space="preserve">: </w:t>
      </w:r>
      <w:r w:rsidRPr="00AB7FC4">
        <w:rPr>
          <w:rStyle w:val="a4"/>
          <w:sz w:val="28"/>
          <w:szCs w:val="28"/>
        </w:rPr>
        <w:t xml:space="preserve">19 500 </w:t>
      </w:r>
      <w:proofErr w:type="spellStart"/>
      <w:r w:rsidRPr="00AB7FC4">
        <w:rPr>
          <w:rStyle w:val="a4"/>
          <w:sz w:val="28"/>
          <w:szCs w:val="28"/>
        </w:rPr>
        <w:t>грн</w:t>
      </w:r>
      <w:proofErr w:type="spellEnd"/>
    </w:p>
    <w:p w14:paraId="3C12AACA" w14:textId="77777777" w:rsidR="00AB7FC4" w:rsidRPr="00AB7FC4" w:rsidRDefault="00AB7FC4" w:rsidP="00AB7FC4">
      <w:pPr>
        <w:pStyle w:val="a3"/>
        <w:numPr>
          <w:ilvl w:val="0"/>
          <w:numId w:val="4"/>
        </w:numPr>
        <w:rPr>
          <w:sz w:val="28"/>
          <w:szCs w:val="28"/>
        </w:rPr>
      </w:pPr>
      <w:proofErr w:type="spellStart"/>
      <w:r w:rsidRPr="00AB7FC4">
        <w:rPr>
          <w:sz w:val="28"/>
          <w:szCs w:val="28"/>
        </w:rPr>
        <w:t>Витрати</w:t>
      </w:r>
      <w:proofErr w:type="spellEnd"/>
      <w:r w:rsidRPr="00AB7FC4">
        <w:rPr>
          <w:sz w:val="28"/>
          <w:szCs w:val="28"/>
        </w:rPr>
        <w:t xml:space="preserve"> на доставку: </w:t>
      </w:r>
      <w:r w:rsidRPr="00AB7FC4">
        <w:rPr>
          <w:rStyle w:val="a4"/>
          <w:sz w:val="28"/>
          <w:szCs w:val="28"/>
        </w:rPr>
        <w:t xml:space="preserve">7 750 </w:t>
      </w:r>
      <w:proofErr w:type="spellStart"/>
      <w:r w:rsidRPr="00AB7FC4">
        <w:rPr>
          <w:rStyle w:val="a4"/>
          <w:sz w:val="28"/>
          <w:szCs w:val="28"/>
        </w:rPr>
        <w:t>грн</w:t>
      </w:r>
      <w:proofErr w:type="spellEnd"/>
    </w:p>
    <w:p w14:paraId="332ED323" w14:textId="77777777" w:rsidR="00AB7FC4" w:rsidRPr="00AB7FC4" w:rsidRDefault="00AB7FC4" w:rsidP="00AB7FC4">
      <w:pPr>
        <w:pStyle w:val="a3"/>
        <w:numPr>
          <w:ilvl w:val="0"/>
          <w:numId w:val="4"/>
        </w:numPr>
        <w:rPr>
          <w:sz w:val="28"/>
          <w:szCs w:val="28"/>
        </w:rPr>
      </w:pPr>
      <w:proofErr w:type="spellStart"/>
      <w:r w:rsidRPr="00AB7FC4">
        <w:rPr>
          <w:sz w:val="28"/>
          <w:szCs w:val="28"/>
        </w:rPr>
        <w:t>Загальні</w:t>
      </w:r>
      <w:proofErr w:type="spellEnd"/>
      <w:r w:rsidRPr="00AB7FC4">
        <w:rPr>
          <w:sz w:val="28"/>
          <w:szCs w:val="28"/>
        </w:rPr>
        <w:t xml:space="preserve"> </w:t>
      </w:r>
      <w:proofErr w:type="spellStart"/>
      <w:r w:rsidRPr="00AB7FC4">
        <w:rPr>
          <w:sz w:val="28"/>
          <w:szCs w:val="28"/>
        </w:rPr>
        <w:t>витрати</w:t>
      </w:r>
      <w:proofErr w:type="spellEnd"/>
      <w:r w:rsidRPr="00AB7FC4">
        <w:rPr>
          <w:sz w:val="28"/>
          <w:szCs w:val="28"/>
        </w:rPr>
        <w:t xml:space="preserve"> </w:t>
      </w:r>
      <w:proofErr w:type="spellStart"/>
      <w:r w:rsidRPr="00AB7FC4">
        <w:rPr>
          <w:sz w:val="28"/>
          <w:szCs w:val="28"/>
        </w:rPr>
        <w:t>покупця</w:t>
      </w:r>
      <w:proofErr w:type="spellEnd"/>
      <w:r w:rsidRPr="00AB7FC4">
        <w:rPr>
          <w:sz w:val="28"/>
          <w:szCs w:val="28"/>
        </w:rPr>
        <w:t xml:space="preserve">: </w:t>
      </w:r>
      <w:r w:rsidRPr="00AB7FC4">
        <w:rPr>
          <w:rStyle w:val="a4"/>
          <w:sz w:val="28"/>
          <w:szCs w:val="28"/>
        </w:rPr>
        <w:t xml:space="preserve">417 250 </w:t>
      </w:r>
      <w:proofErr w:type="spellStart"/>
      <w:r w:rsidRPr="00AB7FC4">
        <w:rPr>
          <w:rStyle w:val="a4"/>
          <w:sz w:val="28"/>
          <w:szCs w:val="28"/>
        </w:rPr>
        <w:t>грн</w:t>
      </w:r>
      <w:proofErr w:type="spellEnd"/>
    </w:p>
    <w:p w14:paraId="0B658363" w14:textId="77777777" w:rsidR="00061FBD" w:rsidRDefault="00061FBD" w:rsidP="00061FBD">
      <w:pPr>
        <w:spacing w:after="0" w:line="276" w:lineRule="auto"/>
        <w:ind w:firstLine="280"/>
        <w:jc w:val="center"/>
        <w:rPr>
          <w:rFonts w:ascii="Times New Roman" w:eastAsia="Times New Roman" w:hAnsi="Times New Roman" w:cs="Times New Roman"/>
          <w:b/>
          <w:bCs/>
          <w:color w:val="000000"/>
          <w:kern w:val="0"/>
          <w:sz w:val="24"/>
          <w:szCs w:val="24"/>
          <w:lang w:val="uk-UA"/>
          <w14:ligatures w14:val="none"/>
        </w:rPr>
      </w:pPr>
      <w:bookmarkStart w:id="0" w:name="_GoBack"/>
      <w:bookmarkEnd w:id="0"/>
    </w:p>
    <w:p w14:paraId="29CE7885" w14:textId="77777777" w:rsidR="00061FBD" w:rsidRDefault="00061FBD" w:rsidP="00061FBD">
      <w:pPr>
        <w:spacing w:after="0" w:line="276" w:lineRule="auto"/>
        <w:ind w:firstLine="280"/>
        <w:jc w:val="center"/>
        <w:rPr>
          <w:rFonts w:ascii="Times New Roman" w:eastAsia="Times New Roman" w:hAnsi="Times New Roman" w:cs="Times New Roman"/>
          <w:b/>
          <w:bCs/>
          <w:color w:val="000000"/>
          <w:kern w:val="0"/>
          <w:sz w:val="24"/>
          <w:szCs w:val="24"/>
          <w:lang w:val="uk-UA"/>
          <w14:ligatures w14:val="none"/>
        </w:rPr>
      </w:pPr>
    </w:p>
    <w:p w14:paraId="1BF58080" w14:textId="77777777" w:rsidR="00061FBD" w:rsidRDefault="00061FBD" w:rsidP="00061FBD">
      <w:pPr>
        <w:spacing w:after="0" w:line="276" w:lineRule="auto"/>
        <w:ind w:firstLine="280"/>
        <w:jc w:val="center"/>
        <w:rPr>
          <w:rFonts w:ascii="Times New Roman" w:eastAsia="Times New Roman" w:hAnsi="Times New Roman" w:cs="Times New Roman"/>
          <w:b/>
          <w:bCs/>
          <w:color w:val="000000"/>
          <w:kern w:val="0"/>
          <w:sz w:val="24"/>
          <w:szCs w:val="24"/>
          <w:lang w:val="uk-UA"/>
          <w14:ligatures w14:val="none"/>
        </w:rPr>
      </w:pPr>
    </w:p>
    <w:p w14:paraId="3504D3CE" w14:textId="70F256B6" w:rsidR="006D4442" w:rsidRPr="00061FBD" w:rsidRDefault="006D4442" w:rsidP="00061FBD">
      <w:pPr>
        <w:spacing w:after="0" w:line="276" w:lineRule="auto"/>
        <w:ind w:firstLine="280"/>
        <w:jc w:val="center"/>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b/>
          <w:bCs/>
          <w:color w:val="000000"/>
          <w:kern w:val="0"/>
          <w:sz w:val="24"/>
          <w:szCs w:val="24"/>
          <w:lang w:val="uk-UA"/>
          <w14:ligatures w14:val="none"/>
        </w:rPr>
        <w:t>Методичні рекомендації:</w:t>
      </w:r>
    </w:p>
    <w:p w14:paraId="153E5D6E"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Біржова угода – це письмово оформлений документ на реальний товар зі встановленими строками поставки. Угода вважається біржовою, якщо вона укладена між членами біржі на товар, допущений до обігу на даній біржі, відповідно до строку і порядку, визначених Статутом і Правилами біржової торгівлі.</w:t>
      </w:r>
    </w:p>
    <w:p w14:paraId="14930567"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Величина біржової ціни товару визначається в процесі торгів, біржова ціна включає такі специфічні елементи як комісійна винагорода брокерів (2-10% від укладеної угоди) , відрахування на користь біржі і державне мито.</w:t>
      </w:r>
    </w:p>
    <w:p w14:paraId="6742FBFC"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Загальна структура біржової ціни  має наступний вигляд:</w:t>
      </w:r>
    </w:p>
    <w:p w14:paraId="0FC9DBE6" w14:textId="77777777" w:rsidR="006D4442" w:rsidRPr="00061FBD" w:rsidRDefault="006D4442" w:rsidP="00061FBD">
      <w:pPr>
        <w:spacing w:after="0" w:line="276" w:lineRule="auto"/>
        <w:ind w:firstLine="420"/>
        <w:jc w:val="center"/>
        <w:rPr>
          <w:rFonts w:ascii="Times New Roman" w:eastAsia="Times New Roman" w:hAnsi="Times New Roman" w:cs="Times New Roman"/>
          <w:kern w:val="0"/>
          <w:sz w:val="24"/>
          <w:szCs w:val="24"/>
          <w:lang w:val="uk-UA"/>
          <w14:ligatures w14:val="none"/>
        </w:rPr>
      </w:pPr>
      <w:proofErr w:type="spellStart"/>
      <w:r w:rsidRPr="00061FBD">
        <w:rPr>
          <w:rFonts w:ascii="Times New Roman" w:eastAsia="Times New Roman" w:hAnsi="Times New Roman" w:cs="Times New Roman"/>
          <w:color w:val="000000"/>
          <w:kern w:val="0"/>
          <w:sz w:val="24"/>
          <w:szCs w:val="24"/>
          <w:lang w:val="uk-UA"/>
          <w14:ligatures w14:val="none"/>
        </w:rPr>
        <w:t>Цб=Св+Вп+Пв+ПДВв+Кб+Вб+Дн</w:t>
      </w:r>
      <w:proofErr w:type="spellEnd"/>
      <w:r w:rsidRPr="00061FBD">
        <w:rPr>
          <w:rFonts w:ascii="Times New Roman" w:eastAsia="Times New Roman" w:hAnsi="Times New Roman" w:cs="Times New Roman"/>
          <w:color w:val="000000"/>
          <w:kern w:val="0"/>
          <w:sz w:val="24"/>
          <w:szCs w:val="24"/>
          <w:lang w:val="uk-UA"/>
          <w14:ligatures w14:val="none"/>
        </w:rPr>
        <w:t>;</w:t>
      </w:r>
    </w:p>
    <w:p w14:paraId="4E05C8DE"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xml:space="preserve">де: </w:t>
      </w:r>
      <w:proofErr w:type="spellStart"/>
      <w:r w:rsidRPr="00061FBD">
        <w:rPr>
          <w:rFonts w:ascii="Times New Roman" w:eastAsia="Times New Roman" w:hAnsi="Times New Roman" w:cs="Times New Roman"/>
          <w:color w:val="000000"/>
          <w:kern w:val="0"/>
          <w:sz w:val="24"/>
          <w:szCs w:val="24"/>
          <w:lang w:val="uk-UA"/>
          <w14:ligatures w14:val="none"/>
        </w:rPr>
        <w:t>Св</w:t>
      </w:r>
      <w:proofErr w:type="spellEnd"/>
      <w:r w:rsidRPr="00061FBD">
        <w:rPr>
          <w:rFonts w:ascii="Times New Roman" w:eastAsia="Times New Roman" w:hAnsi="Times New Roman" w:cs="Times New Roman"/>
          <w:color w:val="000000"/>
          <w:kern w:val="0"/>
          <w:sz w:val="24"/>
          <w:szCs w:val="24"/>
          <w:lang w:val="uk-UA"/>
          <w14:ligatures w14:val="none"/>
        </w:rPr>
        <w:t xml:space="preserve"> – собівартість виготовлення;</w:t>
      </w:r>
    </w:p>
    <w:p w14:paraId="4EF7BCF9"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proofErr w:type="spellStart"/>
      <w:r w:rsidRPr="00061FBD">
        <w:rPr>
          <w:rFonts w:ascii="Times New Roman" w:eastAsia="Times New Roman" w:hAnsi="Times New Roman" w:cs="Times New Roman"/>
          <w:color w:val="000000"/>
          <w:kern w:val="0"/>
          <w:sz w:val="24"/>
          <w:szCs w:val="24"/>
          <w:lang w:val="uk-UA"/>
          <w14:ligatures w14:val="none"/>
        </w:rPr>
        <w:t>Вп</w:t>
      </w:r>
      <w:proofErr w:type="spellEnd"/>
      <w:r w:rsidRPr="00061FBD">
        <w:rPr>
          <w:rFonts w:ascii="Times New Roman" w:eastAsia="Times New Roman" w:hAnsi="Times New Roman" w:cs="Times New Roman"/>
          <w:color w:val="000000"/>
          <w:kern w:val="0"/>
          <w:sz w:val="24"/>
          <w:szCs w:val="24"/>
          <w:lang w:val="uk-UA"/>
          <w14:ligatures w14:val="none"/>
        </w:rPr>
        <w:t xml:space="preserve"> – витрати на просування товару;</w:t>
      </w:r>
    </w:p>
    <w:p w14:paraId="11196B82"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proofErr w:type="spellStart"/>
      <w:r w:rsidRPr="00061FBD">
        <w:rPr>
          <w:rFonts w:ascii="Times New Roman" w:eastAsia="Times New Roman" w:hAnsi="Times New Roman" w:cs="Times New Roman"/>
          <w:color w:val="000000"/>
          <w:kern w:val="0"/>
          <w:sz w:val="24"/>
          <w:szCs w:val="24"/>
          <w:lang w:val="uk-UA"/>
          <w14:ligatures w14:val="none"/>
        </w:rPr>
        <w:t>Пв</w:t>
      </w:r>
      <w:proofErr w:type="spellEnd"/>
      <w:r w:rsidRPr="00061FBD">
        <w:rPr>
          <w:rFonts w:ascii="Times New Roman" w:eastAsia="Times New Roman" w:hAnsi="Times New Roman" w:cs="Times New Roman"/>
          <w:color w:val="000000"/>
          <w:kern w:val="0"/>
          <w:sz w:val="24"/>
          <w:szCs w:val="24"/>
          <w:lang w:val="uk-UA"/>
          <w14:ligatures w14:val="none"/>
        </w:rPr>
        <w:t xml:space="preserve"> – прибуток товаровиробника;</w:t>
      </w:r>
    </w:p>
    <w:p w14:paraId="173E25E8"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proofErr w:type="spellStart"/>
      <w:r w:rsidRPr="00061FBD">
        <w:rPr>
          <w:rFonts w:ascii="Times New Roman" w:eastAsia="Times New Roman" w:hAnsi="Times New Roman" w:cs="Times New Roman"/>
          <w:color w:val="000000"/>
          <w:kern w:val="0"/>
          <w:sz w:val="24"/>
          <w:szCs w:val="24"/>
          <w:lang w:val="uk-UA"/>
          <w14:ligatures w14:val="none"/>
        </w:rPr>
        <w:t>Кб</w:t>
      </w:r>
      <w:proofErr w:type="spellEnd"/>
      <w:r w:rsidRPr="00061FBD">
        <w:rPr>
          <w:rFonts w:ascii="Times New Roman" w:eastAsia="Times New Roman" w:hAnsi="Times New Roman" w:cs="Times New Roman"/>
          <w:color w:val="000000"/>
          <w:kern w:val="0"/>
          <w:sz w:val="24"/>
          <w:szCs w:val="24"/>
          <w:lang w:val="uk-UA"/>
          <w14:ligatures w14:val="none"/>
        </w:rPr>
        <w:t xml:space="preserve"> – комісійні брокера;</w:t>
      </w:r>
    </w:p>
    <w:p w14:paraId="4640FA4A"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Нб – норматив відрахування біржі, (%);</w:t>
      </w:r>
    </w:p>
    <w:p w14:paraId="45CECDE3"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proofErr w:type="spellStart"/>
      <w:r w:rsidRPr="00061FBD">
        <w:rPr>
          <w:rFonts w:ascii="Times New Roman" w:eastAsia="Times New Roman" w:hAnsi="Times New Roman" w:cs="Times New Roman"/>
          <w:color w:val="000000"/>
          <w:kern w:val="0"/>
          <w:sz w:val="24"/>
          <w:szCs w:val="24"/>
          <w:lang w:val="uk-UA"/>
          <w14:ligatures w14:val="none"/>
        </w:rPr>
        <w:t>Дн</w:t>
      </w:r>
      <w:proofErr w:type="spellEnd"/>
      <w:r w:rsidRPr="00061FBD">
        <w:rPr>
          <w:rFonts w:ascii="Times New Roman" w:eastAsia="Times New Roman" w:hAnsi="Times New Roman" w:cs="Times New Roman"/>
          <w:color w:val="000000"/>
          <w:kern w:val="0"/>
          <w:sz w:val="24"/>
          <w:szCs w:val="24"/>
          <w:lang w:val="uk-UA"/>
          <w14:ligatures w14:val="none"/>
        </w:rPr>
        <w:t xml:space="preserve"> – норматив державного мита, (%).</w:t>
      </w:r>
    </w:p>
    <w:p w14:paraId="29BD519C"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Базою для нарахування податку на додану вартість на біржовий товар є собівартість виробництва, витрати на просування товару та прибуток товаровиробника.</w:t>
      </w:r>
    </w:p>
    <w:p w14:paraId="5EF0A6D6"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Відрахування біржі та сума державного мита визначається у відсотках від біржової ціни.</w:t>
      </w:r>
    </w:p>
    <w:p w14:paraId="513D3F6D"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Комісійна винагорода брокера визначається як різниця між біржовою ціною та вище переліченими елементами, або також у відсотках від вартості біржового товару.</w:t>
      </w:r>
    </w:p>
    <w:p w14:paraId="35B710B7"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Залежно від типів угод, які укладаються на товарній біржі</w:t>
      </w:r>
      <w:r w:rsidRPr="00061FBD">
        <w:rPr>
          <w:rFonts w:ascii="Times New Roman" w:eastAsia="Times New Roman" w:hAnsi="Times New Roman" w:cs="Times New Roman"/>
          <w:i/>
          <w:iCs/>
          <w:color w:val="000000"/>
          <w:kern w:val="0"/>
          <w:sz w:val="24"/>
          <w:szCs w:val="24"/>
          <w:lang w:val="uk-UA"/>
          <w14:ligatures w14:val="none"/>
        </w:rPr>
        <w:t>, розрізняють два види біржових цін:</w:t>
      </w:r>
      <w:r w:rsidRPr="00061FBD">
        <w:rPr>
          <w:rFonts w:ascii="Times New Roman" w:eastAsia="Times New Roman" w:hAnsi="Times New Roman" w:cs="Times New Roman"/>
          <w:color w:val="000000"/>
          <w:kern w:val="0"/>
          <w:sz w:val="24"/>
          <w:szCs w:val="24"/>
          <w:lang w:val="uk-UA"/>
          <w14:ligatures w14:val="none"/>
        </w:rPr>
        <w:t xml:space="preserve"> ціни на реальні товари і ціни на ф’ючерсні або строкові угоди.</w:t>
      </w:r>
    </w:p>
    <w:p w14:paraId="4B090755"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Ціни на реальні товари:</w:t>
      </w:r>
    </w:p>
    <w:p w14:paraId="346B3354"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lastRenderedPageBreak/>
        <w:t xml:space="preserve">- ціна за </w:t>
      </w:r>
      <w:proofErr w:type="spellStart"/>
      <w:r w:rsidRPr="00061FBD">
        <w:rPr>
          <w:rFonts w:ascii="Times New Roman" w:eastAsia="Times New Roman" w:hAnsi="Times New Roman" w:cs="Times New Roman"/>
          <w:color w:val="000000"/>
          <w:kern w:val="0"/>
          <w:sz w:val="24"/>
          <w:szCs w:val="24"/>
          <w:lang w:val="uk-UA"/>
          <w14:ligatures w14:val="none"/>
        </w:rPr>
        <w:t>спотовим</w:t>
      </w:r>
      <w:proofErr w:type="spellEnd"/>
      <w:r w:rsidRPr="00061FBD">
        <w:rPr>
          <w:rFonts w:ascii="Times New Roman" w:eastAsia="Times New Roman" w:hAnsi="Times New Roman" w:cs="Times New Roman"/>
          <w:color w:val="000000"/>
          <w:kern w:val="0"/>
          <w:sz w:val="24"/>
          <w:szCs w:val="24"/>
          <w:lang w:val="uk-UA"/>
          <w14:ligatures w14:val="none"/>
        </w:rPr>
        <w:t xml:space="preserve"> контрактом – ціна на наявний стандартний товар, який протягом тижня після укладання угоди поставляється до сертифікованого біржового складу за рахунок продавця. Оплата за цим контрактом повинна бути проведена протягом двох днів після укладання угоди;</w:t>
      </w:r>
    </w:p>
    <w:p w14:paraId="0F9CE321"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ціна за форвардним контрактом  являє собою ціну на поставку товару в майбутньому (через місяць, три, шість, дев’ять місяців). Оплата товару має бути проведена впродовж двох днів після укладення угод;</w:t>
      </w:r>
    </w:p>
    <w:p w14:paraId="10C212A7" w14:textId="77777777" w:rsidR="006D4442" w:rsidRPr="00061FBD" w:rsidRDefault="006D4442" w:rsidP="00061FBD">
      <w:pPr>
        <w:spacing w:after="0" w:line="276" w:lineRule="auto"/>
        <w:ind w:firstLine="420"/>
        <w:jc w:val="both"/>
        <w:rPr>
          <w:rFonts w:ascii="Times New Roman" w:eastAsia="Times New Roman" w:hAnsi="Times New Roman" w:cs="Times New Roman"/>
          <w:kern w:val="0"/>
          <w:sz w:val="24"/>
          <w:szCs w:val="24"/>
          <w:lang w:val="uk-UA"/>
          <w14:ligatures w14:val="none"/>
        </w:rPr>
      </w:pPr>
      <w:r w:rsidRPr="00061FBD">
        <w:rPr>
          <w:rFonts w:ascii="Times New Roman" w:eastAsia="Times New Roman" w:hAnsi="Times New Roman" w:cs="Times New Roman"/>
          <w:color w:val="000000"/>
          <w:kern w:val="0"/>
          <w:sz w:val="24"/>
          <w:szCs w:val="24"/>
          <w:lang w:val="uk-UA"/>
          <w14:ligatures w14:val="none"/>
        </w:rPr>
        <w:t>- ціна за ф’ючерсною угодою являє собою ціну за стандартним контрактом, в якому передбачається поставка  в майбутньому визначених обсягів певного виду товару певної якісної характеристики. За ф’ючерсними угодами реалізується не реальний товар, а  лише договір на його можливу поставку в майбутньому періоді. Укладання таких угод здійснюється не з метою купівлі-продажу реального товару,  а для страхування від можливих несприятливих змін ціни.</w:t>
      </w:r>
    </w:p>
    <w:p w14:paraId="484F5280" w14:textId="77777777" w:rsidR="00C317ED" w:rsidRPr="00061FBD" w:rsidRDefault="00C317ED" w:rsidP="00061FBD">
      <w:pPr>
        <w:spacing w:line="276" w:lineRule="auto"/>
        <w:rPr>
          <w:sz w:val="24"/>
          <w:szCs w:val="24"/>
          <w:lang w:val="uk-UA"/>
        </w:rPr>
      </w:pPr>
    </w:p>
    <w:sectPr w:rsidR="00C317ED" w:rsidRPr="00061F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A0299"/>
    <w:multiLevelType w:val="multilevel"/>
    <w:tmpl w:val="A67A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9F177D"/>
    <w:multiLevelType w:val="multilevel"/>
    <w:tmpl w:val="B8DA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B57050"/>
    <w:multiLevelType w:val="multilevel"/>
    <w:tmpl w:val="D970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5D0B33"/>
    <w:multiLevelType w:val="multilevel"/>
    <w:tmpl w:val="90BAD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9A1"/>
    <w:rsid w:val="00061FBD"/>
    <w:rsid w:val="001C39A1"/>
    <w:rsid w:val="00647258"/>
    <w:rsid w:val="006D4442"/>
    <w:rsid w:val="0074220E"/>
    <w:rsid w:val="00AB7FC4"/>
    <w:rsid w:val="00C317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1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AB7FC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0"/>
    <w:uiPriority w:val="9"/>
    <w:qFormat/>
    <w:rsid w:val="0064725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47258"/>
    <w:rPr>
      <w:rFonts w:ascii="Times New Roman" w:eastAsia="Times New Roman" w:hAnsi="Times New Roman" w:cs="Times New Roman"/>
      <w:b/>
      <w:bCs/>
      <w:kern w:val="0"/>
      <w:sz w:val="27"/>
      <w:szCs w:val="27"/>
      <w:lang w:eastAsia="ru-RU"/>
      <w14:ligatures w14:val="none"/>
    </w:rPr>
  </w:style>
  <w:style w:type="paragraph" w:styleId="a3">
    <w:name w:val="Normal (Web)"/>
    <w:basedOn w:val="a"/>
    <w:uiPriority w:val="99"/>
    <w:unhideWhenUsed/>
    <w:rsid w:val="00647258"/>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katex-mathml">
    <w:name w:val="katex-mathml"/>
    <w:basedOn w:val="a0"/>
    <w:rsid w:val="00647258"/>
  </w:style>
  <w:style w:type="character" w:customStyle="1" w:styleId="mord">
    <w:name w:val="mord"/>
    <w:basedOn w:val="a0"/>
    <w:rsid w:val="00647258"/>
  </w:style>
  <w:style w:type="character" w:customStyle="1" w:styleId="mbin">
    <w:name w:val="mbin"/>
    <w:basedOn w:val="a0"/>
    <w:rsid w:val="00647258"/>
  </w:style>
  <w:style w:type="character" w:customStyle="1" w:styleId="mopen">
    <w:name w:val="mopen"/>
    <w:basedOn w:val="a0"/>
    <w:rsid w:val="00647258"/>
  </w:style>
  <w:style w:type="character" w:customStyle="1" w:styleId="mpunct">
    <w:name w:val="mpunct"/>
    <w:basedOn w:val="a0"/>
    <w:rsid w:val="00647258"/>
  </w:style>
  <w:style w:type="character" w:customStyle="1" w:styleId="mclose">
    <w:name w:val="mclose"/>
    <w:basedOn w:val="a0"/>
    <w:rsid w:val="00647258"/>
  </w:style>
  <w:style w:type="character" w:customStyle="1" w:styleId="mrel">
    <w:name w:val="mrel"/>
    <w:basedOn w:val="a0"/>
    <w:rsid w:val="00647258"/>
  </w:style>
  <w:style w:type="character" w:styleId="a4">
    <w:name w:val="Strong"/>
    <w:basedOn w:val="a0"/>
    <w:uiPriority w:val="22"/>
    <w:qFormat/>
    <w:rsid w:val="00647258"/>
    <w:rPr>
      <w:b/>
      <w:bCs/>
    </w:rPr>
  </w:style>
  <w:style w:type="character" w:customStyle="1" w:styleId="20">
    <w:name w:val="Заголовок 2 Знак"/>
    <w:basedOn w:val="a0"/>
    <w:link w:val="2"/>
    <w:uiPriority w:val="9"/>
    <w:rsid w:val="00AB7FC4"/>
    <w:rPr>
      <w:rFonts w:asciiTheme="majorHAnsi" w:eastAsiaTheme="majorEastAsia" w:hAnsiTheme="majorHAnsi" w:cstheme="majorBidi"/>
      <w:b/>
      <w:bCs/>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AB7FC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link w:val="30"/>
    <w:uiPriority w:val="9"/>
    <w:qFormat/>
    <w:rsid w:val="0064725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47258"/>
    <w:rPr>
      <w:rFonts w:ascii="Times New Roman" w:eastAsia="Times New Roman" w:hAnsi="Times New Roman" w:cs="Times New Roman"/>
      <w:b/>
      <w:bCs/>
      <w:kern w:val="0"/>
      <w:sz w:val="27"/>
      <w:szCs w:val="27"/>
      <w:lang w:eastAsia="ru-RU"/>
      <w14:ligatures w14:val="none"/>
    </w:rPr>
  </w:style>
  <w:style w:type="paragraph" w:styleId="a3">
    <w:name w:val="Normal (Web)"/>
    <w:basedOn w:val="a"/>
    <w:uiPriority w:val="99"/>
    <w:unhideWhenUsed/>
    <w:rsid w:val="00647258"/>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customStyle="1" w:styleId="katex-mathml">
    <w:name w:val="katex-mathml"/>
    <w:basedOn w:val="a0"/>
    <w:rsid w:val="00647258"/>
  </w:style>
  <w:style w:type="character" w:customStyle="1" w:styleId="mord">
    <w:name w:val="mord"/>
    <w:basedOn w:val="a0"/>
    <w:rsid w:val="00647258"/>
  </w:style>
  <w:style w:type="character" w:customStyle="1" w:styleId="mbin">
    <w:name w:val="mbin"/>
    <w:basedOn w:val="a0"/>
    <w:rsid w:val="00647258"/>
  </w:style>
  <w:style w:type="character" w:customStyle="1" w:styleId="mopen">
    <w:name w:val="mopen"/>
    <w:basedOn w:val="a0"/>
    <w:rsid w:val="00647258"/>
  </w:style>
  <w:style w:type="character" w:customStyle="1" w:styleId="mpunct">
    <w:name w:val="mpunct"/>
    <w:basedOn w:val="a0"/>
    <w:rsid w:val="00647258"/>
  </w:style>
  <w:style w:type="character" w:customStyle="1" w:styleId="mclose">
    <w:name w:val="mclose"/>
    <w:basedOn w:val="a0"/>
    <w:rsid w:val="00647258"/>
  </w:style>
  <w:style w:type="character" w:customStyle="1" w:styleId="mrel">
    <w:name w:val="mrel"/>
    <w:basedOn w:val="a0"/>
    <w:rsid w:val="00647258"/>
  </w:style>
  <w:style w:type="character" w:styleId="a4">
    <w:name w:val="Strong"/>
    <w:basedOn w:val="a0"/>
    <w:uiPriority w:val="22"/>
    <w:qFormat/>
    <w:rsid w:val="00647258"/>
    <w:rPr>
      <w:b/>
      <w:bCs/>
    </w:rPr>
  </w:style>
  <w:style w:type="character" w:customStyle="1" w:styleId="20">
    <w:name w:val="Заголовок 2 Знак"/>
    <w:basedOn w:val="a0"/>
    <w:link w:val="2"/>
    <w:uiPriority w:val="9"/>
    <w:rsid w:val="00AB7FC4"/>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469146">
      <w:bodyDiv w:val="1"/>
      <w:marLeft w:val="0"/>
      <w:marRight w:val="0"/>
      <w:marTop w:val="0"/>
      <w:marBottom w:val="0"/>
      <w:divBdr>
        <w:top w:val="none" w:sz="0" w:space="0" w:color="auto"/>
        <w:left w:val="none" w:sz="0" w:space="0" w:color="auto"/>
        <w:bottom w:val="none" w:sz="0" w:space="0" w:color="auto"/>
        <w:right w:val="none" w:sz="0" w:space="0" w:color="auto"/>
      </w:divBdr>
    </w:div>
    <w:div w:id="1237394499">
      <w:bodyDiv w:val="1"/>
      <w:marLeft w:val="0"/>
      <w:marRight w:val="0"/>
      <w:marTop w:val="0"/>
      <w:marBottom w:val="0"/>
      <w:divBdr>
        <w:top w:val="none" w:sz="0" w:space="0" w:color="auto"/>
        <w:left w:val="none" w:sz="0" w:space="0" w:color="auto"/>
        <w:bottom w:val="none" w:sz="0" w:space="0" w:color="auto"/>
        <w:right w:val="none" w:sz="0" w:space="0" w:color="auto"/>
      </w:divBdr>
    </w:div>
    <w:div w:id="1361005751">
      <w:bodyDiv w:val="1"/>
      <w:marLeft w:val="0"/>
      <w:marRight w:val="0"/>
      <w:marTop w:val="0"/>
      <w:marBottom w:val="0"/>
      <w:divBdr>
        <w:top w:val="none" w:sz="0" w:space="0" w:color="auto"/>
        <w:left w:val="none" w:sz="0" w:space="0" w:color="auto"/>
        <w:bottom w:val="none" w:sz="0" w:space="0" w:color="auto"/>
        <w:right w:val="none" w:sz="0" w:space="0" w:color="auto"/>
      </w:divBdr>
      <w:divsChild>
        <w:div w:id="2139763631">
          <w:marLeft w:val="0"/>
          <w:marRight w:val="0"/>
          <w:marTop w:val="0"/>
          <w:marBottom w:val="0"/>
          <w:divBdr>
            <w:top w:val="none" w:sz="0" w:space="0" w:color="auto"/>
            <w:left w:val="none" w:sz="0" w:space="0" w:color="auto"/>
            <w:bottom w:val="none" w:sz="0" w:space="0" w:color="auto"/>
            <w:right w:val="none" w:sz="0" w:space="0" w:color="auto"/>
          </w:divBdr>
          <w:divsChild>
            <w:div w:id="194657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412">
      <w:bodyDiv w:val="1"/>
      <w:marLeft w:val="0"/>
      <w:marRight w:val="0"/>
      <w:marTop w:val="0"/>
      <w:marBottom w:val="0"/>
      <w:divBdr>
        <w:top w:val="none" w:sz="0" w:space="0" w:color="auto"/>
        <w:left w:val="none" w:sz="0" w:space="0" w:color="auto"/>
        <w:bottom w:val="none" w:sz="0" w:space="0" w:color="auto"/>
        <w:right w:val="none" w:sz="0" w:space="0" w:color="auto"/>
      </w:divBdr>
    </w:div>
    <w:div w:id="196222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1000</Words>
  <Characters>5703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Maluka</dc:creator>
  <cp:keywords/>
  <dc:description/>
  <cp:lastModifiedBy>Tanjia Chernova</cp:lastModifiedBy>
  <cp:revision>5</cp:revision>
  <dcterms:created xsi:type="dcterms:W3CDTF">2023-02-23T06:55:00Z</dcterms:created>
  <dcterms:modified xsi:type="dcterms:W3CDTF">2026-02-17T11:14:00Z</dcterms:modified>
</cp:coreProperties>
</file>