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1A4426E8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0D6CA7">
        <w:rPr>
          <w:b/>
          <w:i/>
          <w:lang w:val="uk-UA"/>
        </w:rPr>
        <w:t>навчальної практики</w:t>
      </w:r>
      <w:r>
        <w:rPr>
          <w:b/>
          <w:i/>
          <w:lang w:val="uk-UA"/>
        </w:rPr>
        <w:t xml:space="preserve"> </w:t>
      </w:r>
      <w:r w:rsidR="00C53565">
        <w:rPr>
          <w:b/>
          <w:i/>
          <w:lang w:val="uk-UA"/>
        </w:rPr>
        <w:t>№ 1-3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66231FA1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</w:t>
      </w:r>
      <w:r w:rsidR="000D6CA7">
        <w:rPr>
          <w:lang w:val="uk-UA"/>
        </w:rPr>
        <w:t xml:space="preserve">НП </w:t>
      </w:r>
      <w:r w:rsidRPr="003F20C8">
        <w:rPr>
          <w:lang w:val="uk-UA"/>
        </w:rPr>
        <w:t>Інформацій</w:t>
      </w:r>
      <w:r w:rsidR="00847A7C">
        <w:rPr>
          <w:lang w:val="uk-UA"/>
        </w:rPr>
        <w:t>ні системи і технології</w:t>
      </w:r>
      <w:r w:rsidR="000D6CA7">
        <w:rPr>
          <w:lang w:val="uk-UA"/>
        </w:rPr>
        <w:t xml:space="preserve"> в 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Pr="003F20C8">
        <w:rPr>
          <w:lang w:val="uk-UA"/>
        </w:rPr>
        <w:t xml:space="preserve"> </w:t>
      </w:r>
      <w:r w:rsidR="00896CE8">
        <w:rPr>
          <w:lang w:val="uk-UA"/>
        </w:rPr>
        <w:t>Програмне забезпечення бухгалтерського обліку</w:t>
      </w:r>
      <w:r w:rsidRPr="003F20C8">
        <w:rPr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03AEFF82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C53565">
        <w:rPr>
          <w:lang w:val="uk-UA"/>
        </w:rPr>
        <w:t>внесення інформації про підприємство, налаштування облікової політики, параметрів обліку, формування довідників, внесення початкових залишків</w:t>
      </w:r>
      <w:r w:rsidR="000D6CA7">
        <w:rPr>
          <w:lang w:val="uk-UA"/>
        </w:rPr>
        <w:t xml:space="preserve"> по рахунках, формування </w:t>
      </w:r>
      <w:proofErr w:type="spellStart"/>
      <w:r w:rsidR="000D6CA7">
        <w:rPr>
          <w:lang w:val="uk-UA"/>
        </w:rPr>
        <w:t>оборотно</w:t>
      </w:r>
      <w:proofErr w:type="spellEnd"/>
      <w:r w:rsidR="000D6CA7">
        <w:rPr>
          <w:lang w:val="uk-UA"/>
        </w:rPr>
        <w:t>-сальдової відомості.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>рограма «</w:t>
      </w:r>
      <w:r w:rsidR="00BD082C">
        <w:rPr>
          <w:lang w:val="pl-PL"/>
        </w:rPr>
        <w:t>BAS</w:t>
      </w:r>
      <w:r w:rsidR="00BD082C" w:rsidRPr="00CB1EB7">
        <w:rPr>
          <w:lang w:val="uk-UA"/>
        </w:rPr>
        <w:t xml:space="preserve"> </w:t>
      </w:r>
      <w:r w:rsidR="00BD082C">
        <w:rPr>
          <w:lang w:val="uk-UA"/>
        </w:rPr>
        <w:t>Бухгалтерія</w:t>
      </w:r>
      <w:r w:rsidR="008804A3">
        <w:rPr>
          <w:lang w:val="uk-UA"/>
        </w:rPr>
        <w:t>», інструкційна 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77A1B416" w14:textId="77777777" w:rsidR="000D6CA7" w:rsidRDefault="00FA671F" w:rsidP="000D6CA7">
      <w:pPr>
        <w:ind w:firstLine="567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0D6CA7">
        <w:rPr>
          <w:lang w:val="uk-UA"/>
        </w:rPr>
        <w:t xml:space="preserve">Створення користувача. </w:t>
      </w:r>
    </w:p>
    <w:p w14:paraId="653EC9B7" w14:textId="2459F3D0" w:rsidR="000D6CA7" w:rsidRDefault="000D6CA7" w:rsidP="000D6CA7">
      <w:pPr>
        <w:ind w:firstLine="567"/>
        <w:rPr>
          <w:lang w:val="uk-UA"/>
        </w:rPr>
      </w:pPr>
      <w:r>
        <w:rPr>
          <w:lang w:val="uk-UA"/>
        </w:rPr>
        <w:t>Запустити програму «</w:t>
      </w:r>
      <w:r>
        <w:rPr>
          <w:lang w:val="pl-PL"/>
        </w:rPr>
        <w:t>BAS</w:t>
      </w:r>
      <w:r w:rsidRPr="00971FBD">
        <w:t xml:space="preserve"> </w:t>
      </w:r>
      <w:r>
        <w:rPr>
          <w:lang w:val="uk-UA"/>
        </w:rPr>
        <w:t>Бухгалтерія».</w:t>
      </w:r>
      <w:r>
        <w:rPr>
          <w:lang w:val="uk-UA"/>
        </w:rPr>
        <w:t xml:space="preserve"> Перейти в меню Адміністрування – Настройки програми – Настройки користувачів і прав – Користувачі.</w:t>
      </w:r>
    </w:p>
    <w:p w14:paraId="4091979A" w14:textId="44FB6164" w:rsidR="000D6CA7" w:rsidRDefault="000D6CA7" w:rsidP="000D6CA7">
      <w:pPr>
        <w:ind w:firstLine="567"/>
        <w:rPr>
          <w:lang w:val="uk-UA"/>
        </w:rPr>
      </w:pPr>
      <w:r>
        <w:rPr>
          <w:lang w:val="uk-UA"/>
        </w:rPr>
        <w:t>Створити користувача:</w:t>
      </w:r>
    </w:p>
    <w:p w14:paraId="35324752" w14:textId="0F9BAF26" w:rsidR="000D6CA7" w:rsidRDefault="000D6CA7" w:rsidP="000D6CA7">
      <w:pPr>
        <w:pStyle w:val="ListParagraph"/>
        <w:numPr>
          <w:ilvl w:val="0"/>
          <w:numId w:val="42"/>
        </w:numPr>
        <w:rPr>
          <w:lang w:val="uk-UA"/>
        </w:rPr>
      </w:pPr>
      <w:r>
        <w:rPr>
          <w:lang w:val="uk-UA"/>
        </w:rPr>
        <w:t xml:space="preserve">Повне </w:t>
      </w:r>
      <w:proofErr w:type="spellStart"/>
      <w:r>
        <w:rPr>
          <w:lang w:val="uk-UA"/>
        </w:rPr>
        <w:t>імʼя</w:t>
      </w:r>
      <w:proofErr w:type="spellEnd"/>
      <w:r>
        <w:rPr>
          <w:lang w:val="uk-UA"/>
        </w:rPr>
        <w:t xml:space="preserve"> та </w:t>
      </w:r>
      <w:proofErr w:type="spellStart"/>
      <w:r>
        <w:rPr>
          <w:lang w:val="uk-UA"/>
        </w:rPr>
        <w:t>Імʼя</w:t>
      </w:r>
      <w:proofErr w:type="spellEnd"/>
      <w:r>
        <w:rPr>
          <w:lang w:val="uk-UA"/>
        </w:rPr>
        <w:t xml:space="preserve"> (для входу) – Студент</w:t>
      </w:r>
    </w:p>
    <w:p w14:paraId="2E9B2821" w14:textId="01558839" w:rsidR="000D6CA7" w:rsidRDefault="000D6CA7" w:rsidP="000D6CA7">
      <w:pPr>
        <w:pStyle w:val="ListParagraph"/>
        <w:numPr>
          <w:ilvl w:val="0"/>
          <w:numId w:val="42"/>
        </w:numPr>
        <w:rPr>
          <w:lang w:val="uk-UA"/>
        </w:rPr>
      </w:pPr>
      <w:r>
        <w:rPr>
          <w:lang w:val="uk-UA"/>
        </w:rPr>
        <w:t>Мова інтерфейсу програми – Українська</w:t>
      </w:r>
    </w:p>
    <w:p w14:paraId="2653C6C9" w14:textId="73C337B8" w:rsidR="000D6CA7" w:rsidRPr="000D6CA7" w:rsidRDefault="000D6CA7" w:rsidP="000D6CA7">
      <w:pPr>
        <w:rPr>
          <w:lang w:val="uk-UA"/>
        </w:rPr>
      </w:pPr>
      <w:r>
        <w:rPr>
          <w:lang w:val="uk-UA"/>
        </w:rPr>
        <w:t>Завершити роботу з програмою, потім запустити програму від імені користувача Студент.</w:t>
      </w:r>
    </w:p>
    <w:p w14:paraId="6AAB8A3E" w14:textId="1C60BB14" w:rsidR="00F87534" w:rsidRDefault="000D6CA7" w:rsidP="000D6CA7">
      <w:pPr>
        <w:rPr>
          <w:lang w:val="uk-UA"/>
        </w:rPr>
      </w:pPr>
      <w:r>
        <w:rPr>
          <w:lang w:val="uk-UA"/>
        </w:rPr>
        <w:t>Налаштування резервного копіювання. Перейти в меню Адміністрування – Настройки програми – Обслуговування – Настройка резервного копіювання. Виконувати автоматичне резервне копіювання – НІ (зняти прапорець).</w:t>
      </w:r>
    </w:p>
    <w:p w14:paraId="69F2600F" w14:textId="77777777" w:rsidR="002367AD" w:rsidRPr="00635808" w:rsidRDefault="002367AD" w:rsidP="00B140B3">
      <w:pPr>
        <w:ind w:left="1080"/>
        <w:rPr>
          <w:b/>
          <w:lang w:val="uk-UA"/>
        </w:rPr>
      </w:pPr>
    </w:p>
    <w:p w14:paraId="51E35067" w14:textId="6CE3604D" w:rsidR="00E43103" w:rsidRDefault="00F73610" w:rsidP="00635808">
      <w:pPr>
        <w:ind w:firstLine="567"/>
        <w:rPr>
          <w:b/>
          <w:lang w:val="uk-UA"/>
        </w:rPr>
      </w:pPr>
      <w:r>
        <w:rPr>
          <w:b/>
          <w:lang w:val="uk-UA"/>
        </w:rPr>
        <w:t>Зробити скрі</w:t>
      </w:r>
      <w:r w:rsidR="00F87534" w:rsidRPr="00F87534">
        <w:rPr>
          <w:b/>
          <w:lang w:val="uk-UA"/>
        </w:rPr>
        <w:t>ншот екрану (для звіту).</w:t>
      </w:r>
    </w:p>
    <w:p w14:paraId="2396F953" w14:textId="77777777" w:rsidR="00635808" w:rsidRDefault="00635808" w:rsidP="00635808">
      <w:pPr>
        <w:ind w:firstLine="567"/>
        <w:rPr>
          <w:b/>
          <w:lang w:val="uk-UA"/>
        </w:rPr>
      </w:pPr>
    </w:p>
    <w:p w14:paraId="6EFE4BF7" w14:textId="2C5AB2A5" w:rsidR="002367AD" w:rsidRDefault="00635808" w:rsidP="00635808">
      <w:pPr>
        <w:ind w:firstLine="567"/>
        <w:rPr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>2</w:t>
      </w:r>
      <w:r>
        <w:rPr>
          <w:lang w:val="uk-UA"/>
        </w:rPr>
        <w:t>.</w:t>
      </w:r>
      <w:r>
        <w:rPr>
          <w:lang w:val="uk-UA"/>
        </w:rPr>
        <w:t xml:space="preserve"> Відомості про організацію.</w:t>
      </w:r>
    </w:p>
    <w:p w14:paraId="1EF8B939" w14:textId="6D13453B" w:rsidR="00635808" w:rsidRDefault="00635808" w:rsidP="00635808">
      <w:pPr>
        <w:ind w:firstLine="567"/>
        <w:rPr>
          <w:lang w:val="uk-UA"/>
        </w:rPr>
      </w:pPr>
      <w:r>
        <w:rPr>
          <w:lang w:val="uk-UA"/>
        </w:rPr>
        <w:t>Перейти в меню Головне – Настройки – Організації. Створити організацію:</w:t>
      </w:r>
    </w:p>
    <w:p w14:paraId="09192681" w14:textId="4F45AC80" w:rsidR="00635808" w:rsidRPr="00635808" w:rsidRDefault="00635808" w:rsidP="00635808">
      <w:pPr>
        <w:pStyle w:val="ListParagraph"/>
        <w:numPr>
          <w:ilvl w:val="0"/>
          <w:numId w:val="43"/>
        </w:numPr>
        <w:rPr>
          <w:b/>
          <w:lang w:val="uk-UA"/>
        </w:rPr>
      </w:pPr>
      <w:r>
        <w:rPr>
          <w:bCs/>
          <w:lang w:val="uk-UA"/>
        </w:rPr>
        <w:t>Скорочене найменування – КАФК</w:t>
      </w:r>
    </w:p>
    <w:p w14:paraId="4634A806" w14:textId="7801FC2E" w:rsidR="00635808" w:rsidRPr="00635808" w:rsidRDefault="00635808" w:rsidP="00635808">
      <w:pPr>
        <w:pStyle w:val="ListParagraph"/>
        <w:numPr>
          <w:ilvl w:val="0"/>
          <w:numId w:val="43"/>
        </w:numPr>
        <w:rPr>
          <w:b/>
          <w:lang w:val="uk-UA"/>
        </w:rPr>
      </w:pPr>
      <w:r>
        <w:rPr>
          <w:bCs/>
          <w:lang w:val="uk-UA"/>
        </w:rPr>
        <w:t>Повне найменування – Каховський Агротехнологічний Фаховий Коледж</w:t>
      </w:r>
    </w:p>
    <w:p w14:paraId="035E4CED" w14:textId="0AF80655" w:rsidR="00635808" w:rsidRPr="00635808" w:rsidRDefault="00635808" w:rsidP="00635808">
      <w:pPr>
        <w:pStyle w:val="ListParagraph"/>
        <w:numPr>
          <w:ilvl w:val="0"/>
          <w:numId w:val="43"/>
        </w:numPr>
        <w:rPr>
          <w:b/>
          <w:lang w:val="uk-UA"/>
        </w:rPr>
      </w:pPr>
      <w:r>
        <w:rPr>
          <w:bCs/>
          <w:lang w:val="uk-UA"/>
        </w:rPr>
        <w:t>Префікс – КА</w:t>
      </w:r>
    </w:p>
    <w:p w14:paraId="4ABAF46D" w14:textId="0C1EB99D" w:rsidR="00635808" w:rsidRPr="00635808" w:rsidRDefault="00635808" w:rsidP="00635808">
      <w:pPr>
        <w:pStyle w:val="ListParagraph"/>
        <w:numPr>
          <w:ilvl w:val="0"/>
          <w:numId w:val="43"/>
        </w:numPr>
        <w:rPr>
          <w:b/>
          <w:lang w:val="uk-UA"/>
        </w:rPr>
      </w:pPr>
      <w:r>
        <w:rPr>
          <w:bCs/>
          <w:lang w:val="uk-UA"/>
        </w:rPr>
        <w:t>Код за ЄДРПОУ – 12345678</w:t>
      </w:r>
    </w:p>
    <w:p w14:paraId="64F25896" w14:textId="2FF81BFC" w:rsidR="00635808" w:rsidRPr="00635808" w:rsidRDefault="00635808" w:rsidP="00635808">
      <w:pPr>
        <w:pStyle w:val="ListParagraph"/>
        <w:numPr>
          <w:ilvl w:val="0"/>
          <w:numId w:val="43"/>
        </w:numPr>
        <w:rPr>
          <w:b/>
          <w:lang w:val="uk-UA"/>
        </w:rPr>
      </w:pPr>
      <w:r>
        <w:rPr>
          <w:bCs/>
          <w:lang w:val="uk-UA"/>
        </w:rPr>
        <w:t>Команда Записати</w:t>
      </w:r>
    </w:p>
    <w:p w14:paraId="76221654" w14:textId="645D9B96" w:rsidR="00635808" w:rsidRPr="00635808" w:rsidRDefault="00635808" w:rsidP="00635808">
      <w:pPr>
        <w:pStyle w:val="ListParagraph"/>
        <w:numPr>
          <w:ilvl w:val="0"/>
          <w:numId w:val="43"/>
        </w:numPr>
        <w:rPr>
          <w:b/>
          <w:lang w:val="uk-UA"/>
        </w:rPr>
      </w:pPr>
      <w:r>
        <w:rPr>
          <w:bCs/>
          <w:lang w:val="uk-UA"/>
        </w:rPr>
        <w:t>Банківський рахунок (основний) – Створити:</w:t>
      </w:r>
    </w:p>
    <w:p w14:paraId="46A4BF66" w14:textId="200ACFC7" w:rsidR="00635808" w:rsidRPr="00635808" w:rsidRDefault="00635808" w:rsidP="00635808">
      <w:pPr>
        <w:pStyle w:val="ListParagraph"/>
        <w:numPr>
          <w:ilvl w:val="1"/>
          <w:numId w:val="43"/>
        </w:numPr>
        <w:rPr>
          <w:b/>
          <w:lang w:val="uk-UA"/>
        </w:rPr>
      </w:pPr>
      <w:r>
        <w:rPr>
          <w:bCs/>
          <w:lang w:val="uk-UA"/>
        </w:rPr>
        <w:t>Номер рахунку – 11111</w:t>
      </w:r>
    </w:p>
    <w:p w14:paraId="3C9EC5C8" w14:textId="52A12982" w:rsidR="00635808" w:rsidRPr="00635808" w:rsidRDefault="00635808" w:rsidP="00635808">
      <w:pPr>
        <w:pStyle w:val="ListParagraph"/>
        <w:numPr>
          <w:ilvl w:val="1"/>
          <w:numId w:val="43"/>
        </w:numPr>
        <w:rPr>
          <w:b/>
          <w:lang w:val="uk-UA"/>
        </w:rPr>
      </w:pPr>
      <w:r>
        <w:rPr>
          <w:bCs/>
          <w:lang w:val="uk-UA"/>
        </w:rPr>
        <w:t>За гіперпосиланням Всі банки відкрити довідник Банки і створити новий елемент:</w:t>
      </w:r>
    </w:p>
    <w:p w14:paraId="38200E7B" w14:textId="5A1702B8" w:rsidR="00635808" w:rsidRPr="00635808" w:rsidRDefault="00635808" w:rsidP="00635808">
      <w:pPr>
        <w:pStyle w:val="ListParagraph"/>
        <w:numPr>
          <w:ilvl w:val="2"/>
          <w:numId w:val="43"/>
        </w:numPr>
        <w:rPr>
          <w:b/>
          <w:lang w:val="uk-UA"/>
        </w:rPr>
      </w:pPr>
      <w:r>
        <w:rPr>
          <w:bCs/>
          <w:lang w:val="uk-UA"/>
        </w:rPr>
        <w:t>Найменування – Ідеальний, МФО – 777777, Записати та закрити картку банку</w:t>
      </w:r>
    </w:p>
    <w:p w14:paraId="328DB509" w14:textId="68293A9D" w:rsidR="00635808" w:rsidRPr="00635808" w:rsidRDefault="00635808" w:rsidP="00635808">
      <w:pPr>
        <w:pStyle w:val="ListParagraph"/>
        <w:numPr>
          <w:ilvl w:val="2"/>
          <w:numId w:val="43"/>
        </w:numPr>
        <w:rPr>
          <w:b/>
          <w:lang w:val="uk-UA"/>
        </w:rPr>
      </w:pPr>
      <w:r>
        <w:rPr>
          <w:bCs/>
          <w:lang w:val="uk-UA"/>
        </w:rPr>
        <w:t>Команда Вибрати</w:t>
      </w:r>
    </w:p>
    <w:p w14:paraId="5C79A5AD" w14:textId="2CE93C17" w:rsidR="00635808" w:rsidRPr="00635808" w:rsidRDefault="00635808" w:rsidP="00635808">
      <w:pPr>
        <w:pStyle w:val="ListParagraph"/>
        <w:numPr>
          <w:ilvl w:val="1"/>
          <w:numId w:val="43"/>
        </w:numPr>
        <w:rPr>
          <w:b/>
          <w:lang w:val="uk-UA"/>
        </w:rPr>
      </w:pPr>
      <w:r>
        <w:rPr>
          <w:bCs/>
          <w:lang w:val="uk-UA"/>
        </w:rPr>
        <w:t>МФО – 777777</w:t>
      </w:r>
    </w:p>
    <w:p w14:paraId="7F0EF284" w14:textId="5257B39C" w:rsidR="00635808" w:rsidRPr="00635808" w:rsidRDefault="00635808" w:rsidP="00635808">
      <w:pPr>
        <w:pStyle w:val="ListParagraph"/>
        <w:numPr>
          <w:ilvl w:val="1"/>
          <w:numId w:val="43"/>
        </w:numPr>
        <w:rPr>
          <w:b/>
          <w:lang w:val="uk-UA"/>
        </w:rPr>
      </w:pPr>
      <w:r>
        <w:rPr>
          <w:bCs/>
          <w:lang w:val="uk-UA"/>
        </w:rPr>
        <w:t>Найменування – Основний</w:t>
      </w:r>
    </w:p>
    <w:p w14:paraId="4BD7A0C2" w14:textId="51C3ADC5" w:rsidR="00635808" w:rsidRDefault="00635808" w:rsidP="00635808">
      <w:pPr>
        <w:ind w:firstLine="567"/>
        <w:rPr>
          <w:bCs/>
          <w:lang w:val="uk-UA"/>
        </w:rPr>
      </w:pPr>
      <w:r>
        <w:rPr>
          <w:bCs/>
          <w:lang w:val="uk-UA"/>
        </w:rPr>
        <w:t>Вкладка Коди:</w:t>
      </w:r>
    </w:p>
    <w:p w14:paraId="02696344" w14:textId="15F58193" w:rsidR="00635808" w:rsidRDefault="00635808" w:rsidP="00635808">
      <w:pPr>
        <w:pStyle w:val="ListParagraph"/>
        <w:numPr>
          <w:ilvl w:val="0"/>
          <w:numId w:val="44"/>
        </w:numPr>
        <w:rPr>
          <w:bCs/>
          <w:lang w:val="uk-UA"/>
        </w:rPr>
      </w:pPr>
      <w:r>
        <w:rPr>
          <w:bCs/>
          <w:lang w:val="uk-UA"/>
        </w:rPr>
        <w:t>Період – 01.01 поточного року</w:t>
      </w:r>
    </w:p>
    <w:p w14:paraId="5E7B00F9" w14:textId="56E10A91" w:rsidR="00635808" w:rsidRDefault="00635808" w:rsidP="00635808">
      <w:pPr>
        <w:pStyle w:val="ListParagraph"/>
        <w:numPr>
          <w:ilvl w:val="0"/>
          <w:numId w:val="44"/>
        </w:numPr>
        <w:rPr>
          <w:bCs/>
          <w:lang w:val="uk-UA"/>
        </w:rPr>
      </w:pPr>
      <w:r>
        <w:rPr>
          <w:bCs/>
          <w:lang w:val="uk-UA"/>
        </w:rPr>
        <w:t>Дані платника ПДВ: ІПН – 123456799998</w:t>
      </w:r>
    </w:p>
    <w:p w14:paraId="355C2C37" w14:textId="61B19FC8" w:rsidR="00635808" w:rsidRDefault="00635808" w:rsidP="00635808">
      <w:pPr>
        <w:ind w:left="567"/>
        <w:rPr>
          <w:bCs/>
          <w:lang w:val="uk-UA"/>
        </w:rPr>
      </w:pPr>
      <w:r>
        <w:rPr>
          <w:bCs/>
          <w:lang w:val="uk-UA"/>
        </w:rPr>
        <w:lastRenderedPageBreak/>
        <w:t>Ввести інформацію про структуру організації (гіперпосилання Підрозділи у панелі навігації картки):</w:t>
      </w:r>
    </w:p>
    <w:p w14:paraId="52085D61" w14:textId="31FAA686" w:rsidR="00635808" w:rsidRDefault="00635808" w:rsidP="00635808">
      <w:pPr>
        <w:pStyle w:val="ListParagraph"/>
        <w:numPr>
          <w:ilvl w:val="0"/>
          <w:numId w:val="45"/>
        </w:numPr>
        <w:rPr>
          <w:bCs/>
          <w:lang w:val="uk-UA"/>
        </w:rPr>
      </w:pPr>
      <w:r>
        <w:rPr>
          <w:bCs/>
          <w:lang w:val="uk-UA"/>
        </w:rPr>
        <w:t>Найменування Основний підрозділ змінити – АУП</w:t>
      </w:r>
    </w:p>
    <w:p w14:paraId="151FC310" w14:textId="28BAB9F6" w:rsidR="00635808" w:rsidRDefault="00635808" w:rsidP="00635808">
      <w:pPr>
        <w:pStyle w:val="ListParagraph"/>
        <w:numPr>
          <w:ilvl w:val="1"/>
          <w:numId w:val="45"/>
        </w:numPr>
        <w:rPr>
          <w:bCs/>
          <w:lang w:val="uk-UA"/>
        </w:rPr>
      </w:pPr>
      <w:r>
        <w:rPr>
          <w:bCs/>
          <w:lang w:val="uk-UA"/>
        </w:rPr>
        <w:t>Для підрозділу АУП встановити ознаку Використовувати як основне</w:t>
      </w:r>
    </w:p>
    <w:p w14:paraId="3520513C" w14:textId="3BC5077A" w:rsidR="00635808" w:rsidRPr="00635808" w:rsidRDefault="00635808" w:rsidP="00635808">
      <w:pPr>
        <w:pStyle w:val="ListParagraph"/>
        <w:numPr>
          <w:ilvl w:val="0"/>
          <w:numId w:val="45"/>
        </w:numPr>
        <w:rPr>
          <w:bCs/>
          <w:lang w:val="uk-UA"/>
        </w:rPr>
      </w:pPr>
      <w:r>
        <w:rPr>
          <w:bCs/>
          <w:lang w:val="uk-UA"/>
        </w:rPr>
        <w:t>Створити новий підрозділ - Цех</w:t>
      </w:r>
    </w:p>
    <w:p w14:paraId="7D90FC87" w14:textId="77777777" w:rsidR="00F87534" w:rsidRDefault="00F87534" w:rsidP="00EC40DF">
      <w:pPr>
        <w:tabs>
          <w:tab w:val="left" w:pos="900"/>
        </w:tabs>
        <w:ind w:left="360" w:hanging="927"/>
        <w:rPr>
          <w:b/>
          <w:lang w:val="uk-UA"/>
        </w:rPr>
      </w:pPr>
    </w:p>
    <w:p w14:paraId="70925E9E" w14:textId="77777777" w:rsidR="002367AD" w:rsidRDefault="002367AD" w:rsidP="002367AD">
      <w:pPr>
        <w:ind w:left="1080"/>
        <w:rPr>
          <w:b/>
          <w:lang w:val="uk-UA"/>
        </w:rPr>
      </w:pPr>
      <w:r>
        <w:rPr>
          <w:b/>
          <w:lang w:val="uk-UA"/>
        </w:rPr>
        <w:t>Зробити скрі</w:t>
      </w:r>
      <w:r w:rsidRPr="00F87534">
        <w:rPr>
          <w:b/>
          <w:lang w:val="uk-UA"/>
        </w:rPr>
        <w:t>ншот екрану (для звіту).</w:t>
      </w:r>
    </w:p>
    <w:p w14:paraId="131EE5AF" w14:textId="77777777" w:rsidR="002367AD" w:rsidRDefault="002367AD" w:rsidP="00EC40DF">
      <w:pPr>
        <w:tabs>
          <w:tab w:val="left" w:pos="900"/>
        </w:tabs>
        <w:ind w:left="360" w:hanging="927"/>
        <w:rPr>
          <w:b/>
          <w:lang w:val="uk-UA"/>
        </w:rPr>
      </w:pPr>
    </w:p>
    <w:p w14:paraId="1C2D5BB0" w14:textId="1D98621C" w:rsidR="00635808" w:rsidRDefault="00EC40DF" w:rsidP="00635808">
      <w:pPr>
        <w:tabs>
          <w:tab w:val="left" w:pos="900"/>
        </w:tabs>
        <w:ind w:firstLine="567"/>
        <w:rPr>
          <w:lang w:val="uk-UA"/>
        </w:rPr>
      </w:pPr>
      <w:r w:rsidRPr="00EC40DF">
        <w:rPr>
          <w:b/>
          <w:lang w:val="uk-UA"/>
        </w:rPr>
        <w:t xml:space="preserve">Завдання № </w:t>
      </w:r>
      <w:r w:rsidR="00635808">
        <w:rPr>
          <w:b/>
          <w:lang w:val="uk-UA"/>
        </w:rPr>
        <w:t>3</w:t>
      </w:r>
      <w:r w:rsidRPr="00EC40DF">
        <w:rPr>
          <w:b/>
          <w:lang w:val="uk-UA"/>
        </w:rPr>
        <w:t>.</w:t>
      </w:r>
      <w:r>
        <w:rPr>
          <w:lang w:val="uk-UA"/>
        </w:rPr>
        <w:t xml:space="preserve"> </w:t>
      </w:r>
      <w:r w:rsidR="00635808">
        <w:rPr>
          <w:lang w:val="uk-UA"/>
        </w:rPr>
        <w:t>Довідник Співробітники.</w:t>
      </w:r>
    </w:p>
    <w:p w14:paraId="4DA1D0D6" w14:textId="2A1920F4" w:rsidR="00635808" w:rsidRDefault="00635808" w:rsidP="00635808">
      <w:pPr>
        <w:tabs>
          <w:tab w:val="left" w:pos="900"/>
        </w:tabs>
        <w:ind w:firstLine="567"/>
        <w:rPr>
          <w:lang w:val="uk-UA"/>
        </w:rPr>
      </w:pPr>
      <w:r>
        <w:rPr>
          <w:lang w:val="uk-UA"/>
        </w:rPr>
        <w:t>Перейти в меню Зарплата і Кадри – Кадровий облік – Співробітники. Створити елементи:</w:t>
      </w:r>
    </w:p>
    <w:p w14:paraId="4C8D7DD4" w14:textId="5E61AE2F" w:rsidR="00635808" w:rsidRDefault="00635808" w:rsidP="00635808">
      <w:pPr>
        <w:pStyle w:val="ListParagraph"/>
        <w:numPr>
          <w:ilvl w:val="0"/>
          <w:numId w:val="46"/>
        </w:numPr>
        <w:tabs>
          <w:tab w:val="left" w:pos="900"/>
        </w:tabs>
        <w:rPr>
          <w:lang w:val="uk-UA"/>
        </w:rPr>
      </w:pPr>
      <w:r>
        <w:rPr>
          <w:lang w:val="uk-UA"/>
        </w:rPr>
        <w:t>ПІБ – Савчук Богдан Богданович</w:t>
      </w:r>
    </w:p>
    <w:p w14:paraId="72E74C75" w14:textId="76DF6F65" w:rsidR="00635808" w:rsidRDefault="00635808" w:rsidP="00635808">
      <w:pPr>
        <w:pStyle w:val="ListParagraph"/>
        <w:numPr>
          <w:ilvl w:val="0"/>
          <w:numId w:val="46"/>
        </w:numPr>
        <w:tabs>
          <w:tab w:val="left" w:pos="900"/>
        </w:tabs>
        <w:rPr>
          <w:lang w:val="uk-UA"/>
        </w:rPr>
      </w:pPr>
      <w:r>
        <w:rPr>
          <w:lang w:val="uk-UA"/>
        </w:rPr>
        <w:t>ПІБ – Чуб Семен Семенович</w:t>
      </w:r>
    </w:p>
    <w:p w14:paraId="3B4515D7" w14:textId="34BA5679" w:rsidR="00635808" w:rsidRDefault="00635808" w:rsidP="00635808">
      <w:pPr>
        <w:tabs>
          <w:tab w:val="left" w:pos="900"/>
        </w:tabs>
        <w:ind w:firstLine="567"/>
        <w:rPr>
          <w:lang w:val="uk-UA"/>
        </w:rPr>
      </w:pPr>
      <w:r>
        <w:rPr>
          <w:lang w:val="uk-UA"/>
        </w:rPr>
        <w:t>Довідник Склади. Перейти в меню Довідники – Товари і послуги – Склади. Створити елемент Основний склад</w:t>
      </w:r>
    </w:p>
    <w:p w14:paraId="07C702B6" w14:textId="021560A0" w:rsidR="00635808" w:rsidRDefault="00635808" w:rsidP="00635808">
      <w:pPr>
        <w:pStyle w:val="ListParagraph"/>
        <w:numPr>
          <w:ilvl w:val="0"/>
          <w:numId w:val="47"/>
        </w:numPr>
        <w:tabs>
          <w:tab w:val="left" w:pos="900"/>
        </w:tabs>
        <w:rPr>
          <w:lang w:val="uk-UA"/>
        </w:rPr>
      </w:pPr>
      <w:r>
        <w:rPr>
          <w:lang w:val="uk-UA"/>
        </w:rPr>
        <w:t xml:space="preserve">Відповідальна особа – </w:t>
      </w:r>
      <w:r>
        <w:rPr>
          <w:lang w:val="uk-UA"/>
        </w:rPr>
        <w:t>Савчук Богдан Богданович</w:t>
      </w:r>
    </w:p>
    <w:p w14:paraId="71A82E50" w14:textId="37000ABC" w:rsidR="00635808" w:rsidRDefault="00635808" w:rsidP="00635808">
      <w:pPr>
        <w:pStyle w:val="ListParagraph"/>
        <w:numPr>
          <w:ilvl w:val="0"/>
          <w:numId w:val="47"/>
        </w:numPr>
        <w:tabs>
          <w:tab w:val="left" w:pos="900"/>
        </w:tabs>
        <w:rPr>
          <w:lang w:val="uk-UA"/>
        </w:rPr>
      </w:pPr>
      <w:r>
        <w:rPr>
          <w:lang w:val="uk-UA"/>
        </w:rPr>
        <w:t>Вид складу – Оптовий склад.</w:t>
      </w:r>
    </w:p>
    <w:p w14:paraId="3D98D93B" w14:textId="5B5C4DC6" w:rsidR="00635808" w:rsidRPr="00635808" w:rsidRDefault="00635808" w:rsidP="00635808">
      <w:pPr>
        <w:tabs>
          <w:tab w:val="left" w:pos="900"/>
        </w:tabs>
        <w:ind w:left="567"/>
        <w:rPr>
          <w:lang w:val="uk-UA"/>
        </w:rPr>
      </w:pPr>
      <w:r>
        <w:rPr>
          <w:lang w:val="uk-UA"/>
        </w:rPr>
        <w:t xml:space="preserve">Довідник </w:t>
      </w:r>
      <w:r w:rsidR="00187DC2">
        <w:rPr>
          <w:lang w:val="uk-UA"/>
        </w:rPr>
        <w:t>Класифікатор одиниць вимірювання. Перейти в меню Довідники – Товари і послуги – Класифікатор одиниць виміру. Створити одиницю виміру Гривня (із кодом 2454) за допомогою механізму Підбір із класифікатора.</w:t>
      </w:r>
    </w:p>
    <w:p w14:paraId="4A727A10" w14:textId="77777777" w:rsidR="00635808" w:rsidRDefault="00635808" w:rsidP="00635808">
      <w:pPr>
        <w:tabs>
          <w:tab w:val="left" w:pos="900"/>
        </w:tabs>
        <w:ind w:firstLine="567"/>
        <w:rPr>
          <w:lang w:val="uk-UA"/>
        </w:rPr>
      </w:pPr>
    </w:p>
    <w:p w14:paraId="3456595F" w14:textId="5ABA84E3" w:rsidR="00103E83" w:rsidRDefault="00F73610" w:rsidP="00103E83">
      <w:pPr>
        <w:pStyle w:val="ListParagraph"/>
        <w:tabs>
          <w:tab w:val="num" w:pos="180"/>
          <w:tab w:val="left" w:pos="900"/>
          <w:tab w:val="num" w:pos="1080"/>
        </w:tabs>
        <w:ind w:left="1080"/>
        <w:rPr>
          <w:b/>
          <w:lang w:val="uk-UA"/>
        </w:rPr>
      </w:pPr>
      <w:r>
        <w:rPr>
          <w:b/>
          <w:lang w:val="uk-UA"/>
        </w:rPr>
        <w:t>Зробити скрі</w:t>
      </w:r>
      <w:r w:rsidR="00F87534" w:rsidRPr="00F87534">
        <w:rPr>
          <w:b/>
          <w:lang w:val="uk-UA"/>
        </w:rPr>
        <w:t>ншот екрану (для звіту)</w:t>
      </w:r>
    </w:p>
    <w:p w14:paraId="7A3AB1EF" w14:textId="77777777" w:rsidR="002367AD" w:rsidRPr="00F87534" w:rsidRDefault="002367AD" w:rsidP="00103E83">
      <w:pPr>
        <w:pStyle w:val="ListParagraph"/>
        <w:tabs>
          <w:tab w:val="num" w:pos="180"/>
          <w:tab w:val="left" w:pos="900"/>
          <w:tab w:val="num" w:pos="1080"/>
        </w:tabs>
        <w:ind w:left="1080"/>
        <w:rPr>
          <w:b/>
          <w:lang w:val="uk-UA"/>
        </w:rPr>
      </w:pPr>
    </w:p>
    <w:p w14:paraId="2820FE07" w14:textId="77777777" w:rsidR="00187DC2" w:rsidRDefault="00197F0B" w:rsidP="00187DC2">
      <w:pPr>
        <w:tabs>
          <w:tab w:val="left" w:pos="900"/>
        </w:tabs>
        <w:ind w:firstLine="567"/>
        <w:rPr>
          <w:lang w:val="uk-UA"/>
        </w:rPr>
      </w:pPr>
      <w:r w:rsidRPr="00197F0B">
        <w:rPr>
          <w:b/>
          <w:lang w:val="uk-UA"/>
        </w:rPr>
        <w:t xml:space="preserve">Завдання № </w:t>
      </w:r>
      <w:r w:rsidR="00187DC2">
        <w:rPr>
          <w:b/>
          <w:lang w:val="uk-UA"/>
        </w:rPr>
        <w:t>4</w:t>
      </w:r>
      <w:r>
        <w:rPr>
          <w:lang w:val="uk-UA"/>
        </w:rPr>
        <w:t xml:space="preserve">. </w:t>
      </w:r>
      <w:r w:rsidR="00187DC2">
        <w:rPr>
          <w:lang w:val="uk-UA"/>
        </w:rPr>
        <w:t>Налаштування параметрів обліку.</w:t>
      </w:r>
    </w:p>
    <w:p w14:paraId="75D25288" w14:textId="77777777" w:rsidR="00187DC2" w:rsidRDefault="00187DC2" w:rsidP="00187DC2">
      <w:pPr>
        <w:tabs>
          <w:tab w:val="left" w:pos="900"/>
        </w:tabs>
        <w:ind w:firstLine="567"/>
        <w:rPr>
          <w:lang w:val="uk-UA"/>
        </w:rPr>
      </w:pPr>
      <w:r>
        <w:rPr>
          <w:lang w:val="uk-UA"/>
        </w:rPr>
        <w:t>Перейти в меню Головне – Настройки – Параметри обліку. Вкладка Банк і каса:</w:t>
      </w:r>
    </w:p>
    <w:p w14:paraId="667E839C" w14:textId="47106AA8" w:rsidR="00086F50" w:rsidRDefault="00187DC2" w:rsidP="00187DC2">
      <w:pPr>
        <w:pStyle w:val="ListParagraph"/>
        <w:numPr>
          <w:ilvl w:val="0"/>
          <w:numId w:val="48"/>
        </w:numPr>
        <w:tabs>
          <w:tab w:val="left" w:pos="900"/>
        </w:tabs>
        <w:rPr>
          <w:lang w:val="uk-UA"/>
        </w:rPr>
      </w:pPr>
      <w:r>
        <w:rPr>
          <w:lang w:val="uk-UA"/>
        </w:rPr>
        <w:t>Ведеться облік розрахунків у валюті – НІ (прапорець знятий)</w:t>
      </w:r>
    </w:p>
    <w:p w14:paraId="1CA30936" w14:textId="5CFD2CA1" w:rsidR="00187DC2" w:rsidRDefault="00187DC2" w:rsidP="00187DC2">
      <w:pPr>
        <w:pStyle w:val="ListParagraph"/>
        <w:numPr>
          <w:ilvl w:val="0"/>
          <w:numId w:val="48"/>
        </w:numPr>
        <w:tabs>
          <w:tab w:val="left" w:pos="900"/>
        </w:tabs>
        <w:rPr>
          <w:lang w:val="uk-UA"/>
        </w:rPr>
      </w:pPr>
      <w:r>
        <w:rPr>
          <w:lang w:val="uk-UA"/>
        </w:rPr>
        <w:t>Облік руху коштів у касі ведеться:</w:t>
      </w:r>
    </w:p>
    <w:p w14:paraId="36E1AF6D" w14:textId="62B33A42" w:rsidR="00187DC2" w:rsidRDefault="00187DC2" w:rsidP="00187DC2">
      <w:pPr>
        <w:pStyle w:val="ListParagraph"/>
        <w:numPr>
          <w:ilvl w:val="1"/>
          <w:numId w:val="48"/>
        </w:numPr>
        <w:tabs>
          <w:tab w:val="left" w:pos="900"/>
        </w:tabs>
        <w:rPr>
          <w:lang w:val="uk-UA"/>
        </w:rPr>
      </w:pPr>
      <w:r>
        <w:rPr>
          <w:noProof/>
          <w:lang w:val="uk-U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0CEEBFE" wp14:editId="45A841F1">
                <wp:simplePos x="0" y="0"/>
                <wp:positionH relativeFrom="column">
                  <wp:posOffset>2488475</wp:posOffset>
                </wp:positionH>
                <wp:positionV relativeFrom="paragraph">
                  <wp:posOffset>145027</wp:posOffset>
                </wp:positionV>
                <wp:extent cx="5760" cy="12600"/>
                <wp:effectExtent l="38100" t="38100" r="19685" b="26035"/>
                <wp:wrapNone/>
                <wp:docPr id="1420760071" name="In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576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0DC8AB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195.45pt;margin-top:10.9pt;width:1.4pt;height: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">
                <v:imagedata r:id="rId6" o:title=""/>
                <o:lock v:ext="edit" rotation="t" aspectratio="f"/>
              </v:shape>
            </w:pict>
          </mc:Fallback>
        </mc:AlternateContent>
      </w:r>
      <w:r>
        <w:rPr>
          <w:lang w:val="uk-UA"/>
        </w:rPr>
        <w:t>За відокремленими підрозділами – НІ</w:t>
      </w:r>
    </w:p>
    <w:p w14:paraId="4DFA1463" w14:textId="2DAF1DDA" w:rsidR="00187DC2" w:rsidRDefault="00187DC2" w:rsidP="00187DC2">
      <w:pPr>
        <w:tabs>
          <w:tab w:val="left" w:pos="900"/>
        </w:tabs>
        <w:ind w:left="567"/>
        <w:rPr>
          <w:lang w:val="uk-UA"/>
        </w:rPr>
      </w:pPr>
      <w:r>
        <w:rPr>
          <w:lang w:val="uk-UA"/>
        </w:rPr>
        <w:t>Вкладка Розрахунки:</w:t>
      </w:r>
    </w:p>
    <w:p w14:paraId="06561FC8" w14:textId="5D9D5B67" w:rsidR="00187DC2" w:rsidRPr="00187DC2" w:rsidRDefault="00187DC2" w:rsidP="00187DC2">
      <w:pPr>
        <w:pStyle w:val="ListParagraph"/>
        <w:numPr>
          <w:ilvl w:val="0"/>
          <w:numId w:val="49"/>
        </w:numPr>
        <w:tabs>
          <w:tab w:val="left" w:pos="900"/>
        </w:tabs>
        <w:rPr>
          <w:lang w:val="uk-UA"/>
        </w:rPr>
      </w:pPr>
      <w:r>
        <w:rPr>
          <w:lang w:val="uk-UA"/>
        </w:rPr>
        <w:t>Облік розрахунків з контрагентами ведеться:</w:t>
      </w:r>
    </w:p>
    <w:p w14:paraId="1FFAA4D6" w14:textId="3D3327C9" w:rsidR="00187DC2" w:rsidRDefault="00187DC2" w:rsidP="00187DC2">
      <w:pPr>
        <w:pStyle w:val="ListParagraph"/>
        <w:numPr>
          <w:ilvl w:val="1"/>
          <w:numId w:val="49"/>
        </w:numPr>
        <w:tabs>
          <w:tab w:val="left" w:pos="900"/>
        </w:tabs>
        <w:rPr>
          <w:lang w:val="uk-UA"/>
        </w:rPr>
      </w:pPr>
      <w:r w:rsidRPr="00B57613">
        <w:rPr>
          <w:lang w:val="en-US"/>
        </w:rPr>
        <w:t>V</w:t>
      </w:r>
      <w:r>
        <w:rPr>
          <w:lang w:val="en-US"/>
        </w:rPr>
        <w:t xml:space="preserve"> – </w:t>
      </w:r>
      <w:r>
        <w:rPr>
          <w:lang w:val="uk-UA"/>
        </w:rPr>
        <w:t>За документами розрахунків</w:t>
      </w:r>
    </w:p>
    <w:p w14:paraId="44270540" w14:textId="46C9C00E" w:rsidR="00187DC2" w:rsidRDefault="00187DC2" w:rsidP="00187DC2">
      <w:pPr>
        <w:pStyle w:val="ListParagraph"/>
        <w:numPr>
          <w:ilvl w:val="0"/>
          <w:numId w:val="49"/>
        </w:numPr>
        <w:tabs>
          <w:tab w:val="left" w:pos="900"/>
        </w:tabs>
        <w:rPr>
          <w:lang w:val="uk-UA"/>
        </w:rPr>
      </w:pPr>
      <w:r>
        <w:rPr>
          <w:lang w:val="uk-UA"/>
        </w:rPr>
        <w:t>Строк оплати покупців – 5 днів</w:t>
      </w:r>
    </w:p>
    <w:p w14:paraId="6D78ADDD" w14:textId="61D25094" w:rsidR="00187DC2" w:rsidRDefault="00187DC2" w:rsidP="00187DC2">
      <w:pPr>
        <w:pStyle w:val="ListParagraph"/>
        <w:numPr>
          <w:ilvl w:val="0"/>
          <w:numId w:val="49"/>
        </w:numPr>
        <w:tabs>
          <w:tab w:val="left" w:pos="900"/>
        </w:tabs>
        <w:rPr>
          <w:lang w:val="uk-UA"/>
        </w:rPr>
      </w:pPr>
      <w:r>
        <w:rPr>
          <w:lang w:val="uk-UA"/>
        </w:rPr>
        <w:t>Строк оплати постачальника – 10 днів</w:t>
      </w:r>
    </w:p>
    <w:p w14:paraId="70C45CB0" w14:textId="31C025D4" w:rsidR="00187DC2" w:rsidRDefault="00187DC2" w:rsidP="00187DC2">
      <w:pPr>
        <w:tabs>
          <w:tab w:val="left" w:pos="900"/>
        </w:tabs>
        <w:ind w:left="567"/>
        <w:rPr>
          <w:lang w:val="uk-UA"/>
        </w:rPr>
      </w:pPr>
      <w:r>
        <w:rPr>
          <w:lang w:val="uk-UA"/>
        </w:rPr>
        <w:t>Вкладка Запаси:</w:t>
      </w:r>
    </w:p>
    <w:p w14:paraId="1DF9EDC5" w14:textId="6B9E4239" w:rsidR="00187DC2" w:rsidRDefault="00187DC2" w:rsidP="00187DC2">
      <w:pPr>
        <w:pStyle w:val="ListParagraph"/>
        <w:numPr>
          <w:ilvl w:val="0"/>
          <w:numId w:val="50"/>
        </w:numPr>
        <w:tabs>
          <w:tab w:val="left" w:pos="900"/>
        </w:tabs>
        <w:rPr>
          <w:lang w:val="uk-UA"/>
        </w:rPr>
      </w:pPr>
      <w:r>
        <w:rPr>
          <w:lang w:val="uk-UA"/>
        </w:rPr>
        <w:t>Облік запасів ведеться:</w:t>
      </w:r>
    </w:p>
    <w:p w14:paraId="38F08B04" w14:textId="143F3049" w:rsidR="00187DC2" w:rsidRDefault="00187DC2" w:rsidP="00187DC2">
      <w:pPr>
        <w:pStyle w:val="ListParagraph"/>
        <w:numPr>
          <w:ilvl w:val="1"/>
          <w:numId w:val="50"/>
        </w:numPr>
        <w:tabs>
          <w:tab w:val="left" w:pos="900"/>
        </w:tabs>
        <w:rPr>
          <w:lang w:val="uk-UA"/>
        </w:rPr>
      </w:pPr>
      <w:r w:rsidRPr="00B57613">
        <w:rPr>
          <w:lang w:val="en-US"/>
        </w:rPr>
        <w:t>V</w:t>
      </w:r>
      <w:r w:rsidRPr="00187DC2">
        <w:t xml:space="preserve"> –</w:t>
      </w:r>
      <w:r>
        <w:rPr>
          <w:lang w:val="uk-UA"/>
        </w:rPr>
        <w:t xml:space="preserve"> По номенклатурі (найменування запасів)</w:t>
      </w:r>
    </w:p>
    <w:p w14:paraId="541B8BDF" w14:textId="2B1AB6D0" w:rsidR="00187DC2" w:rsidRDefault="00187DC2" w:rsidP="00187DC2">
      <w:pPr>
        <w:pStyle w:val="ListParagraph"/>
        <w:numPr>
          <w:ilvl w:val="1"/>
          <w:numId w:val="50"/>
        </w:numPr>
        <w:tabs>
          <w:tab w:val="left" w:pos="900"/>
        </w:tabs>
        <w:rPr>
          <w:lang w:val="uk-UA"/>
        </w:rPr>
      </w:pPr>
      <w:r w:rsidRPr="00B57613">
        <w:rPr>
          <w:lang w:val="en-US"/>
        </w:rPr>
        <w:t>V</w:t>
      </w:r>
      <w:r w:rsidRPr="00187DC2">
        <w:t xml:space="preserve"> –</w:t>
      </w:r>
      <w:r>
        <w:rPr>
          <w:lang w:val="uk-UA"/>
        </w:rPr>
        <w:t xml:space="preserve"> За партіями (документами надходження)</w:t>
      </w:r>
    </w:p>
    <w:p w14:paraId="5D23789B" w14:textId="58CE99E4" w:rsidR="00187DC2" w:rsidRDefault="00187DC2" w:rsidP="00187DC2">
      <w:pPr>
        <w:pStyle w:val="ListParagraph"/>
        <w:numPr>
          <w:ilvl w:val="1"/>
          <w:numId w:val="50"/>
        </w:numPr>
        <w:tabs>
          <w:tab w:val="left" w:pos="900"/>
        </w:tabs>
        <w:rPr>
          <w:lang w:val="uk-UA"/>
        </w:rPr>
      </w:pPr>
      <w:r w:rsidRPr="00B57613">
        <w:rPr>
          <w:lang w:val="en-US"/>
        </w:rPr>
        <w:t>V</w:t>
      </w:r>
      <w:r w:rsidRPr="00187DC2">
        <w:t xml:space="preserve"> –</w:t>
      </w:r>
      <w:r>
        <w:rPr>
          <w:lang w:val="uk-UA"/>
        </w:rPr>
        <w:t xml:space="preserve"> По складах (місця зберігання), за кількістю і сумою</w:t>
      </w:r>
    </w:p>
    <w:p w14:paraId="621177D9" w14:textId="37EA2406" w:rsidR="00187DC2" w:rsidRDefault="00187DC2" w:rsidP="00187DC2">
      <w:pPr>
        <w:pStyle w:val="ListParagraph"/>
        <w:numPr>
          <w:ilvl w:val="0"/>
          <w:numId w:val="50"/>
        </w:numPr>
        <w:tabs>
          <w:tab w:val="left" w:pos="900"/>
        </w:tabs>
        <w:rPr>
          <w:lang w:val="uk-UA"/>
        </w:rPr>
      </w:pPr>
      <w:r>
        <w:rPr>
          <w:lang w:val="uk-UA"/>
        </w:rPr>
        <w:t>Дозволяється списання запасів при відсутності залишків за даними обліку – НІ (зняти прапорець)</w:t>
      </w:r>
    </w:p>
    <w:p w14:paraId="16A95001" w14:textId="1B59461A" w:rsidR="00187DC2" w:rsidRDefault="00187DC2" w:rsidP="00187DC2">
      <w:pPr>
        <w:pStyle w:val="ListParagraph"/>
        <w:numPr>
          <w:ilvl w:val="0"/>
          <w:numId w:val="50"/>
        </w:numPr>
        <w:tabs>
          <w:tab w:val="left" w:pos="900"/>
        </w:tabs>
        <w:rPr>
          <w:lang w:val="uk-UA"/>
        </w:rPr>
      </w:pPr>
      <w:r>
        <w:rPr>
          <w:lang w:val="uk-UA"/>
        </w:rPr>
        <w:t>Ведеться облік зворотної тари – НІ</w:t>
      </w:r>
    </w:p>
    <w:p w14:paraId="090C1374" w14:textId="11D6B094" w:rsidR="00187DC2" w:rsidRDefault="00187DC2" w:rsidP="00187DC2">
      <w:pPr>
        <w:pStyle w:val="ListParagraph"/>
        <w:numPr>
          <w:ilvl w:val="0"/>
          <w:numId w:val="50"/>
        </w:numPr>
        <w:tabs>
          <w:tab w:val="left" w:pos="900"/>
        </w:tabs>
        <w:rPr>
          <w:lang w:val="uk-UA"/>
        </w:rPr>
      </w:pPr>
      <w:r>
        <w:rPr>
          <w:lang w:val="uk-UA"/>
        </w:rPr>
        <w:t>Ведеться облік бланків суворого обліку – НІ</w:t>
      </w:r>
    </w:p>
    <w:p w14:paraId="27E0C7C9" w14:textId="50A5C788" w:rsidR="00187DC2" w:rsidRDefault="00187DC2" w:rsidP="00187DC2">
      <w:pPr>
        <w:pStyle w:val="ListParagraph"/>
        <w:numPr>
          <w:ilvl w:val="0"/>
          <w:numId w:val="50"/>
        </w:numPr>
        <w:tabs>
          <w:tab w:val="left" w:pos="900"/>
        </w:tabs>
        <w:rPr>
          <w:lang w:val="uk-UA"/>
        </w:rPr>
      </w:pPr>
      <w:r>
        <w:rPr>
          <w:lang w:val="uk-UA"/>
        </w:rPr>
        <w:t>При друці документів поряд з колонками Товар або Товари (роботи, послуги) виводиться – Нічого не виводиться</w:t>
      </w:r>
    </w:p>
    <w:p w14:paraId="13EDB156" w14:textId="5C349D69" w:rsidR="00187DC2" w:rsidRDefault="00187DC2" w:rsidP="00187DC2">
      <w:pPr>
        <w:tabs>
          <w:tab w:val="left" w:pos="900"/>
        </w:tabs>
        <w:ind w:left="567"/>
        <w:rPr>
          <w:lang w:val="uk-UA"/>
        </w:rPr>
      </w:pPr>
      <w:r>
        <w:rPr>
          <w:lang w:val="uk-UA"/>
        </w:rPr>
        <w:t>Вкладка Торгівля:</w:t>
      </w:r>
    </w:p>
    <w:p w14:paraId="17BC23BE" w14:textId="3EE4C7BF" w:rsidR="00187DC2" w:rsidRDefault="00187DC2" w:rsidP="00187DC2">
      <w:pPr>
        <w:pStyle w:val="ListParagraph"/>
        <w:numPr>
          <w:ilvl w:val="0"/>
          <w:numId w:val="51"/>
        </w:numPr>
        <w:tabs>
          <w:tab w:val="left" w:pos="900"/>
        </w:tabs>
        <w:rPr>
          <w:lang w:val="uk-UA"/>
        </w:rPr>
      </w:pPr>
      <w:r w:rsidRPr="00B57613">
        <w:rPr>
          <w:lang w:val="en-US"/>
        </w:rPr>
        <w:t>V</w:t>
      </w:r>
      <w:r w:rsidRPr="00187DC2">
        <w:t xml:space="preserve"> –</w:t>
      </w:r>
      <w:r w:rsidR="003D025E">
        <w:rPr>
          <w:lang w:val="uk-UA"/>
        </w:rPr>
        <w:t xml:space="preserve"> </w:t>
      </w:r>
      <w:r>
        <w:rPr>
          <w:lang w:val="uk-UA"/>
        </w:rPr>
        <w:t>Використовувати знижки</w:t>
      </w:r>
    </w:p>
    <w:p w14:paraId="7519295E" w14:textId="7F92B86A" w:rsidR="00187DC2" w:rsidRDefault="00187DC2" w:rsidP="00187DC2">
      <w:pPr>
        <w:pStyle w:val="ListParagraph"/>
        <w:numPr>
          <w:ilvl w:val="0"/>
          <w:numId w:val="51"/>
        </w:numPr>
        <w:tabs>
          <w:tab w:val="left" w:pos="900"/>
        </w:tabs>
        <w:rPr>
          <w:lang w:val="uk-UA"/>
        </w:rPr>
      </w:pPr>
      <w:r>
        <w:rPr>
          <w:lang w:val="uk-UA"/>
        </w:rPr>
        <w:t>Ведеться діяльність за договорами комісії – НІ</w:t>
      </w:r>
    </w:p>
    <w:p w14:paraId="174F0EF8" w14:textId="17339D81" w:rsidR="00187DC2" w:rsidRDefault="003D025E" w:rsidP="00187DC2">
      <w:pPr>
        <w:pStyle w:val="ListParagraph"/>
        <w:numPr>
          <w:ilvl w:val="0"/>
          <w:numId w:val="51"/>
        </w:numPr>
        <w:tabs>
          <w:tab w:val="left" w:pos="900"/>
        </w:tabs>
        <w:rPr>
          <w:lang w:val="uk-UA"/>
        </w:rPr>
      </w:pPr>
      <w:r>
        <w:rPr>
          <w:lang w:val="uk-UA"/>
        </w:rPr>
        <w:t>Ведеться роздрібна торгівля – НІ</w:t>
      </w:r>
    </w:p>
    <w:p w14:paraId="6A3AB0FD" w14:textId="1323C56A" w:rsidR="003D025E" w:rsidRDefault="003D025E" w:rsidP="003D025E">
      <w:pPr>
        <w:tabs>
          <w:tab w:val="left" w:pos="900"/>
        </w:tabs>
        <w:ind w:left="567"/>
        <w:rPr>
          <w:lang w:val="uk-UA"/>
        </w:rPr>
      </w:pPr>
      <w:r>
        <w:rPr>
          <w:lang w:val="uk-UA"/>
        </w:rPr>
        <w:t>Вкладка План рахунків:</w:t>
      </w:r>
    </w:p>
    <w:p w14:paraId="1BFA5194" w14:textId="7201ED05" w:rsidR="003D025E" w:rsidRDefault="003D025E" w:rsidP="003D025E">
      <w:pPr>
        <w:pStyle w:val="ListParagraph"/>
        <w:numPr>
          <w:ilvl w:val="0"/>
          <w:numId w:val="52"/>
        </w:numPr>
        <w:tabs>
          <w:tab w:val="left" w:pos="900"/>
        </w:tabs>
        <w:rPr>
          <w:lang w:val="uk-UA"/>
        </w:rPr>
      </w:pPr>
      <w:r>
        <w:rPr>
          <w:lang w:val="uk-UA"/>
        </w:rPr>
        <w:t>Використовувати класи рахунків в якості груп – НІ (знятий прапорець)</w:t>
      </w:r>
    </w:p>
    <w:p w14:paraId="3861D482" w14:textId="08C15DC6" w:rsidR="003D025E" w:rsidRPr="003D025E" w:rsidRDefault="003D025E" w:rsidP="003D025E">
      <w:pPr>
        <w:tabs>
          <w:tab w:val="left" w:pos="900"/>
        </w:tabs>
        <w:ind w:left="567"/>
        <w:rPr>
          <w:lang w:val="uk-UA"/>
        </w:rPr>
      </w:pPr>
      <w:r>
        <w:rPr>
          <w:lang w:val="uk-UA"/>
        </w:rPr>
        <w:t>Записати і закрити.</w:t>
      </w:r>
    </w:p>
    <w:p w14:paraId="5591F3C0" w14:textId="77777777" w:rsidR="002367AD" w:rsidRDefault="002367AD" w:rsidP="00F87534">
      <w:pPr>
        <w:tabs>
          <w:tab w:val="left" w:pos="900"/>
        </w:tabs>
        <w:ind w:left="1080"/>
        <w:rPr>
          <w:b/>
          <w:lang w:val="uk-UA"/>
        </w:rPr>
      </w:pPr>
    </w:p>
    <w:p w14:paraId="752E503C" w14:textId="528FFC27" w:rsidR="00086F50" w:rsidRDefault="00F87534" w:rsidP="00F87534">
      <w:pPr>
        <w:tabs>
          <w:tab w:val="left" w:pos="900"/>
        </w:tabs>
        <w:ind w:left="1080"/>
        <w:rPr>
          <w:b/>
          <w:lang w:val="uk-UA"/>
        </w:rPr>
      </w:pPr>
      <w:r w:rsidRPr="00F87534">
        <w:rPr>
          <w:b/>
          <w:lang w:val="uk-UA"/>
        </w:rPr>
        <w:t xml:space="preserve">Зробити  </w:t>
      </w:r>
      <w:r w:rsidR="00F73610">
        <w:rPr>
          <w:b/>
          <w:lang w:val="uk-UA"/>
        </w:rPr>
        <w:t>скрі</w:t>
      </w:r>
      <w:r w:rsidRPr="00F87534">
        <w:rPr>
          <w:b/>
          <w:lang w:val="uk-UA"/>
        </w:rPr>
        <w:t>ншот екрану (для звіту)</w:t>
      </w:r>
    </w:p>
    <w:p w14:paraId="178E8BA5" w14:textId="77777777" w:rsidR="002367AD" w:rsidRPr="00F87534" w:rsidRDefault="002367AD" w:rsidP="00F87534">
      <w:pPr>
        <w:tabs>
          <w:tab w:val="left" w:pos="900"/>
        </w:tabs>
        <w:ind w:left="1080"/>
        <w:rPr>
          <w:b/>
          <w:lang w:val="uk-UA"/>
        </w:rPr>
      </w:pPr>
    </w:p>
    <w:p w14:paraId="2177B970" w14:textId="0EBCECE0" w:rsidR="00B57613" w:rsidRDefault="00197F0B" w:rsidP="003D025E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 w:rsidRPr="00197F0B">
        <w:rPr>
          <w:b/>
          <w:lang w:val="uk-UA"/>
        </w:rPr>
        <w:t xml:space="preserve">Завдання № </w:t>
      </w:r>
      <w:r w:rsidR="003D025E">
        <w:rPr>
          <w:b/>
          <w:lang w:val="uk-UA"/>
        </w:rPr>
        <w:t>5</w:t>
      </w:r>
      <w:r w:rsidRPr="00197F0B">
        <w:rPr>
          <w:b/>
          <w:lang w:val="uk-UA"/>
        </w:rPr>
        <w:t>.</w:t>
      </w:r>
      <w:r w:rsidR="003D025E">
        <w:rPr>
          <w:b/>
          <w:lang w:val="uk-UA"/>
        </w:rPr>
        <w:t xml:space="preserve"> </w:t>
      </w:r>
      <w:r w:rsidR="003D025E">
        <w:rPr>
          <w:bCs/>
          <w:lang w:val="uk-UA"/>
        </w:rPr>
        <w:t>Налаштування облікової політики.</w:t>
      </w:r>
    </w:p>
    <w:p w14:paraId="794C60E0" w14:textId="66A58FC6" w:rsidR="003D025E" w:rsidRDefault="003D025E" w:rsidP="003D025E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t>Перейти в меню Головне – Настройки – Персональні настройки. Заповнити настройки:</w:t>
      </w:r>
    </w:p>
    <w:p w14:paraId="4EBC9A49" w14:textId="14B3D51C" w:rsidR="003D025E" w:rsidRDefault="003D025E" w:rsidP="003D025E">
      <w:pPr>
        <w:pStyle w:val="ListParagraph"/>
        <w:numPr>
          <w:ilvl w:val="0"/>
          <w:numId w:val="52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Основна організація – КАФК</w:t>
      </w:r>
    </w:p>
    <w:p w14:paraId="13AA82F2" w14:textId="281FE226" w:rsidR="003D025E" w:rsidRDefault="003D025E" w:rsidP="003D025E">
      <w:pPr>
        <w:pStyle w:val="ListParagraph"/>
        <w:numPr>
          <w:ilvl w:val="0"/>
          <w:numId w:val="52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Основний підрозділ – АУП</w:t>
      </w:r>
    </w:p>
    <w:p w14:paraId="53457E05" w14:textId="1791E777" w:rsidR="003D025E" w:rsidRDefault="003D025E" w:rsidP="003D025E">
      <w:pPr>
        <w:pStyle w:val="ListParagraph"/>
        <w:numPr>
          <w:ilvl w:val="0"/>
          <w:numId w:val="52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Основний склад – Основний склад</w:t>
      </w:r>
    </w:p>
    <w:p w14:paraId="12125B34" w14:textId="469BF0B0" w:rsidR="003D025E" w:rsidRDefault="003D025E" w:rsidP="003D025E">
      <w:pPr>
        <w:pStyle w:val="ListParagraph"/>
        <w:numPr>
          <w:ilvl w:val="0"/>
          <w:numId w:val="52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Основний представник організації – Савчук Богдан Богданович</w:t>
      </w:r>
    </w:p>
    <w:p w14:paraId="6DCFEE52" w14:textId="7424D0F5" w:rsidR="003D025E" w:rsidRDefault="003D025E" w:rsidP="003D025E">
      <w:pPr>
        <w:pStyle w:val="ListParagraph"/>
        <w:numPr>
          <w:ilvl w:val="0"/>
          <w:numId w:val="52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Хто зазвичай виписує податкові накладні – Чуб Семен Семенович</w:t>
      </w:r>
    </w:p>
    <w:p w14:paraId="6A304029" w14:textId="487A3D5C" w:rsidR="003D025E" w:rsidRDefault="003D025E" w:rsidP="003D025E">
      <w:pPr>
        <w:pStyle w:val="ListParagraph"/>
        <w:numPr>
          <w:ilvl w:val="0"/>
          <w:numId w:val="52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Робоча дата – Поточна дата </w:t>
      </w:r>
      <w:proofErr w:type="spellStart"/>
      <w:r>
        <w:rPr>
          <w:bCs/>
          <w:lang w:val="uk-UA"/>
        </w:rPr>
        <w:t>компʼютера</w:t>
      </w:r>
      <w:proofErr w:type="spellEnd"/>
    </w:p>
    <w:p w14:paraId="14127FD5" w14:textId="40392D34" w:rsidR="003D025E" w:rsidRPr="003D025E" w:rsidRDefault="003D025E" w:rsidP="003D025E">
      <w:pPr>
        <w:pStyle w:val="ListParagraph"/>
        <w:numPr>
          <w:ilvl w:val="0"/>
          <w:numId w:val="52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 w:rsidRPr="00B57613">
        <w:rPr>
          <w:lang w:val="en-US"/>
        </w:rPr>
        <w:t>V</w:t>
      </w:r>
      <w:r w:rsidRPr="00187DC2">
        <w:t xml:space="preserve"> –</w:t>
      </w:r>
      <w:r>
        <w:rPr>
          <w:lang w:val="uk-UA"/>
        </w:rPr>
        <w:t xml:space="preserve"> Записувати підтвердження при завершенні програми</w:t>
      </w:r>
    </w:p>
    <w:p w14:paraId="3623D75E" w14:textId="29F2E782" w:rsidR="003D025E" w:rsidRPr="003D025E" w:rsidRDefault="003D025E" w:rsidP="003D025E">
      <w:pPr>
        <w:pStyle w:val="ListParagraph"/>
        <w:numPr>
          <w:ilvl w:val="0"/>
          <w:numId w:val="52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Варіант масштабу форм – Компактний.</w:t>
      </w:r>
    </w:p>
    <w:p w14:paraId="5BA98C25" w14:textId="1F2C4084" w:rsidR="003D025E" w:rsidRPr="003D025E" w:rsidRDefault="003D025E" w:rsidP="003D025E">
      <w:pPr>
        <w:tabs>
          <w:tab w:val="left" w:pos="900"/>
          <w:tab w:val="left" w:pos="1440"/>
          <w:tab w:val="left" w:pos="2160"/>
        </w:tabs>
        <w:ind w:left="567"/>
        <w:rPr>
          <w:bCs/>
          <w:lang w:val="uk-UA"/>
        </w:rPr>
      </w:pPr>
      <w:r>
        <w:rPr>
          <w:bCs/>
          <w:lang w:val="uk-UA"/>
        </w:rPr>
        <w:t>Записати і закрити.</w:t>
      </w:r>
    </w:p>
    <w:p w14:paraId="5AF808EC" w14:textId="77777777" w:rsidR="002367AD" w:rsidRDefault="002367AD" w:rsidP="00F87534">
      <w:pPr>
        <w:pStyle w:val="ListParagraph"/>
        <w:tabs>
          <w:tab w:val="left" w:pos="900"/>
          <w:tab w:val="left" w:pos="1134"/>
        </w:tabs>
        <w:ind w:left="1134"/>
        <w:rPr>
          <w:b/>
          <w:lang w:val="uk-UA"/>
        </w:rPr>
      </w:pPr>
    </w:p>
    <w:p w14:paraId="622C2DE4" w14:textId="787B3C58" w:rsidR="00F87534" w:rsidRPr="00F87534" w:rsidRDefault="00F87534" w:rsidP="00F87534">
      <w:pPr>
        <w:pStyle w:val="ListParagraph"/>
        <w:tabs>
          <w:tab w:val="left" w:pos="900"/>
          <w:tab w:val="left" w:pos="1134"/>
        </w:tabs>
        <w:ind w:left="1134"/>
        <w:rPr>
          <w:b/>
          <w:i/>
          <w:lang w:val="uk-UA"/>
        </w:rPr>
      </w:pPr>
      <w:r w:rsidRPr="00F87534">
        <w:rPr>
          <w:b/>
          <w:lang w:val="uk-UA"/>
        </w:rPr>
        <w:t>З</w:t>
      </w:r>
      <w:r w:rsidR="00F73610">
        <w:rPr>
          <w:b/>
          <w:lang w:val="uk-UA"/>
        </w:rPr>
        <w:t>робити скрі</w:t>
      </w:r>
      <w:r w:rsidRPr="00F87534">
        <w:rPr>
          <w:b/>
          <w:lang w:val="uk-UA"/>
        </w:rPr>
        <w:t>ншот екрану (для звіту)</w:t>
      </w:r>
    </w:p>
    <w:p w14:paraId="51BB11FC" w14:textId="77777777" w:rsidR="003D025E" w:rsidRDefault="00D5702A" w:rsidP="003D025E">
      <w:pPr>
        <w:tabs>
          <w:tab w:val="left" w:pos="900"/>
          <w:tab w:val="left" w:pos="1440"/>
          <w:tab w:val="left" w:pos="2160"/>
        </w:tabs>
        <w:ind w:firstLine="567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</w:t>
      </w:r>
    </w:p>
    <w:p w14:paraId="489C915F" w14:textId="5815C462" w:rsidR="003D025E" w:rsidRDefault="003D025E" w:rsidP="003D025E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 w:rsidRPr="00197F0B">
        <w:rPr>
          <w:b/>
          <w:lang w:val="uk-UA"/>
        </w:rPr>
        <w:t xml:space="preserve">Завдання № </w:t>
      </w:r>
      <w:r>
        <w:rPr>
          <w:b/>
          <w:lang w:val="uk-UA"/>
        </w:rPr>
        <w:t>6</w:t>
      </w:r>
      <w:r w:rsidRPr="00197F0B">
        <w:rPr>
          <w:b/>
          <w:lang w:val="uk-UA"/>
        </w:rPr>
        <w:t>.</w:t>
      </w:r>
      <w:r>
        <w:rPr>
          <w:b/>
          <w:lang w:val="uk-UA"/>
        </w:rPr>
        <w:t xml:space="preserve"> </w:t>
      </w:r>
      <w:r>
        <w:rPr>
          <w:bCs/>
          <w:lang w:val="uk-UA"/>
        </w:rPr>
        <w:t>Довідники Контрагенти.</w:t>
      </w:r>
    </w:p>
    <w:p w14:paraId="03C34CC2" w14:textId="398E124B" w:rsidR="003D025E" w:rsidRDefault="003D025E" w:rsidP="003D025E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t xml:space="preserve">Перейти в меню Довідники – Купівлі та продажі – Контрагенти. Додати </w:t>
      </w:r>
      <w:proofErr w:type="spellStart"/>
      <w:r>
        <w:rPr>
          <w:bCs/>
          <w:lang w:val="uk-UA"/>
        </w:rPr>
        <w:t>конрагентів</w:t>
      </w:r>
      <w:proofErr w:type="spellEnd"/>
      <w:r>
        <w:rPr>
          <w:bCs/>
          <w:lang w:val="uk-UA"/>
        </w:rPr>
        <w:t xml:space="preserve"> у довідник за командою Створити.</w:t>
      </w:r>
    </w:p>
    <w:p w14:paraId="09CE269F" w14:textId="349D6604" w:rsidR="003D025E" w:rsidRDefault="003D025E" w:rsidP="003D025E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t>Контрагент Апельсин: (Найменування – Апельсин, Вид – Юридична особа, Повне найменування – ТОВ Апельсин):</w:t>
      </w:r>
    </w:p>
    <w:p w14:paraId="0A85603E" w14:textId="36EF09DB" w:rsidR="003D025E" w:rsidRDefault="003D025E" w:rsidP="003D025E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Код за ЄДРПОУ – 11111111</w:t>
      </w:r>
    </w:p>
    <w:p w14:paraId="63568286" w14:textId="668FAAB6" w:rsidR="003D025E" w:rsidRDefault="003D025E" w:rsidP="003D025E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Схема оподаткування – Податок на прибуток і ПДВ</w:t>
      </w:r>
    </w:p>
    <w:p w14:paraId="6047A524" w14:textId="4FB60AA4" w:rsidR="003D025E" w:rsidRDefault="003D025E" w:rsidP="003D025E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ІПН – 111111111111</w:t>
      </w:r>
    </w:p>
    <w:p w14:paraId="4FDE478E" w14:textId="7D403218" w:rsidR="003D025E" w:rsidRDefault="003D025E" w:rsidP="003D025E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Договір – перейти за гіперпосиланням Створити:</w:t>
      </w:r>
    </w:p>
    <w:p w14:paraId="6F2A3FB9" w14:textId="45F45021" w:rsidR="003D025E" w:rsidRDefault="003D025E" w:rsidP="003D025E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Найменування </w:t>
      </w:r>
      <w:r w:rsidR="00787E03">
        <w:rPr>
          <w:bCs/>
          <w:lang w:val="uk-UA"/>
        </w:rPr>
        <w:t>– №1</w:t>
      </w:r>
    </w:p>
    <w:p w14:paraId="11463E94" w14:textId="7211ADC6" w:rsidR="00787E03" w:rsidRDefault="00787E03" w:rsidP="003D025E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Вид договору – З постачальником</w:t>
      </w:r>
    </w:p>
    <w:p w14:paraId="7E8EDCB3" w14:textId="12F91CF3" w:rsidR="00787E03" w:rsidRDefault="00787E03" w:rsidP="003D025E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Ведення взаєморозрахунків:</w:t>
      </w:r>
    </w:p>
    <w:p w14:paraId="78D1AB72" w14:textId="3C0DAE1E" w:rsid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За бух. Обліком (і За обліком ПДВ) – за договором у цілому</w:t>
      </w:r>
    </w:p>
    <w:p w14:paraId="1699F03F" w14:textId="0CA8DE74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 w:rsidRPr="00B57613">
        <w:rPr>
          <w:lang w:val="en-US"/>
        </w:rPr>
        <w:t>V</w:t>
      </w:r>
      <w:r w:rsidRPr="00187DC2">
        <w:t xml:space="preserve"> –</w:t>
      </w:r>
      <w:r>
        <w:rPr>
          <w:lang w:val="uk-UA"/>
        </w:rPr>
        <w:t xml:space="preserve"> Складний облік ПДВ</w:t>
      </w:r>
    </w:p>
    <w:p w14:paraId="2BC62166" w14:textId="43440A17" w:rsidR="00787E03" w:rsidRP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Вкладка Податковий облік:</w:t>
      </w:r>
    </w:p>
    <w:p w14:paraId="5B74F896" w14:textId="54FCF71B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Схема податкового обліку – За першою подією</w:t>
      </w:r>
    </w:p>
    <w:p w14:paraId="3AB275C9" w14:textId="2E7CBA62" w:rsidR="00787E03" w:rsidRPr="003D025E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Записати та закрити договір, Записати та закрити картку контрагента</w:t>
      </w:r>
    </w:p>
    <w:p w14:paraId="6137BCBD" w14:textId="0FF9EE3A" w:rsidR="00787E03" w:rsidRDefault="00787E03" w:rsidP="00787E03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t xml:space="preserve">Контрагент </w:t>
      </w:r>
      <w:r>
        <w:rPr>
          <w:bCs/>
          <w:lang w:val="uk-UA"/>
        </w:rPr>
        <w:t>Дельта</w:t>
      </w:r>
      <w:r>
        <w:rPr>
          <w:bCs/>
          <w:lang w:val="uk-UA"/>
        </w:rPr>
        <w:t xml:space="preserve">: (Найменування – </w:t>
      </w:r>
      <w:r>
        <w:rPr>
          <w:bCs/>
          <w:lang w:val="uk-UA"/>
        </w:rPr>
        <w:t>Дельта</w:t>
      </w:r>
      <w:r>
        <w:rPr>
          <w:bCs/>
          <w:lang w:val="uk-UA"/>
        </w:rPr>
        <w:t xml:space="preserve">, Вид – Юридична особа, Повне найменування – </w:t>
      </w:r>
      <w:r>
        <w:rPr>
          <w:bCs/>
          <w:lang w:val="uk-UA"/>
        </w:rPr>
        <w:t>ПАТ Дельта</w:t>
      </w:r>
      <w:r>
        <w:rPr>
          <w:bCs/>
          <w:lang w:val="uk-UA"/>
        </w:rPr>
        <w:t>):</w:t>
      </w:r>
    </w:p>
    <w:p w14:paraId="32508696" w14:textId="3BCB5BB6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Код за ЄДРПОУ – </w:t>
      </w:r>
      <w:r>
        <w:rPr>
          <w:bCs/>
          <w:lang w:val="uk-UA"/>
        </w:rPr>
        <w:t>22222222</w:t>
      </w:r>
    </w:p>
    <w:p w14:paraId="5647FFDC" w14:textId="77777777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Схема оподаткування – Податок на прибуток і ПДВ</w:t>
      </w:r>
    </w:p>
    <w:p w14:paraId="232F6CD2" w14:textId="1182DBF3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ІПН – </w:t>
      </w:r>
      <w:r>
        <w:rPr>
          <w:bCs/>
          <w:lang w:val="uk-UA"/>
        </w:rPr>
        <w:t>333333333333</w:t>
      </w:r>
    </w:p>
    <w:p w14:paraId="6D6E7C38" w14:textId="77777777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Договір – перейти за гіперпосиланням Створити:</w:t>
      </w:r>
    </w:p>
    <w:p w14:paraId="42A05892" w14:textId="2F6314C1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Найменування – №</w:t>
      </w:r>
      <w:r>
        <w:rPr>
          <w:bCs/>
          <w:lang w:val="uk-UA"/>
        </w:rPr>
        <w:t>2</w:t>
      </w:r>
    </w:p>
    <w:p w14:paraId="1C72A5FE" w14:textId="77777777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Вид договору – З постачальником</w:t>
      </w:r>
    </w:p>
    <w:p w14:paraId="7556C9A7" w14:textId="77777777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Ведення взаєморозрахунків:</w:t>
      </w:r>
    </w:p>
    <w:p w14:paraId="1D82F758" w14:textId="77777777" w:rsid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За бух. Обліком (і За обліком ПДВ) – за договором у цілому</w:t>
      </w:r>
    </w:p>
    <w:p w14:paraId="44579F32" w14:textId="77777777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 w:rsidRPr="00B57613">
        <w:rPr>
          <w:lang w:val="en-US"/>
        </w:rPr>
        <w:t>V</w:t>
      </w:r>
      <w:r w:rsidRPr="00187DC2">
        <w:t xml:space="preserve"> –</w:t>
      </w:r>
      <w:r>
        <w:rPr>
          <w:lang w:val="uk-UA"/>
        </w:rPr>
        <w:t xml:space="preserve"> Складний облік ПДВ</w:t>
      </w:r>
    </w:p>
    <w:p w14:paraId="70830BCA" w14:textId="77777777" w:rsidR="00787E03" w:rsidRP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Вкладка Податковий облік:</w:t>
      </w:r>
    </w:p>
    <w:p w14:paraId="6E684149" w14:textId="77777777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Схема податкового обліку – За першою подією</w:t>
      </w:r>
    </w:p>
    <w:p w14:paraId="309D85EE" w14:textId="77777777" w:rsidR="00787E03" w:rsidRPr="003D025E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Записати та закрити договір, Записати та закрити картку контрагента</w:t>
      </w:r>
    </w:p>
    <w:p w14:paraId="7B8018EA" w14:textId="5D22E4E9" w:rsidR="00787E03" w:rsidRDefault="00787E03" w:rsidP="00787E03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t xml:space="preserve">Контрагент </w:t>
      </w:r>
      <w:r>
        <w:rPr>
          <w:bCs/>
          <w:lang w:val="uk-UA"/>
        </w:rPr>
        <w:t>Калейдоскоп</w:t>
      </w:r>
      <w:r>
        <w:rPr>
          <w:bCs/>
          <w:lang w:val="uk-UA"/>
        </w:rPr>
        <w:t xml:space="preserve">: (Найменування – Калейдоскоп, Вид – Юридична особа, Повне найменування – </w:t>
      </w:r>
      <w:r>
        <w:rPr>
          <w:bCs/>
          <w:lang w:val="uk-UA"/>
        </w:rPr>
        <w:t xml:space="preserve">ТОВ </w:t>
      </w:r>
      <w:r>
        <w:rPr>
          <w:bCs/>
          <w:lang w:val="uk-UA"/>
        </w:rPr>
        <w:t>Калейдоскоп):</w:t>
      </w:r>
    </w:p>
    <w:p w14:paraId="7C48C35D" w14:textId="225A1872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Код за ЄДРПОУ – </w:t>
      </w:r>
      <w:r>
        <w:rPr>
          <w:bCs/>
          <w:lang w:val="uk-UA"/>
        </w:rPr>
        <w:t>44444444</w:t>
      </w:r>
    </w:p>
    <w:p w14:paraId="0E7BB874" w14:textId="77777777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Схема оподаткування – Податок на прибуток і ПДВ</w:t>
      </w:r>
    </w:p>
    <w:p w14:paraId="3B6002BF" w14:textId="2819BCFD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ІПН – </w:t>
      </w:r>
      <w:r>
        <w:rPr>
          <w:bCs/>
          <w:lang w:val="uk-UA"/>
        </w:rPr>
        <w:t>444444444444</w:t>
      </w:r>
    </w:p>
    <w:p w14:paraId="6D563399" w14:textId="77777777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lastRenderedPageBreak/>
        <w:t>Договір – перейти за гіперпосиланням Створити:</w:t>
      </w:r>
    </w:p>
    <w:p w14:paraId="1F066919" w14:textId="426B0E81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Найменування – №</w:t>
      </w:r>
      <w:r>
        <w:rPr>
          <w:bCs/>
          <w:lang w:val="uk-UA"/>
        </w:rPr>
        <w:t>3</w:t>
      </w:r>
    </w:p>
    <w:p w14:paraId="53FAA8F1" w14:textId="77777777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Вид договору – З постачальником</w:t>
      </w:r>
    </w:p>
    <w:p w14:paraId="522FFC9E" w14:textId="77777777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Ведення взаєморозрахунків:</w:t>
      </w:r>
    </w:p>
    <w:p w14:paraId="15FB15CA" w14:textId="77777777" w:rsid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За бух. Обліком (і За обліком ПДВ) – за договором у цілому</w:t>
      </w:r>
    </w:p>
    <w:p w14:paraId="5C7F986F" w14:textId="77777777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 w:rsidRPr="00B57613">
        <w:rPr>
          <w:lang w:val="en-US"/>
        </w:rPr>
        <w:t>V</w:t>
      </w:r>
      <w:r w:rsidRPr="00187DC2">
        <w:t xml:space="preserve"> –</w:t>
      </w:r>
      <w:r>
        <w:rPr>
          <w:lang w:val="uk-UA"/>
        </w:rPr>
        <w:t xml:space="preserve"> Складний облік ПДВ</w:t>
      </w:r>
    </w:p>
    <w:p w14:paraId="2607C10E" w14:textId="77777777" w:rsidR="00787E03" w:rsidRP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Вкладка Податковий облік:</w:t>
      </w:r>
    </w:p>
    <w:p w14:paraId="1285EAB0" w14:textId="77777777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Схема податкового обліку – За першою подією</w:t>
      </w:r>
    </w:p>
    <w:p w14:paraId="3689290C" w14:textId="77777777" w:rsidR="00787E03" w:rsidRPr="003D025E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Записати та закрити договір, Записати та закрити картку контрагента</w:t>
      </w:r>
    </w:p>
    <w:p w14:paraId="19E4B0E1" w14:textId="3B811712" w:rsidR="00787E03" w:rsidRDefault="00787E03" w:rsidP="00787E03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t xml:space="preserve">Контрагент </w:t>
      </w:r>
      <w:r>
        <w:rPr>
          <w:bCs/>
          <w:lang w:val="uk-UA"/>
        </w:rPr>
        <w:t>АТП - 1220</w:t>
      </w:r>
      <w:r>
        <w:rPr>
          <w:bCs/>
          <w:lang w:val="uk-UA"/>
        </w:rPr>
        <w:t>: (Найменування – АТП - 1220, Вид – Юридична особа, Повне найменування – АТП - 1220):</w:t>
      </w:r>
    </w:p>
    <w:p w14:paraId="75625D02" w14:textId="1295705D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Код за ЄДРПОУ – </w:t>
      </w:r>
      <w:r>
        <w:rPr>
          <w:bCs/>
          <w:lang w:val="uk-UA"/>
        </w:rPr>
        <w:t>55555555</w:t>
      </w:r>
    </w:p>
    <w:p w14:paraId="59971B8C" w14:textId="77777777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Схема оподаткування – Податок на прибуток і ПДВ</w:t>
      </w:r>
    </w:p>
    <w:p w14:paraId="1508B370" w14:textId="7852F4E7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ІПН – </w:t>
      </w:r>
      <w:r>
        <w:rPr>
          <w:bCs/>
          <w:lang w:val="uk-UA"/>
        </w:rPr>
        <w:t>555555555555</w:t>
      </w:r>
    </w:p>
    <w:p w14:paraId="09D8808B" w14:textId="77777777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Договір – перейти за гіперпосиланням Створити:</w:t>
      </w:r>
    </w:p>
    <w:p w14:paraId="51C81875" w14:textId="5AC92785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Найменування – №</w:t>
      </w:r>
      <w:r>
        <w:rPr>
          <w:bCs/>
          <w:lang w:val="uk-UA"/>
        </w:rPr>
        <w:t>4</w:t>
      </w:r>
    </w:p>
    <w:p w14:paraId="045F10AE" w14:textId="77777777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Вид договору – З постачальником</w:t>
      </w:r>
    </w:p>
    <w:p w14:paraId="4E0FA453" w14:textId="77777777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Ведення взаєморозрахунків:</w:t>
      </w:r>
    </w:p>
    <w:p w14:paraId="491FD812" w14:textId="77777777" w:rsid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За бух. Обліком (і За обліком ПДВ) – за договором у цілому</w:t>
      </w:r>
    </w:p>
    <w:p w14:paraId="65B11529" w14:textId="77777777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 w:rsidRPr="00B57613">
        <w:rPr>
          <w:lang w:val="en-US"/>
        </w:rPr>
        <w:t>V</w:t>
      </w:r>
      <w:r w:rsidRPr="00187DC2">
        <w:t xml:space="preserve"> –</w:t>
      </w:r>
      <w:r>
        <w:rPr>
          <w:lang w:val="uk-UA"/>
        </w:rPr>
        <w:t xml:space="preserve"> Складний облік ПДВ</w:t>
      </w:r>
    </w:p>
    <w:p w14:paraId="5585B1F1" w14:textId="77777777" w:rsidR="00787E03" w:rsidRP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Вкладка Податковий облік:</w:t>
      </w:r>
    </w:p>
    <w:p w14:paraId="0508418C" w14:textId="77777777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Схема податкового обліку – За першою подією</w:t>
      </w:r>
    </w:p>
    <w:p w14:paraId="28C746EB" w14:textId="77777777" w:rsidR="00787E03" w:rsidRPr="003D025E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Записати та закрити договір, Записати та закрити картку контрагента</w:t>
      </w:r>
    </w:p>
    <w:p w14:paraId="75673AC6" w14:textId="5C320FC3" w:rsidR="00787E03" w:rsidRDefault="00787E03" w:rsidP="00787E03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t xml:space="preserve">Контрагент </w:t>
      </w:r>
      <w:r>
        <w:rPr>
          <w:bCs/>
          <w:lang w:val="uk-UA"/>
        </w:rPr>
        <w:t>Вега</w:t>
      </w:r>
      <w:r>
        <w:rPr>
          <w:bCs/>
          <w:lang w:val="uk-UA"/>
        </w:rPr>
        <w:t xml:space="preserve">: (Найменування – Вега, Вид – Юридична особа, Повне найменування – </w:t>
      </w:r>
      <w:r>
        <w:rPr>
          <w:bCs/>
          <w:lang w:val="uk-UA"/>
        </w:rPr>
        <w:t xml:space="preserve">ТОВ </w:t>
      </w:r>
      <w:r>
        <w:rPr>
          <w:bCs/>
          <w:lang w:val="uk-UA"/>
        </w:rPr>
        <w:t>Вега):</w:t>
      </w:r>
    </w:p>
    <w:p w14:paraId="1446C481" w14:textId="0BDA363F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Код за ЄДРПОУ – </w:t>
      </w:r>
      <w:r>
        <w:rPr>
          <w:bCs/>
          <w:lang w:val="uk-UA"/>
        </w:rPr>
        <w:t>66666666</w:t>
      </w:r>
    </w:p>
    <w:p w14:paraId="79ED4507" w14:textId="77777777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Схема оподаткування – Податок на прибуток і ПДВ</w:t>
      </w:r>
    </w:p>
    <w:p w14:paraId="1E7E1847" w14:textId="11FA338A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ІПН – </w:t>
      </w:r>
      <w:r>
        <w:rPr>
          <w:bCs/>
          <w:lang w:val="uk-UA"/>
        </w:rPr>
        <w:t>666666666666</w:t>
      </w:r>
    </w:p>
    <w:p w14:paraId="6676237F" w14:textId="77777777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Договір – перейти за гіперпосиланням Створити:</w:t>
      </w:r>
    </w:p>
    <w:p w14:paraId="5D3CB8D2" w14:textId="4E50287F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Найменування – №</w:t>
      </w:r>
      <w:r>
        <w:rPr>
          <w:bCs/>
          <w:lang w:val="uk-UA"/>
        </w:rPr>
        <w:t>5</w:t>
      </w:r>
    </w:p>
    <w:p w14:paraId="7D8B2986" w14:textId="450BC1AB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Вид договору – З </w:t>
      </w:r>
      <w:r>
        <w:rPr>
          <w:bCs/>
          <w:lang w:val="uk-UA"/>
        </w:rPr>
        <w:t>покупцем</w:t>
      </w:r>
    </w:p>
    <w:p w14:paraId="5EC506B1" w14:textId="77777777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Ведення взаєморозрахунків:</w:t>
      </w:r>
    </w:p>
    <w:p w14:paraId="479EAEA9" w14:textId="77777777" w:rsid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За бух. Обліком (і За обліком ПДВ) – за договором у цілому</w:t>
      </w:r>
    </w:p>
    <w:p w14:paraId="2D9F54A0" w14:textId="1B7BB81F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Складний облік ПДВ</w:t>
      </w:r>
      <w:r>
        <w:rPr>
          <w:lang w:val="uk-UA"/>
        </w:rPr>
        <w:t xml:space="preserve"> – НІ (прапорець зняти)</w:t>
      </w:r>
    </w:p>
    <w:p w14:paraId="547E3FB0" w14:textId="77777777" w:rsidR="00787E03" w:rsidRP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Вкладка Податковий облік:</w:t>
      </w:r>
    </w:p>
    <w:p w14:paraId="0A5E1A4F" w14:textId="77777777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Схема податкового обліку – За першою подією</w:t>
      </w:r>
    </w:p>
    <w:p w14:paraId="5723F43B" w14:textId="77777777" w:rsidR="00787E03" w:rsidRP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Записати та закрити договір, Записати та закрити картку контрагента</w:t>
      </w:r>
    </w:p>
    <w:p w14:paraId="2D075A36" w14:textId="07F001C0" w:rsidR="00787E03" w:rsidRDefault="00787E03" w:rsidP="00787E03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t xml:space="preserve">Контрагент </w:t>
      </w:r>
      <w:r>
        <w:rPr>
          <w:bCs/>
          <w:lang w:val="uk-UA"/>
        </w:rPr>
        <w:t>Альфа</w:t>
      </w:r>
      <w:r>
        <w:rPr>
          <w:bCs/>
          <w:lang w:val="uk-UA"/>
        </w:rPr>
        <w:t xml:space="preserve">: (Найменування – Альфа, Вид – Юридична особа, Повне найменування – </w:t>
      </w:r>
      <w:r>
        <w:rPr>
          <w:bCs/>
          <w:lang w:val="uk-UA"/>
        </w:rPr>
        <w:t xml:space="preserve">ТОВ </w:t>
      </w:r>
      <w:r>
        <w:rPr>
          <w:bCs/>
          <w:lang w:val="uk-UA"/>
        </w:rPr>
        <w:t>Альфа):</w:t>
      </w:r>
    </w:p>
    <w:p w14:paraId="0E1C8C4F" w14:textId="41226116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Код за ЄДРПОУ – </w:t>
      </w:r>
      <w:r>
        <w:rPr>
          <w:bCs/>
          <w:lang w:val="uk-UA"/>
        </w:rPr>
        <w:t>77777777</w:t>
      </w:r>
    </w:p>
    <w:p w14:paraId="783F5922" w14:textId="77777777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Схема оподаткування – Податок на прибуток і ПДВ</w:t>
      </w:r>
    </w:p>
    <w:p w14:paraId="314B7486" w14:textId="34E6B13B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ІПН – </w:t>
      </w:r>
      <w:r>
        <w:rPr>
          <w:bCs/>
          <w:lang w:val="uk-UA"/>
        </w:rPr>
        <w:t>777777777777</w:t>
      </w:r>
    </w:p>
    <w:p w14:paraId="36C2063B" w14:textId="77777777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Договір – перейти за гіперпосиланням Створити:</w:t>
      </w:r>
    </w:p>
    <w:p w14:paraId="4C75DF32" w14:textId="119F8587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Найменування – №</w:t>
      </w:r>
      <w:r>
        <w:rPr>
          <w:bCs/>
          <w:lang w:val="uk-UA"/>
        </w:rPr>
        <w:t>6</w:t>
      </w:r>
    </w:p>
    <w:p w14:paraId="6100723B" w14:textId="77777777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Вид договору – З покупцем</w:t>
      </w:r>
    </w:p>
    <w:p w14:paraId="692B1EF1" w14:textId="77777777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Ведення взаєморозрахунків:</w:t>
      </w:r>
    </w:p>
    <w:p w14:paraId="364EF7C4" w14:textId="77777777" w:rsid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За бух. Обліком (і За обліком ПДВ) – за договором у цілому</w:t>
      </w:r>
    </w:p>
    <w:p w14:paraId="0E83E97B" w14:textId="77777777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Складний облік ПДВ – НІ (прапорець зняти)</w:t>
      </w:r>
    </w:p>
    <w:p w14:paraId="75A0CDE6" w14:textId="77777777" w:rsidR="00787E03" w:rsidRP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Вкладка Податковий облік:</w:t>
      </w:r>
    </w:p>
    <w:p w14:paraId="3507F5EE" w14:textId="77777777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Схема податкового обліку – За першою подією</w:t>
      </w:r>
    </w:p>
    <w:p w14:paraId="0D726B3A" w14:textId="77777777" w:rsidR="00787E03" w:rsidRPr="003D025E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Записати та закрити договір, Записати та закрити картку контрагента</w:t>
      </w:r>
    </w:p>
    <w:p w14:paraId="1D49A338" w14:textId="77777777" w:rsidR="00787E03" w:rsidRPr="003D025E" w:rsidRDefault="00787E03" w:rsidP="00787E03">
      <w:pPr>
        <w:pStyle w:val="ListParagraph"/>
        <w:tabs>
          <w:tab w:val="left" w:pos="900"/>
          <w:tab w:val="left" w:pos="1440"/>
          <w:tab w:val="left" w:pos="2160"/>
        </w:tabs>
        <w:ind w:left="1287"/>
        <w:rPr>
          <w:bCs/>
          <w:lang w:val="uk-UA"/>
        </w:rPr>
      </w:pPr>
    </w:p>
    <w:p w14:paraId="45F3E19C" w14:textId="32B04DD2" w:rsidR="00787E03" w:rsidRDefault="00787E03" w:rsidP="00787E03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lastRenderedPageBreak/>
        <w:t xml:space="preserve">Контрагент </w:t>
      </w:r>
      <w:r>
        <w:rPr>
          <w:bCs/>
          <w:lang w:val="uk-UA"/>
        </w:rPr>
        <w:t>Фуршет</w:t>
      </w:r>
      <w:r>
        <w:rPr>
          <w:bCs/>
          <w:lang w:val="uk-UA"/>
        </w:rPr>
        <w:t xml:space="preserve">: (Найменування – </w:t>
      </w:r>
      <w:r>
        <w:rPr>
          <w:bCs/>
          <w:lang w:val="uk-UA"/>
        </w:rPr>
        <w:t>Фуршет</w:t>
      </w:r>
      <w:r>
        <w:rPr>
          <w:bCs/>
          <w:lang w:val="uk-UA"/>
        </w:rPr>
        <w:t xml:space="preserve">, Вид – Юридична особа, Повне найменування – ТОВ </w:t>
      </w:r>
      <w:r>
        <w:rPr>
          <w:bCs/>
          <w:lang w:val="uk-UA"/>
        </w:rPr>
        <w:t>Фуршет</w:t>
      </w:r>
      <w:r>
        <w:rPr>
          <w:bCs/>
          <w:lang w:val="uk-UA"/>
        </w:rPr>
        <w:t>):</w:t>
      </w:r>
    </w:p>
    <w:p w14:paraId="3822E7C7" w14:textId="1C878DA1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Код за ЄДРПОУ – </w:t>
      </w:r>
      <w:r>
        <w:rPr>
          <w:bCs/>
          <w:lang w:val="uk-UA"/>
        </w:rPr>
        <w:t>88888888</w:t>
      </w:r>
    </w:p>
    <w:p w14:paraId="2E22896C" w14:textId="77777777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Схема оподаткування – Податок на прибуток і ПДВ</w:t>
      </w:r>
    </w:p>
    <w:p w14:paraId="7DFEBCB0" w14:textId="6EABDF6D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ІПН – </w:t>
      </w:r>
      <w:r>
        <w:rPr>
          <w:bCs/>
          <w:lang w:val="uk-UA"/>
        </w:rPr>
        <w:t>888888888888</w:t>
      </w:r>
    </w:p>
    <w:p w14:paraId="30999E94" w14:textId="77777777" w:rsidR="00787E03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Договір – перейти за гіперпосиланням Створити:</w:t>
      </w:r>
    </w:p>
    <w:p w14:paraId="10656A29" w14:textId="74D65261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Найменування – №</w:t>
      </w:r>
      <w:r>
        <w:rPr>
          <w:bCs/>
          <w:lang w:val="uk-UA"/>
        </w:rPr>
        <w:t>7</w:t>
      </w:r>
    </w:p>
    <w:p w14:paraId="1DA66AEF" w14:textId="77777777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Вид договору – З покупцем</w:t>
      </w:r>
    </w:p>
    <w:p w14:paraId="1461039B" w14:textId="77777777" w:rsid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Ведення взаєморозрахунків:</w:t>
      </w:r>
    </w:p>
    <w:p w14:paraId="68D40E4C" w14:textId="77777777" w:rsid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За бух. Обліком (і За обліком ПДВ) – за договором у цілому</w:t>
      </w:r>
    </w:p>
    <w:p w14:paraId="2A357445" w14:textId="77777777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Складний облік ПДВ – НІ (прапорець зняти)</w:t>
      </w:r>
    </w:p>
    <w:p w14:paraId="5FBA3BCE" w14:textId="77777777" w:rsidR="00787E03" w:rsidRPr="00787E03" w:rsidRDefault="00787E03" w:rsidP="00787E03">
      <w:pPr>
        <w:pStyle w:val="ListParagraph"/>
        <w:numPr>
          <w:ilvl w:val="1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Вкладка Податковий облік:</w:t>
      </w:r>
    </w:p>
    <w:p w14:paraId="06952548" w14:textId="77777777" w:rsidR="00787E03" w:rsidRPr="00787E03" w:rsidRDefault="00787E03" w:rsidP="00787E03">
      <w:pPr>
        <w:pStyle w:val="ListParagraph"/>
        <w:numPr>
          <w:ilvl w:val="2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Схема податкового обліку – За першою подією</w:t>
      </w:r>
    </w:p>
    <w:p w14:paraId="22C3EDA9" w14:textId="77777777" w:rsidR="00787E03" w:rsidRPr="003D025E" w:rsidRDefault="00787E03" w:rsidP="00787E03">
      <w:pPr>
        <w:pStyle w:val="ListParagraph"/>
        <w:numPr>
          <w:ilvl w:val="0"/>
          <w:numId w:val="53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lang w:val="uk-UA"/>
        </w:rPr>
        <w:t>Записати та закрити договір, Записати та закрити картку контрагента</w:t>
      </w:r>
    </w:p>
    <w:p w14:paraId="734DEF0A" w14:textId="77777777" w:rsidR="00787E03" w:rsidRDefault="00787E03" w:rsidP="00787E03">
      <w:pPr>
        <w:tabs>
          <w:tab w:val="left" w:pos="900"/>
          <w:tab w:val="left" w:pos="1134"/>
        </w:tabs>
        <w:ind w:left="567"/>
        <w:rPr>
          <w:b/>
          <w:lang w:val="uk-UA"/>
        </w:rPr>
      </w:pPr>
    </w:p>
    <w:p w14:paraId="2F9843F9" w14:textId="692CB5F9" w:rsidR="00787E03" w:rsidRPr="00787E03" w:rsidRDefault="00787E03" w:rsidP="00787E03">
      <w:pPr>
        <w:tabs>
          <w:tab w:val="left" w:pos="900"/>
          <w:tab w:val="left" w:pos="1134"/>
        </w:tabs>
        <w:ind w:firstLine="567"/>
        <w:rPr>
          <w:b/>
          <w:i/>
          <w:lang w:val="uk-UA"/>
        </w:rPr>
      </w:pPr>
      <w:r w:rsidRPr="00787E03">
        <w:rPr>
          <w:b/>
          <w:lang w:val="uk-UA"/>
        </w:rPr>
        <w:t>Зробити скріншот екрану (для звіту)</w:t>
      </w:r>
    </w:p>
    <w:p w14:paraId="1CC1B3F2" w14:textId="77777777" w:rsidR="00787E03" w:rsidRDefault="00787E03" w:rsidP="00787E03">
      <w:pPr>
        <w:tabs>
          <w:tab w:val="left" w:pos="900"/>
          <w:tab w:val="left" w:pos="1440"/>
          <w:tab w:val="left" w:pos="2160"/>
        </w:tabs>
        <w:ind w:firstLine="567"/>
        <w:rPr>
          <w:b/>
          <w:lang w:val="uk-UA"/>
        </w:rPr>
      </w:pPr>
    </w:p>
    <w:p w14:paraId="1028CB87" w14:textId="72642A0B" w:rsidR="00787E03" w:rsidRDefault="00787E03" w:rsidP="00787E03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 w:rsidRPr="00197F0B">
        <w:rPr>
          <w:b/>
          <w:lang w:val="uk-UA"/>
        </w:rPr>
        <w:t xml:space="preserve">Завдання № </w:t>
      </w:r>
      <w:r>
        <w:rPr>
          <w:b/>
          <w:lang w:val="uk-UA"/>
        </w:rPr>
        <w:t>7</w:t>
      </w:r>
      <w:r w:rsidRPr="00197F0B">
        <w:rPr>
          <w:b/>
          <w:lang w:val="uk-UA"/>
        </w:rPr>
        <w:t>.</w:t>
      </w:r>
      <w:r>
        <w:rPr>
          <w:b/>
          <w:lang w:val="uk-UA"/>
        </w:rPr>
        <w:t xml:space="preserve"> </w:t>
      </w:r>
      <w:r>
        <w:rPr>
          <w:bCs/>
          <w:lang w:val="uk-UA"/>
        </w:rPr>
        <w:t xml:space="preserve">Довідники </w:t>
      </w:r>
      <w:r>
        <w:rPr>
          <w:bCs/>
          <w:lang w:val="uk-UA"/>
        </w:rPr>
        <w:t>Номенклатура</w:t>
      </w:r>
      <w:r>
        <w:rPr>
          <w:bCs/>
          <w:lang w:val="uk-UA"/>
        </w:rPr>
        <w:t>.</w:t>
      </w:r>
    </w:p>
    <w:p w14:paraId="09D1119D" w14:textId="62B7C979" w:rsidR="003D025E" w:rsidRDefault="00384D5A" w:rsidP="003D025E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t>Перейти в меню Довідники – Товари і послуги – Номенклатура. Додати групи у довідник за командою Створити групу.</w:t>
      </w:r>
    </w:p>
    <w:p w14:paraId="3A939EED" w14:textId="56AC985B" w:rsidR="00384D5A" w:rsidRDefault="00384D5A" w:rsidP="00384D5A">
      <w:pPr>
        <w:pStyle w:val="ListParagraph"/>
        <w:numPr>
          <w:ilvl w:val="0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1. Найменування – ПММ</w:t>
      </w:r>
    </w:p>
    <w:p w14:paraId="4CE95D40" w14:textId="412DC01E" w:rsidR="00384D5A" w:rsidRDefault="00384D5A" w:rsidP="00384D5A">
      <w:pPr>
        <w:pStyle w:val="ListParagraph"/>
        <w:numPr>
          <w:ilvl w:val="1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Команда Записати</w:t>
      </w:r>
    </w:p>
    <w:p w14:paraId="3928E5B3" w14:textId="72CFFA4B" w:rsidR="00384D5A" w:rsidRDefault="00384D5A" w:rsidP="00384D5A">
      <w:pPr>
        <w:pStyle w:val="ListParagraph"/>
        <w:numPr>
          <w:ilvl w:val="1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За гіперпосиланням Рахунки номенклатури (у панелі навігації картки групи) відкрити форму Рахунки номенклатури</w:t>
      </w:r>
    </w:p>
    <w:p w14:paraId="42870425" w14:textId="0F8C2B3B" w:rsidR="00384D5A" w:rsidRDefault="00384D5A" w:rsidP="00384D5A">
      <w:pPr>
        <w:pStyle w:val="ListParagraph"/>
        <w:numPr>
          <w:ilvl w:val="1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Створити запис із такими параметрами:</w:t>
      </w:r>
    </w:p>
    <w:p w14:paraId="6AF8198E" w14:textId="09A91F79" w:rsidR="00384D5A" w:rsidRDefault="00384D5A" w:rsidP="00384D5A">
      <w:pPr>
        <w:pStyle w:val="ListParagraph"/>
        <w:numPr>
          <w:ilvl w:val="2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Номенклатура – ПММ</w:t>
      </w:r>
    </w:p>
    <w:p w14:paraId="15625AD0" w14:textId="4464A224" w:rsidR="00384D5A" w:rsidRDefault="00384D5A" w:rsidP="00384D5A">
      <w:pPr>
        <w:pStyle w:val="ListParagraph"/>
        <w:numPr>
          <w:ilvl w:val="2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Рахунок – 203</w:t>
      </w:r>
    </w:p>
    <w:p w14:paraId="3B8D97C7" w14:textId="17111087" w:rsidR="00384D5A" w:rsidRDefault="00384D5A" w:rsidP="00384D5A">
      <w:pPr>
        <w:pStyle w:val="ListParagraph"/>
        <w:numPr>
          <w:ilvl w:val="2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Схема реалізації – Виробничі запаси (покупні)</w:t>
      </w:r>
    </w:p>
    <w:p w14:paraId="01DF809E" w14:textId="66FE9C56" w:rsidR="00384D5A" w:rsidRDefault="00384D5A" w:rsidP="00384D5A">
      <w:pPr>
        <w:pStyle w:val="ListParagraph"/>
        <w:numPr>
          <w:ilvl w:val="2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Податкове призначення (ПДВ) – </w:t>
      </w:r>
      <w:proofErr w:type="spellStart"/>
      <w:r>
        <w:rPr>
          <w:bCs/>
          <w:lang w:val="uk-UA"/>
        </w:rPr>
        <w:t>Опод</w:t>
      </w:r>
      <w:proofErr w:type="spellEnd"/>
      <w:r>
        <w:rPr>
          <w:bCs/>
          <w:lang w:val="uk-UA"/>
        </w:rPr>
        <w:t>. ПДВ</w:t>
      </w:r>
    </w:p>
    <w:p w14:paraId="051E07AB" w14:textId="69BD9C1B" w:rsidR="00384D5A" w:rsidRDefault="00384D5A" w:rsidP="00384D5A">
      <w:pPr>
        <w:pStyle w:val="ListParagraph"/>
        <w:numPr>
          <w:ilvl w:val="1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Записати та закрити, закрити картку групи.</w:t>
      </w:r>
    </w:p>
    <w:p w14:paraId="59523377" w14:textId="06A666F8" w:rsidR="00384D5A" w:rsidRDefault="00384D5A" w:rsidP="00384D5A">
      <w:pPr>
        <w:pStyle w:val="ListParagraph"/>
        <w:numPr>
          <w:ilvl w:val="0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2. Найменування – ГОСПТОВАРИ, записати групу і налаштувати для неї </w:t>
      </w:r>
    </w:p>
    <w:p w14:paraId="0D27C70E" w14:textId="4DB7DC80" w:rsidR="00384D5A" w:rsidRDefault="00384D5A" w:rsidP="00384D5A">
      <w:pPr>
        <w:pStyle w:val="ListParagraph"/>
        <w:tabs>
          <w:tab w:val="left" w:pos="900"/>
          <w:tab w:val="left" w:pos="1440"/>
          <w:tab w:val="left" w:pos="2160"/>
        </w:tabs>
        <w:ind w:left="1287"/>
        <w:rPr>
          <w:bCs/>
          <w:lang w:val="uk-UA"/>
        </w:rPr>
      </w:pPr>
      <w:r>
        <w:rPr>
          <w:bCs/>
          <w:lang w:val="uk-UA"/>
        </w:rPr>
        <w:t>Рахунки номенклатури:</w:t>
      </w:r>
    </w:p>
    <w:p w14:paraId="1D6F8262" w14:textId="1455C8A3" w:rsidR="00384D5A" w:rsidRDefault="00384D5A" w:rsidP="00384D5A">
      <w:pPr>
        <w:pStyle w:val="ListParagraph"/>
        <w:numPr>
          <w:ilvl w:val="1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Рахунок – 209</w:t>
      </w:r>
    </w:p>
    <w:p w14:paraId="2A4C4568" w14:textId="77777777" w:rsidR="00384D5A" w:rsidRDefault="00384D5A" w:rsidP="00384D5A">
      <w:pPr>
        <w:pStyle w:val="ListParagraph"/>
        <w:numPr>
          <w:ilvl w:val="1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Схема реалізації – Виробничі запаси (покупні)</w:t>
      </w:r>
    </w:p>
    <w:p w14:paraId="4B0F766E" w14:textId="77777777" w:rsidR="00384D5A" w:rsidRDefault="00384D5A" w:rsidP="00384D5A">
      <w:pPr>
        <w:pStyle w:val="ListParagraph"/>
        <w:numPr>
          <w:ilvl w:val="1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Податкове призначення (ПДВ) – </w:t>
      </w:r>
      <w:proofErr w:type="spellStart"/>
      <w:r>
        <w:rPr>
          <w:bCs/>
          <w:lang w:val="uk-UA"/>
        </w:rPr>
        <w:t>Опод</w:t>
      </w:r>
      <w:proofErr w:type="spellEnd"/>
      <w:r>
        <w:rPr>
          <w:bCs/>
          <w:lang w:val="uk-UA"/>
        </w:rPr>
        <w:t>. ПДВ</w:t>
      </w:r>
    </w:p>
    <w:p w14:paraId="2B3F3706" w14:textId="77777777" w:rsidR="00384D5A" w:rsidRDefault="00384D5A" w:rsidP="00384D5A">
      <w:pPr>
        <w:pStyle w:val="ListParagraph"/>
        <w:numPr>
          <w:ilvl w:val="1"/>
          <w:numId w:val="54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Записати та закрити, закрити картку групи.</w:t>
      </w:r>
    </w:p>
    <w:p w14:paraId="20795B22" w14:textId="23EB6AB7" w:rsidR="00384D5A" w:rsidRDefault="00384D5A" w:rsidP="00384D5A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t>Відкрити групу ТОВАРИ та створити у ній елементи (команда Створити)</w:t>
      </w:r>
    </w:p>
    <w:p w14:paraId="0850F952" w14:textId="5A2FE016" w:rsidR="00384D5A" w:rsidRDefault="00384D5A" w:rsidP="00384D5A">
      <w:pPr>
        <w:pStyle w:val="ListParagraph"/>
        <w:numPr>
          <w:ilvl w:val="0"/>
          <w:numId w:val="55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Найменування – Рис, базова одиниця – кг, %ПДВ – 20%</w:t>
      </w:r>
    </w:p>
    <w:p w14:paraId="201C019C" w14:textId="3F3265CC" w:rsidR="00384D5A" w:rsidRPr="00384D5A" w:rsidRDefault="00384D5A" w:rsidP="00384D5A">
      <w:pPr>
        <w:pStyle w:val="ListParagraph"/>
        <w:numPr>
          <w:ilvl w:val="0"/>
          <w:numId w:val="55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Найменування – </w:t>
      </w:r>
      <w:r>
        <w:rPr>
          <w:bCs/>
          <w:lang w:val="uk-UA"/>
        </w:rPr>
        <w:t>Борошно</w:t>
      </w:r>
      <w:r>
        <w:rPr>
          <w:bCs/>
          <w:lang w:val="uk-UA"/>
        </w:rPr>
        <w:t>, базова одиниця – кг, %ПДВ – 20%</w:t>
      </w:r>
    </w:p>
    <w:p w14:paraId="0B780ABF" w14:textId="12A397B2" w:rsidR="00384D5A" w:rsidRPr="00384D5A" w:rsidRDefault="00384D5A" w:rsidP="00384D5A">
      <w:pPr>
        <w:pStyle w:val="ListParagraph"/>
        <w:numPr>
          <w:ilvl w:val="0"/>
          <w:numId w:val="55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Найменування – </w:t>
      </w:r>
      <w:r>
        <w:rPr>
          <w:bCs/>
          <w:lang w:val="uk-UA"/>
        </w:rPr>
        <w:t>Чіпси</w:t>
      </w:r>
      <w:r>
        <w:rPr>
          <w:bCs/>
          <w:lang w:val="uk-UA"/>
        </w:rPr>
        <w:t xml:space="preserve">, базова одиниця – </w:t>
      </w:r>
      <w:proofErr w:type="spellStart"/>
      <w:r>
        <w:rPr>
          <w:bCs/>
          <w:lang w:val="uk-UA"/>
        </w:rPr>
        <w:t>шт</w:t>
      </w:r>
      <w:proofErr w:type="spellEnd"/>
      <w:r>
        <w:rPr>
          <w:bCs/>
          <w:lang w:val="uk-UA"/>
        </w:rPr>
        <w:t>, %ПДВ – 20%</w:t>
      </w:r>
    </w:p>
    <w:p w14:paraId="28FF46D5" w14:textId="279097D3" w:rsidR="00384D5A" w:rsidRPr="00384D5A" w:rsidRDefault="00384D5A" w:rsidP="00384D5A">
      <w:pPr>
        <w:pStyle w:val="ListParagraph"/>
        <w:numPr>
          <w:ilvl w:val="0"/>
          <w:numId w:val="55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Найменування – </w:t>
      </w:r>
      <w:r>
        <w:rPr>
          <w:bCs/>
          <w:lang w:val="uk-UA"/>
        </w:rPr>
        <w:t>Сухарики</w:t>
      </w:r>
      <w:r>
        <w:rPr>
          <w:bCs/>
          <w:lang w:val="uk-UA"/>
        </w:rPr>
        <w:t xml:space="preserve">, базова одиниця – </w:t>
      </w:r>
      <w:proofErr w:type="spellStart"/>
      <w:r>
        <w:rPr>
          <w:bCs/>
          <w:lang w:val="uk-UA"/>
        </w:rPr>
        <w:t>шт</w:t>
      </w:r>
      <w:proofErr w:type="spellEnd"/>
      <w:r>
        <w:rPr>
          <w:bCs/>
          <w:lang w:val="uk-UA"/>
        </w:rPr>
        <w:t>, %ПДВ – 20%</w:t>
      </w:r>
    </w:p>
    <w:p w14:paraId="711D4314" w14:textId="45999BE0" w:rsidR="00384D5A" w:rsidRPr="00384D5A" w:rsidRDefault="00384D5A" w:rsidP="00384D5A">
      <w:pPr>
        <w:pStyle w:val="ListParagraph"/>
        <w:numPr>
          <w:ilvl w:val="0"/>
          <w:numId w:val="55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Найменування – </w:t>
      </w:r>
      <w:r>
        <w:rPr>
          <w:bCs/>
          <w:lang w:val="uk-UA"/>
        </w:rPr>
        <w:t>Пакет</w:t>
      </w:r>
      <w:r>
        <w:rPr>
          <w:bCs/>
          <w:lang w:val="uk-UA"/>
        </w:rPr>
        <w:t xml:space="preserve">, базова одиниця – </w:t>
      </w:r>
      <w:r>
        <w:rPr>
          <w:bCs/>
          <w:lang w:val="uk-UA"/>
        </w:rPr>
        <w:t>шт</w:t>
      </w:r>
      <w:r>
        <w:rPr>
          <w:bCs/>
          <w:lang w:val="uk-UA"/>
        </w:rPr>
        <w:t>, %ПДВ – 20%</w:t>
      </w:r>
    </w:p>
    <w:p w14:paraId="76D9E466" w14:textId="427610C2" w:rsidR="00384D5A" w:rsidRDefault="00384D5A" w:rsidP="00384D5A">
      <w:pPr>
        <w:tabs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t>У групі МАТЕРІАЛИ створити елементи:</w:t>
      </w:r>
    </w:p>
    <w:p w14:paraId="79B1DEA5" w14:textId="6B9C377C" w:rsidR="00384D5A" w:rsidRDefault="00384D5A" w:rsidP="00384D5A">
      <w:pPr>
        <w:pStyle w:val="ListParagraph"/>
        <w:numPr>
          <w:ilvl w:val="0"/>
          <w:numId w:val="56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Дошка, базова одиниця – шт., </w:t>
      </w:r>
      <w:r>
        <w:rPr>
          <w:bCs/>
          <w:lang w:val="uk-UA"/>
        </w:rPr>
        <w:t>%ПДВ – 20%</w:t>
      </w:r>
    </w:p>
    <w:p w14:paraId="7C71ECB9" w14:textId="223CF8A1" w:rsidR="00384D5A" w:rsidRDefault="00384D5A" w:rsidP="00384D5A">
      <w:pPr>
        <w:pStyle w:val="ListParagraph"/>
        <w:numPr>
          <w:ilvl w:val="0"/>
          <w:numId w:val="56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Лак, </w:t>
      </w:r>
      <w:r>
        <w:rPr>
          <w:bCs/>
          <w:lang w:val="uk-UA"/>
        </w:rPr>
        <w:t xml:space="preserve">базова одиниця – </w:t>
      </w:r>
      <w:r>
        <w:rPr>
          <w:bCs/>
          <w:lang w:val="uk-UA"/>
        </w:rPr>
        <w:t>кг</w:t>
      </w:r>
      <w:r>
        <w:rPr>
          <w:bCs/>
          <w:lang w:val="uk-UA"/>
        </w:rPr>
        <w:t>., %ПДВ – 20%</w:t>
      </w:r>
    </w:p>
    <w:p w14:paraId="45C3495F" w14:textId="69F599FD" w:rsidR="00384D5A" w:rsidRPr="00384D5A" w:rsidRDefault="00384D5A" w:rsidP="00384D5A">
      <w:pPr>
        <w:pStyle w:val="ListParagraph"/>
        <w:numPr>
          <w:ilvl w:val="0"/>
          <w:numId w:val="56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Шурупи</w:t>
      </w:r>
      <w:r>
        <w:rPr>
          <w:bCs/>
          <w:lang w:val="uk-UA"/>
        </w:rPr>
        <w:t>, базова одиниця – кг., %ПДВ – 20%</w:t>
      </w:r>
    </w:p>
    <w:p w14:paraId="62BE9E14" w14:textId="037DF639" w:rsidR="00384D5A" w:rsidRDefault="00384D5A" w:rsidP="00384D5A">
      <w:pPr>
        <w:tabs>
          <w:tab w:val="left" w:pos="567"/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t>У групі ПММ, створити елементи:</w:t>
      </w:r>
    </w:p>
    <w:p w14:paraId="410F6F0E" w14:textId="136CB793" w:rsidR="00384D5A" w:rsidRDefault="00384D5A" w:rsidP="00384D5A">
      <w:pPr>
        <w:pStyle w:val="ListParagraph"/>
        <w:numPr>
          <w:ilvl w:val="0"/>
          <w:numId w:val="56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Дизпаливо, </w:t>
      </w:r>
      <w:r>
        <w:rPr>
          <w:bCs/>
          <w:lang w:val="uk-UA"/>
        </w:rPr>
        <w:t xml:space="preserve">базова одиниця – </w:t>
      </w:r>
      <w:r>
        <w:rPr>
          <w:bCs/>
          <w:lang w:val="uk-UA"/>
        </w:rPr>
        <w:t>кг</w:t>
      </w:r>
      <w:r>
        <w:rPr>
          <w:bCs/>
          <w:lang w:val="uk-UA"/>
        </w:rPr>
        <w:t>., %ПДВ – 20%</w:t>
      </w:r>
    </w:p>
    <w:p w14:paraId="2FB7AF1E" w14:textId="49EAC9D7" w:rsidR="00384D5A" w:rsidRDefault="00384D5A" w:rsidP="00384D5A">
      <w:pPr>
        <w:tabs>
          <w:tab w:val="left" w:pos="567"/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lang w:val="uk-UA"/>
        </w:rPr>
        <w:t xml:space="preserve">У групі </w:t>
      </w:r>
      <w:r>
        <w:rPr>
          <w:bCs/>
          <w:lang w:val="uk-UA"/>
        </w:rPr>
        <w:t>ГОСПТОВАРИ</w:t>
      </w:r>
      <w:r>
        <w:rPr>
          <w:bCs/>
          <w:lang w:val="uk-UA"/>
        </w:rPr>
        <w:t>, створити елементи:</w:t>
      </w:r>
    </w:p>
    <w:p w14:paraId="34C5EC7D" w14:textId="44D1785D" w:rsidR="00384D5A" w:rsidRDefault="00384D5A" w:rsidP="00384D5A">
      <w:pPr>
        <w:pStyle w:val="ListParagraph"/>
        <w:numPr>
          <w:ilvl w:val="0"/>
          <w:numId w:val="56"/>
        </w:numPr>
        <w:tabs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>Ручка</w:t>
      </w:r>
      <w:r>
        <w:rPr>
          <w:bCs/>
          <w:lang w:val="uk-UA"/>
        </w:rPr>
        <w:t xml:space="preserve">, базова одиниця – </w:t>
      </w:r>
      <w:r>
        <w:rPr>
          <w:bCs/>
          <w:lang w:val="uk-UA"/>
        </w:rPr>
        <w:t>шт</w:t>
      </w:r>
      <w:r>
        <w:rPr>
          <w:bCs/>
          <w:lang w:val="uk-UA"/>
        </w:rPr>
        <w:t>., %ПДВ – 20%</w:t>
      </w:r>
    </w:p>
    <w:p w14:paraId="493BBE8F" w14:textId="7F081B7C" w:rsidR="00384D5A" w:rsidRDefault="000119D3" w:rsidP="00384D5A">
      <w:pPr>
        <w:tabs>
          <w:tab w:val="left" w:pos="567"/>
          <w:tab w:val="left" w:pos="900"/>
          <w:tab w:val="left" w:pos="1440"/>
          <w:tab w:val="left" w:pos="2160"/>
        </w:tabs>
        <w:ind w:firstLine="567"/>
        <w:rPr>
          <w:bCs/>
          <w:lang w:val="uk-UA"/>
        </w:rPr>
      </w:pPr>
      <w:r>
        <w:rPr>
          <w:bCs/>
          <w:noProof/>
          <w:lang w:val="uk-U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75135316" wp14:editId="2AE4B4E1">
                <wp:simplePos x="0" y="0"/>
                <wp:positionH relativeFrom="column">
                  <wp:posOffset>1126712</wp:posOffset>
                </wp:positionH>
                <wp:positionV relativeFrom="paragraph">
                  <wp:posOffset>78475</wp:posOffset>
                </wp:positionV>
                <wp:extent cx="360" cy="360"/>
                <wp:effectExtent l="38100" t="38100" r="25400" b="25400"/>
                <wp:wrapNone/>
                <wp:docPr id="963775226" name="In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388DE6" id="Ink 5" o:spid="_x0000_s1026" type="#_x0000_t75" style="position:absolute;margin-left:88.2pt;margin-top:5.7pt;width:1.05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">
                <v:imagedata r:id="rId8" o:title=""/>
                <o:lock v:ext="edit" rotation="t" aspectratio="f"/>
              </v:shape>
            </w:pict>
          </mc:Fallback>
        </mc:AlternateContent>
      </w:r>
      <w:r w:rsidR="00384D5A">
        <w:rPr>
          <w:bCs/>
          <w:lang w:val="uk-UA"/>
        </w:rPr>
        <w:t>У групі П</w:t>
      </w:r>
      <w:r w:rsidR="00384D5A">
        <w:rPr>
          <w:bCs/>
          <w:lang w:val="uk-UA"/>
        </w:rPr>
        <w:t>ослуги</w:t>
      </w:r>
      <w:r w:rsidR="00384D5A">
        <w:rPr>
          <w:bCs/>
          <w:lang w:val="uk-UA"/>
        </w:rPr>
        <w:t>, створити елементи:</w:t>
      </w:r>
    </w:p>
    <w:p w14:paraId="46752749" w14:textId="43F1C2DA" w:rsidR="00384D5A" w:rsidRDefault="000119D3" w:rsidP="000119D3">
      <w:pPr>
        <w:pStyle w:val="ListParagraph"/>
        <w:numPr>
          <w:ilvl w:val="0"/>
          <w:numId w:val="56"/>
        </w:numPr>
        <w:tabs>
          <w:tab w:val="left" w:pos="567"/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noProof/>
          <w:lang w:val="uk-U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E066349" wp14:editId="0E20A5BD">
                <wp:simplePos x="0" y="0"/>
                <wp:positionH relativeFrom="column">
                  <wp:posOffset>1371872</wp:posOffset>
                </wp:positionH>
                <wp:positionV relativeFrom="paragraph">
                  <wp:posOffset>13735</wp:posOffset>
                </wp:positionV>
                <wp:extent cx="360" cy="2520"/>
                <wp:effectExtent l="38100" t="38100" r="25400" b="23495"/>
                <wp:wrapNone/>
                <wp:docPr id="1739870640" name="In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23205" id="Ink 6" o:spid="_x0000_s1026" type="#_x0000_t75" style="position:absolute;margin-left:107.5pt;margin-top:.6pt;width:1.05pt;height:1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">
                <v:imagedata r:id="rId10" o:title=""/>
                <o:lock v:ext="edit" rotation="t" aspectratio="f"/>
              </v:shape>
            </w:pict>
          </mc:Fallback>
        </mc:AlternateContent>
      </w:r>
      <w:r w:rsidR="00384D5A" w:rsidRPr="000119D3">
        <w:rPr>
          <w:bCs/>
          <w:lang w:val="uk-UA"/>
        </w:rPr>
        <w:t>Оренда</w:t>
      </w:r>
      <w:r w:rsidR="00384D5A" w:rsidRPr="000119D3">
        <w:rPr>
          <w:bCs/>
          <w:lang w:val="uk-UA"/>
        </w:rPr>
        <w:t>,</w:t>
      </w:r>
      <w:r w:rsidRPr="000119D3">
        <w:rPr>
          <w:bCs/>
        </w:rPr>
        <w:t xml:space="preserve"> </w:t>
      </w:r>
      <w:r w:rsidR="00384D5A" w:rsidRPr="000119D3">
        <w:rPr>
          <w:bCs/>
          <w:lang w:val="uk-UA"/>
        </w:rPr>
        <w:t xml:space="preserve"> </w:t>
      </w:r>
      <w:r>
        <w:rPr>
          <w:bCs/>
          <w:lang w:val="en-US"/>
        </w:rPr>
        <w:t>V</w:t>
      </w:r>
      <w:r w:rsidRPr="000119D3">
        <w:rPr>
          <w:bCs/>
        </w:rPr>
        <w:t xml:space="preserve"> </w:t>
      </w:r>
      <w:r>
        <w:rPr>
          <w:bCs/>
        </w:rPr>
        <w:t>–</w:t>
      </w:r>
      <w:r w:rsidRPr="000119D3">
        <w:rPr>
          <w:bCs/>
        </w:rPr>
        <w:t xml:space="preserve"> </w:t>
      </w:r>
      <w:r>
        <w:rPr>
          <w:bCs/>
          <w:lang w:val="uk-UA"/>
        </w:rPr>
        <w:t xml:space="preserve">Послуга, базова одиниця – грн, </w:t>
      </w:r>
      <w:r>
        <w:rPr>
          <w:bCs/>
          <w:lang w:val="uk-UA"/>
        </w:rPr>
        <w:t>%ПДВ – 20%</w:t>
      </w:r>
    </w:p>
    <w:p w14:paraId="431AFF04" w14:textId="5E75F456" w:rsidR="000119D3" w:rsidRDefault="000119D3" w:rsidP="000119D3">
      <w:pPr>
        <w:pStyle w:val="ListParagraph"/>
        <w:numPr>
          <w:ilvl w:val="0"/>
          <w:numId w:val="56"/>
        </w:numPr>
        <w:tabs>
          <w:tab w:val="left" w:pos="567"/>
          <w:tab w:val="left" w:pos="900"/>
          <w:tab w:val="left" w:pos="1440"/>
          <w:tab w:val="left" w:pos="2160"/>
        </w:tabs>
        <w:rPr>
          <w:bCs/>
          <w:lang w:val="uk-UA"/>
        </w:rPr>
      </w:pPr>
      <w:r>
        <w:rPr>
          <w:bCs/>
          <w:lang w:val="uk-UA"/>
        </w:rPr>
        <w:t xml:space="preserve">Мобільний зв’язок, </w:t>
      </w:r>
      <w:r>
        <w:rPr>
          <w:bCs/>
          <w:lang w:val="en-US"/>
        </w:rPr>
        <w:t>V</w:t>
      </w:r>
      <w:r w:rsidRPr="000119D3">
        <w:rPr>
          <w:bCs/>
        </w:rPr>
        <w:t xml:space="preserve"> </w:t>
      </w:r>
      <w:r>
        <w:rPr>
          <w:bCs/>
        </w:rPr>
        <w:t>–</w:t>
      </w:r>
      <w:r w:rsidRPr="000119D3">
        <w:rPr>
          <w:bCs/>
        </w:rPr>
        <w:t xml:space="preserve"> </w:t>
      </w:r>
      <w:r>
        <w:rPr>
          <w:bCs/>
          <w:lang w:val="uk-UA"/>
        </w:rPr>
        <w:t>Послуга</w:t>
      </w:r>
      <w:r>
        <w:rPr>
          <w:bCs/>
          <w:lang w:val="uk-UA"/>
        </w:rPr>
        <w:t xml:space="preserve">, </w:t>
      </w:r>
      <w:r>
        <w:rPr>
          <w:bCs/>
          <w:lang w:val="uk-UA"/>
        </w:rPr>
        <w:t>базова одиниця – грн, %ПДВ – 20%</w:t>
      </w:r>
    </w:p>
    <w:p w14:paraId="39435540" w14:textId="77777777" w:rsidR="000119D3" w:rsidRPr="000119D3" w:rsidRDefault="000119D3" w:rsidP="000119D3">
      <w:pPr>
        <w:tabs>
          <w:tab w:val="left" w:pos="900"/>
          <w:tab w:val="left" w:pos="1134"/>
        </w:tabs>
        <w:ind w:left="567"/>
        <w:rPr>
          <w:b/>
          <w:i/>
          <w:lang w:val="uk-UA"/>
        </w:rPr>
      </w:pPr>
      <w:r w:rsidRPr="000119D3">
        <w:rPr>
          <w:b/>
          <w:lang w:val="uk-UA"/>
        </w:rPr>
        <w:lastRenderedPageBreak/>
        <w:t>Зробити скріншот екрану (для звіту)</w:t>
      </w:r>
    </w:p>
    <w:p w14:paraId="2BA6CE41" w14:textId="77777777" w:rsidR="000119D3" w:rsidRPr="000119D3" w:rsidRDefault="000119D3" w:rsidP="000119D3">
      <w:pPr>
        <w:tabs>
          <w:tab w:val="left" w:pos="567"/>
          <w:tab w:val="left" w:pos="900"/>
          <w:tab w:val="left" w:pos="1440"/>
          <w:tab w:val="left" w:pos="2160"/>
        </w:tabs>
        <w:ind w:left="567"/>
        <w:rPr>
          <w:bCs/>
          <w:lang w:val="uk-UA"/>
        </w:rPr>
      </w:pPr>
    </w:p>
    <w:p w14:paraId="53E97A4A" w14:textId="3981C3E1" w:rsidR="00A73821" w:rsidRPr="00197F0B" w:rsidRDefault="00D5702A" w:rsidP="00F87534">
      <w:pPr>
        <w:pStyle w:val="ListParagraph"/>
        <w:tabs>
          <w:tab w:val="left" w:pos="900"/>
          <w:tab w:val="left" w:pos="1134"/>
        </w:tabs>
        <w:ind w:left="1134"/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603A8F34" w14:textId="77777777" w:rsidR="003D025E" w:rsidRDefault="003D025E" w:rsidP="00253CCC">
      <w:pPr>
        <w:ind w:left="-540"/>
        <w:rPr>
          <w:b/>
          <w:lang w:val="uk-UA"/>
        </w:rPr>
      </w:pPr>
    </w:p>
    <w:p w14:paraId="173C454E" w14:textId="6A4AB69B" w:rsidR="00420E71" w:rsidRDefault="00253CCC" w:rsidP="002367AD">
      <w:pPr>
        <w:ind w:left="-540"/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573301B"/>
    <w:multiLevelType w:val="hybridMultilevel"/>
    <w:tmpl w:val="8520A066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7DE0101"/>
    <w:multiLevelType w:val="hybridMultilevel"/>
    <w:tmpl w:val="5A0279BA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7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8" w15:restartNumberingAfterBreak="0">
    <w:nsid w:val="158375EF"/>
    <w:multiLevelType w:val="hybridMultilevel"/>
    <w:tmpl w:val="4F20153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1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5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7" w15:restartNumberingAfterBreak="0">
    <w:nsid w:val="2E3449C8"/>
    <w:multiLevelType w:val="hybridMultilevel"/>
    <w:tmpl w:val="722A2CA8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0" w15:restartNumberingAfterBreak="0">
    <w:nsid w:val="368A7CD6"/>
    <w:multiLevelType w:val="hybridMultilevel"/>
    <w:tmpl w:val="CF28A638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99E1F7E"/>
    <w:multiLevelType w:val="hybridMultilevel"/>
    <w:tmpl w:val="7268934E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6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49940583"/>
    <w:multiLevelType w:val="hybridMultilevel"/>
    <w:tmpl w:val="490A84F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0" w15:restartNumberingAfterBreak="0">
    <w:nsid w:val="4C8A1097"/>
    <w:multiLevelType w:val="hybridMultilevel"/>
    <w:tmpl w:val="89F636F8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4FFF2131"/>
    <w:multiLevelType w:val="hybridMultilevel"/>
    <w:tmpl w:val="290ADDE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07D1556"/>
    <w:multiLevelType w:val="hybridMultilevel"/>
    <w:tmpl w:val="5D2E2538"/>
    <w:lvl w:ilvl="0" w:tplc="67848ECA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3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4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5" w15:restartNumberingAfterBreak="0">
    <w:nsid w:val="54CA1587"/>
    <w:multiLevelType w:val="hybridMultilevel"/>
    <w:tmpl w:val="FCFC09A8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843C17"/>
    <w:multiLevelType w:val="hybridMultilevel"/>
    <w:tmpl w:val="34F058EA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39" w15:restartNumberingAfterBreak="0">
    <w:nsid w:val="595C5C47"/>
    <w:multiLevelType w:val="hybridMultilevel"/>
    <w:tmpl w:val="CDC484B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1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2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3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6A5D515D"/>
    <w:multiLevelType w:val="hybridMultilevel"/>
    <w:tmpl w:val="3968DC6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7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9" w15:restartNumberingAfterBreak="0">
    <w:nsid w:val="766D104A"/>
    <w:multiLevelType w:val="hybridMultilevel"/>
    <w:tmpl w:val="32065F28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 w15:restartNumberingAfterBreak="0">
    <w:nsid w:val="77030A7E"/>
    <w:multiLevelType w:val="hybridMultilevel"/>
    <w:tmpl w:val="709EC866"/>
    <w:lvl w:ilvl="0" w:tplc="08090001">
      <w:start w:val="1"/>
      <w:numFmt w:val="bullet"/>
      <w:lvlText w:val=""/>
      <w:lvlJc w:val="left"/>
      <w:pPr>
        <w:ind w:left="134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08" w:hanging="360"/>
      </w:pPr>
      <w:rPr>
        <w:rFonts w:ascii="Wingdings" w:hAnsi="Wingdings" w:hint="default"/>
      </w:rPr>
    </w:lvl>
  </w:abstractNum>
  <w:abstractNum w:abstractNumId="51" w15:restartNumberingAfterBreak="0">
    <w:nsid w:val="772F1D59"/>
    <w:multiLevelType w:val="hybridMultilevel"/>
    <w:tmpl w:val="17487B3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54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55" w15:restartNumberingAfterBreak="0">
    <w:nsid w:val="7E3D32E0"/>
    <w:multiLevelType w:val="hybridMultilevel"/>
    <w:tmpl w:val="F4003096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1006548">
    <w:abstractNumId w:val="38"/>
  </w:num>
  <w:num w:numId="2" w16cid:durableId="1532499168">
    <w:abstractNumId w:val="4"/>
  </w:num>
  <w:num w:numId="3" w16cid:durableId="1330133830">
    <w:abstractNumId w:val="0"/>
  </w:num>
  <w:num w:numId="4" w16cid:durableId="1314528401">
    <w:abstractNumId w:val="16"/>
  </w:num>
  <w:num w:numId="5" w16cid:durableId="290988765">
    <w:abstractNumId w:val="6"/>
  </w:num>
  <w:num w:numId="6" w16cid:durableId="200556702">
    <w:abstractNumId w:val="54"/>
  </w:num>
  <w:num w:numId="7" w16cid:durableId="1954167849">
    <w:abstractNumId w:val="10"/>
  </w:num>
  <w:num w:numId="8" w16cid:durableId="645284047">
    <w:abstractNumId w:val="53"/>
  </w:num>
  <w:num w:numId="9" w16cid:durableId="918710209">
    <w:abstractNumId w:val="14"/>
  </w:num>
  <w:num w:numId="10" w16cid:durableId="1712343431">
    <w:abstractNumId w:val="12"/>
  </w:num>
  <w:num w:numId="11" w16cid:durableId="1232429708">
    <w:abstractNumId w:val="41"/>
  </w:num>
  <w:num w:numId="12" w16cid:durableId="965280774">
    <w:abstractNumId w:val="25"/>
  </w:num>
  <w:num w:numId="13" w16cid:durableId="1330327839">
    <w:abstractNumId w:val="33"/>
  </w:num>
  <w:num w:numId="14" w16cid:durableId="1673724105">
    <w:abstractNumId w:val="48"/>
  </w:num>
  <w:num w:numId="15" w16cid:durableId="459302018">
    <w:abstractNumId w:val="46"/>
  </w:num>
  <w:num w:numId="16" w16cid:durableId="1564636383">
    <w:abstractNumId w:val="22"/>
  </w:num>
  <w:num w:numId="17" w16cid:durableId="543441985">
    <w:abstractNumId w:val="5"/>
  </w:num>
  <w:num w:numId="18" w16cid:durableId="643586583">
    <w:abstractNumId w:val="19"/>
  </w:num>
  <w:num w:numId="19" w16cid:durableId="349338340">
    <w:abstractNumId w:val="24"/>
  </w:num>
  <w:num w:numId="20" w16cid:durableId="619529844">
    <w:abstractNumId w:val="15"/>
  </w:num>
  <w:num w:numId="21" w16cid:durableId="1009212528">
    <w:abstractNumId w:val="13"/>
  </w:num>
  <w:num w:numId="22" w16cid:durableId="1310675264">
    <w:abstractNumId w:val="18"/>
  </w:num>
  <w:num w:numId="23" w16cid:durableId="1330330740">
    <w:abstractNumId w:val="56"/>
  </w:num>
  <w:num w:numId="24" w16cid:durableId="2002807848">
    <w:abstractNumId w:val="43"/>
  </w:num>
  <w:num w:numId="25" w16cid:durableId="247082441">
    <w:abstractNumId w:val="42"/>
  </w:num>
  <w:num w:numId="26" w16cid:durableId="92168936">
    <w:abstractNumId w:val="7"/>
  </w:num>
  <w:num w:numId="27" w16cid:durableId="1633748753">
    <w:abstractNumId w:val="11"/>
  </w:num>
  <w:num w:numId="28" w16cid:durableId="281806379">
    <w:abstractNumId w:val="9"/>
  </w:num>
  <w:num w:numId="29" w16cid:durableId="354162387">
    <w:abstractNumId w:val="47"/>
  </w:num>
  <w:num w:numId="30" w16cid:durableId="433940058">
    <w:abstractNumId w:val="40"/>
  </w:num>
  <w:num w:numId="31" w16cid:durableId="1675919038">
    <w:abstractNumId w:val="26"/>
  </w:num>
  <w:num w:numId="32" w16cid:durableId="1171683530">
    <w:abstractNumId w:val="52"/>
  </w:num>
  <w:num w:numId="33" w16cid:durableId="1253276915">
    <w:abstractNumId w:val="36"/>
  </w:num>
  <w:num w:numId="34" w16cid:durableId="1927884412">
    <w:abstractNumId w:val="45"/>
  </w:num>
  <w:num w:numId="35" w16cid:durableId="1277756142">
    <w:abstractNumId w:val="32"/>
  </w:num>
  <w:num w:numId="36" w16cid:durableId="616565033">
    <w:abstractNumId w:val="34"/>
  </w:num>
  <w:num w:numId="37" w16cid:durableId="1846743612">
    <w:abstractNumId w:val="29"/>
  </w:num>
  <w:num w:numId="38" w16cid:durableId="1777560162">
    <w:abstractNumId w:val="23"/>
  </w:num>
  <w:num w:numId="39" w16cid:durableId="1207257107">
    <w:abstractNumId w:val="1"/>
  </w:num>
  <w:num w:numId="40" w16cid:durableId="957761418">
    <w:abstractNumId w:val="27"/>
  </w:num>
  <w:num w:numId="41" w16cid:durableId="576013477">
    <w:abstractNumId w:val="17"/>
  </w:num>
  <w:num w:numId="42" w16cid:durableId="360279745">
    <w:abstractNumId w:val="20"/>
  </w:num>
  <w:num w:numId="43" w16cid:durableId="2009168779">
    <w:abstractNumId w:val="31"/>
  </w:num>
  <w:num w:numId="44" w16cid:durableId="50622433">
    <w:abstractNumId w:val="35"/>
  </w:num>
  <w:num w:numId="45" w16cid:durableId="20203037">
    <w:abstractNumId w:val="55"/>
  </w:num>
  <w:num w:numId="46" w16cid:durableId="178277620">
    <w:abstractNumId w:val="49"/>
  </w:num>
  <w:num w:numId="47" w16cid:durableId="473183887">
    <w:abstractNumId w:val="28"/>
  </w:num>
  <w:num w:numId="48" w16cid:durableId="1303191066">
    <w:abstractNumId w:val="50"/>
  </w:num>
  <w:num w:numId="49" w16cid:durableId="726496859">
    <w:abstractNumId w:val="39"/>
  </w:num>
  <w:num w:numId="50" w16cid:durableId="1550533255">
    <w:abstractNumId w:val="44"/>
  </w:num>
  <w:num w:numId="51" w16cid:durableId="1176774374">
    <w:abstractNumId w:val="3"/>
  </w:num>
  <w:num w:numId="52" w16cid:durableId="845442477">
    <w:abstractNumId w:val="37"/>
  </w:num>
  <w:num w:numId="53" w16cid:durableId="125397175">
    <w:abstractNumId w:val="51"/>
  </w:num>
  <w:num w:numId="54" w16cid:durableId="1810899567">
    <w:abstractNumId w:val="21"/>
  </w:num>
  <w:num w:numId="55" w16cid:durableId="424427077">
    <w:abstractNumId w:val="8"/>
  </w:num>
  <w:num w:numId="56" w16cid:durableId="236283545">
    <w:abstractNumId w:val="30"/>
  </w:num>
  <w:num w:numId="57" w16cid:durableId="1641305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3CCC"/>
    <w:rsid w:val="000119D3"/>
    <w:rsid w:val="00025876"/>
    <w:rsid w:val="00063602"/>
    <w:rsid w:val="00086F50"/>
    <w:rsid w:val="00096E9B"/>
    <w:rsid w:val="000A17E5"/>
    <w:rsid w:val="000B1DBF"/>
    <w:rsid w:val="000D6CA7"/>
    <w:rsid w:val="00103E83"/>
    <w:rsid w:val="00143C58"/>
    <w:rsid w:val="00166F65"/>
    <w:rsid w:val="00187DC2"/>
    <w:rsid w:val="00197F0B"/>
    <w:rsid w:val="001A1D1F"/>
    <w:rsid w:val="001B2817"/>
    <w:rsid w:val="00214C0C"/>
    <w:rsid w:val="002367AD"/>
    <w:rsid w:val="00237EA1"/>
    <w:rsid w:val="00240B20"/>
    <w:rsid w:val="00253CCC"/>
    <w:rsid w:val="00283DD6"/>
    <w:rsid w:val="00292C1B"/>
    <w:rsid w:val="0029324D"/>
    <w:rsid w:val="0029336B"/>
    <w:rsid w:val="002A0EBE"/>
    <w:rsid w:val="002B01D1"/>
    <w:rsid w:val="002B3743"/>
    <w:rsid w:val="0030513F"/>
    <w:rsid w:val="00314EBD"/>
    <w:rsid w:val="00381D7B"/>
    <w:rsid w:val="00384D5A"/>
    <w:rsid w:val="003D025E"/>
    <w:rsid w:val="003D130D"/>
    <w:rsid w:val="00412933"/>
    <w:rsid w:val="00420E71"/>
    <w:rsid w:val="00426307"/>
    <w:rsid w:val="00444539"/>
    <w:rsid w:val="004821C9"/>
    <w:rsid w:val="004B414B"/>
    <w:rsid w:val="004D23F0"/>
    <w:rsid w:val="00534F6D"/>
    <w:rsid w:val="005400F0"/>
    <w:rsid w:val="005861F1"/>
    <w:rsid w:val="005B48B7"/>
    <w:rsid w:val="005F6FF6"/>
    <w:rsid w:val="0060601F"/>
    <w:rsid w:val="00635808"/>
    <w:rsid w:val="00635E44"/>
    <w:rsid w:val="00636D76"/>
    <w:rsid w:val="006762CD"/>
    <w:rsid w:val="00692914"/>
    <w:rsid w:val="006B0A24"/>
    <w:rsid w:val="006E0ECE"/>
    <w:rsid w:val="006F03F3"/>
    <w:rsid w:val="007238B7"/>
    <w:rsid w:val="00787E03"/>
    <w:rsid w:val="007A783D"/>
    <w:rsid w:val="007D5B91"/>
    <w:rsid w:val="007E252D"/>
    <w:rsid w:val="007F5F57"/>
    <w:rsid w:val="00847A7C"/>
    <w:rsid w:val="008804A3"/>
    <w:rsid w:val="00896CE8"/>
    <w:rsid w:val="008A3F5D"/>
    <w:rsid w:val="008E0A88"/>
    <w:rsid w:val="008F3E58"/>
    <w:rsid w:val="00962A7E"/>
    <w:rsid w:val="009649F5"/>
    <w:rsid w:val="00971FBD"/>
    <w:rsid w:val="009E16A0"/>
    <w:rsid w:val="009E7082"/>
    <w:rsid w:val="00A16559"/>
    <w:rsid w:val="00A4587A"/>
    <w:rsid w:val="00A72F6B"/>
    <w:rsid w:val="00A73821"/>
    <w:rsid w:val="00AB15B1"/>
    <w:rsid w:val="00AC74C0"/>
    <w:rsid w:val="00B140B3"/>
    <w:rsid w:val="00B5678E"/>
    <w:rsid w:val="00B57613"/>
    <w:rsid w:val="00B80B7A"/>
    <w:rsid w:val="00BD082C"/>
    <w:rsid w:val="00BE2C45"/>
    <w:rsid w:val="00BE3AB7"/>
    <w:rsid w:val="00C16087"/>
    <w:rsid w:val="00C53565"/>
    <w:rsid w:val="00C5762A"/>
    <w:rsid w:val="00C869A8"/>
    <w:rsid w:val="00CB1EB7"/>
    <w:rsid w:val="00CD4642"/>
    <w:rsid w:val="00CE096D"/>
    <w:rsid w:val="00CE7DBF"/>
    <w:rsid w:val="00D00FDF"/>
    <w:rsid w:val="00D060F8"/>
    <w:rsid w:val="00D37766"/>
    <w:rsid w:val="00D421C5"/>
    <w:rsid w:val="00D44119"/>
    <w:rsid w:val="00D56BE0"/>
    <w:rsid w:val="00D5702A"/>
    <w:rsid w:val="00D701EF"/>
    <w:rsid w:val="00DA111A"/>
    <w:rsid w:val="00DE54FA"/>
    <w:rsid w:val="00E005B4"/>
    <w:rsid w:val="00E05E66"/>
    <w:rsid w:val="00E43103"/>
    <w:rsid w:val="00E55002"/>
    <w:rsid w:val="00E73454"/>
    <w:rsid w:val="00E8352B"/>
    <w:rsid w:val="00EA72FB"/>
    <w:rsid w:val="00EC40DF"/>
    <w:rsid w:val="00ED76F2"/>
    <w:rsid w:val="00F41479"/>
    <w:rsid w:val="00F52A8F"/>
    <w:rsid w:val="00F66BF8"/>
    <w:rsid w:val="00F73610"/>
    <w:rsid w:val="00F87534"/>
    <w:rsid w:val="00F936EE"/>
    <w:rsid w:val="00FA030B"/>
    <w:rsid w:val="00FA671F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customXml" Target="ink/ink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customXml" Target="ink/ink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23T06:59:29.86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35 24575,'7'-15'0,"-3"11"0,0-11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23T07:36:38.03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23T07:36:39.39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24575,'0'4'0,"0"-2"0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Pages>6</Pages>
  <Words>1583</Words>
  <Characters>9026</Characters>
  <Application>Microsoft Office Word</Application>
  <DocSecurity>0</DocSecurity>
  <Lines>75</Lines>
  <Paragraphs>21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10588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23</cp:revision>
  <cp:lastPrinted>2018-10-30T21:06:00Z</cp:lastPrinted>
  <dcterms:created xsi:type="dcterms:W3CDTF">2018-10-30T20:10:00Z</dcterms:created>
  <dcterms:modified xsi:type="dcterms:W3CDTF">2026-03-23T07:38:00Z</dcterms:modified>
</cp:coreProperties>
</file>