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1.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Які існують форми організації суспільного виробництва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lang w:val="ru-RU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Натуральне господарство</w:t>
      </w:r>
      <w:r>
        <w:rPr>
          <w:rFonts w:ascii="Times Roman" w:hAnsi="Times Roman" w:hint="default"/>
          <w:rtl w:val="0"/>
        </w:rPr>
        <w:t xml:space="preserve"> – продукція виробляється для власного споживання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Товарне виробництво</w:t>
      </w:r>
      <w:r>
        <w:rPr>
          <w:rFonts w:ascii="Times Roman" w:hAnsi="Times Roman" w:hint="default"/>
          <w:b w:val="0"/>
          <w:bCs w:val="0"/>
          <w:rtl w:val="0"/>
        </w:rPr>
        <w:t xml:space="preserve"> – продукція створюється </w:t>
      </w:r>
      <w:r>
        <w:rPr>
          <w:rFonts w:ascii="Times Roman" w:hAnsi="Times Roman" w:hint="default"/>
          <w:b w:val="1"/>
          <w:bCs w:val="1"/>
          <w:rtl w:val="0"/>
        </w:rPr>
        <w:t>для обміну або продажу на ринку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Можна виділити </w:t>
      </w:r>
      <w:r>
        <w:rPr>
          <w:rFonts w:ascii="Times Roman" w:hAnsi="Times Roman" w:hint="default"/>
          <w:b w:val="1"/>
          <w:bCs w:val="1"/>
          <w:rtl w:val="0"/>
        </w:rPr>
        <w:t>змішані форми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коли частина продукції використовується для власного споживання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а частина – для продажу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2.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У чому сутність товарного виробництва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Продукція створюється </w:t>
      </w:r>
      <w:r>
        <w:rPr>
          <w:rFonts w:ascii="Times Roman" w:hAnsi="Times Roman" w:hint="default"/>
          <w:b w:val="1"/>
          <w:bCs w:val="1"/>
          <w:rtl w:val="0"/>
        </w:rPr>
        <w:t>для обміну на ринку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а не лише для власного споживання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Передбачає </w:t>
      </w:r>
      <w:r>
        <w:rPr>
          <w:rFonts w:ascii="Times Roman" w:hAnsi="Times Roman" w:hint="default"/>
          <w:b w:val="1"/>
          <w:bCs w:val="1"/>
          <w:rtl w:val="0"/>
        </w:rPr>
        <w:t>поділ праці</w:t>
      </w:r>
      <w:r>
        <w:rPr>
          <w:rFonts w:ascii="Times Roman" w:hAnsi="Times Roman" w:hint="default"/>
          <w:b w:val="0"/>
          <w:bCs w:val="0"/>
          <w:rtl w:val="0"/>
        </w:rPr>
        <w:t xml:space="preserve"> та </w:t>
      </w:r>
      <w:r>
        <w:rPr>
          <w:rFonts w:ascii="Times Roman" w:hAnsi="Times Roman" w:hint="default"/>
          <w:b w:val="1"/>
          <w:bCs w:val="1"/>
          <w:rtl w:val="0"/>
        </w:rPr>
        <w:t>економічну відокремленість виробників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Товар має </w:t>
      </w:r>
      <w:r>
        <w:rPr>
          <w:rFonts w:ascii="Times Roman" w:hAnsi="Times Roman" w:hint="default"/>
          <w:b w:val="1"/>
          <w:bCs w:val="1"/>
          <w:rtl w:val="0"/>
        </w:rPr>
        <w:t>споживчу вартість</w:t>
      </w:r>
      <w:r>
        <w:rPr>
          <w:rFonts w:ascii="Times Roman" w:hAnsi="Times Roman"/>
          <w:rtl w:val="0"/>
        </w:rPr>
        <w:t xml:space="preserve"> (</w:t>
      </w:r>
      <w:r>
        <w:rPr>
          <w:rFonts w:ascii="Times Roman" w:hAnsi="Times Roman" w:hint="default"/>
          <w:rtl w:val="0"/>
        </w:rPr>
        <w:t>задовольняє потреби</w:t>
      </w:r>
      <w:r>
        <w:rPr>
          <w:rFonts w:ascii="Times Roman" w:hAnsi="Times Roman"/>
          <w:rtl w:val="0"/>
        </w:rPr>
        <w:t xml:space="preserve">) </w:t>
      </w:r>
      <w:r>
        <w:rPr>
          <w:rFonts w:ascii="Times Roman" w:hAnsi="Times Roman" w:hint="default"/>
          <w:rtl w:val="0"/>
        </w:rPr>
        <w:t xml:space="preserve">та </w:t>
      </w:r>
      <w:r>
        <w:rPr>
          <w:rFonts w:ascii="Times Roman" w:hAnsi="Times Roman" w:hint="default"/>
          <w:b w:val="1"/>
          <w:bCs w:val="1"/>
          <w:rtl w:val="0"/>
        </w:rPr>
        <w:t>вартість</w:t>
      </w:r>
      <w:r>
        <w:rPr>
          <w:rFonts w:ascii="Times Roman" w:hAnsi="Times Roman"/>
          <w:rtl w:val="0"/>
        </w:rPr>
        <w:t xml:space="preserve"> (</w:t>
      </w:r>
      <w:r>
        <w:rPr>
          <w:rFonts w:ascii="Times Roman" w:hAnsi="Times Roman" w:hint="default"/>
          <w:rtl w:val="0"/>
        </w:rPr>
        <w:t>виражену в грошах</w:t>
      </w:r>
      <w:r>
        <w:rPr>
          <w:rFonts w:ascii="Times Roman" w:hAnsi="Times Roman"/>
          <w:rtl w:val="0"/>
        </w:rPr>
        <w:t>).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3.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Які умови виникнення товарного виробництва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Поділ праці</w:t>
      </w:r>
      <w:r>
        <w:rPr>
          <w:rFonts w:ascii="Times Roman" w:hAnsi="Times Roman" w:hint="default"/>
          <w:rtl w:val="0"/>
        </w:rPr>
        <w:t xml:space="preserve"> – спеціалізація виробників на певних товарах або послугах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Економічна відокремленість виробників</w:t>
      </w:r>
      <w:r>
        <w:rPr>
          <w:rFonts w:ascii="Times Roman" w:hAnsi="Times Roman" w:hint="default"/>
          <w:rtl w:val="0"/>
        </w:rPr>
        <w:t xml:space="preserve"> – кожен виробник не споживає все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що створив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а виробляє для обміну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Наявність </w:t>
      </w:r>
      <w:r>
        <w:rPr>
          <w:rFonts w:ascii="Times Roman" w:hAnsi="Times Roman" w:hint="default"/>
          <w:b w:val="1"/>
          <w:bCs w:val="1"/>
          <w:rtl w:val="0"/>
        </w:rPr>
        <w:t>товарно</w:t>
      </w:r>
      <w:r>
        <w:rPr>
          <w:rFonts w:ascii="Times Roman" w:hAnsi="Times Roman"/>
          <w:b w:val="1"/>
          <w:bCs w:val="1"/>
          <w:rtl w:val="0"/>
        </w:rPr>
        <w:t>-</w:t>
      </w:r>
      <w:r>
        <w:rPr>
          <w:rFonts w:ascii="Times Roman" w:hAnsi="Times Roman" w:hint="default"/>
          <w:b w:val="1"/>
          <w:bCs w:val="1"/>
          <w:rtl w:val="0"/>
        </w:rPr>
        <w:t>грошових відносин</w:t>
      </w:r>
      <w:r>
        <w:rPr>
          <w:rFonts w:ascii="Times Roman" w:hAnsi="Times Roman" w:hint="default"/>
          <w:rtl w:val="0"/>
        </w:rPr>
        <w:t xml:space="preserve"> – засоби для обміну продукції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4.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Що таке товар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Товар – це </w:t>
      </w:r>
      <w:r>
        <w:rPr>
          <w:rFonts w:ascii="Times Roman" w:hAnsi="Times Roman" w:hint="default"/>
          <w:b w:val="1"/>
          <w:bCs w:val="1"/>
          <w:rtl w:val="0"/>
        </w:rPr>
        <w:t>предмет або послуга</w:t>
      </w:r>
      <w:r>
        <w:rPr>
          <w:rFonts w:ascii="Times Roman" w:hAnsi="Times Roman"/>
          <w:b w:val="0"/>
          <w:bCs w:val="0"/>
          <w:rtl w:val="0"/>
        </w:rPr>
        <w:t xml:space="preserve">, </w:t>
      </w:r>
      <w:r>
        <w:rPr>
          <w:rFonts w:ascii="Times Roman" w:hAnsi="Times Roman" w:hint="default"/>
          <w:b w:val="0"/>
          <w:bCs w:val="0"/>
          <w:rtl w:val="0"/>
        </w:rPr>
        <w:t xml:space="preserve">створені для </w:t>
      </w:r>
      <w:r>
        <w:rPr>
          <w:rFonts w:ascii="Times Roman" w:hAnsi="Times Roman" w:hint="default"/>
          <w:b w:val="1"/>
          <w:bCs w:val="1"/>
          <w:rtl w:val="0"/>
        </w:rPr>
        <w:t>обміну або продажу на ринку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Має </w:t>
      </w:r>
      <w:r>
        <w:rPr>
          <w:rFonts w:ascii="Times Roman" w:hAnsi="Times Roman" w:hint="default"/>
          <w:b w:val="1"/>
          <w:bCs w:val="1"/>
          <w:rtl w:val="0"/>
        </w:rPr>
        <w:t>споживчу вартість</w:t>
      </w:r>
      <w:r>
        <w:rPr>
          <w:rFonts w:ascii="Times Roman" w:hAnsi="Times Roman" w:hint="default"/>
          <w:rtl w:val="0"/>
        </w:rPr>
        <w:t xml:space="preserve"> і </w:t>
      </w:r>
      <w:r>
        <w:rPr>
          <w:rFonts w:ascii="Times Roman" w:hAnsi="Times Roman" w:hint="default"/>
          <w:b w:val="1"/>
          <w:bCs w:val="1"/>
          <w:rtl w:val="0"/>
        </w:rPr>
        <w:t>вартість</w:t>
      </w:r>
      <w:r>
        <w:rPr>
          <w:rFonts w:ascii="Times Roman" w:hAnsi="Times Roman"/>
          <w:rtl w:val="0"/>
        </w:rPr>
        <w:t xml:space="preserve"> (</w:t>
      </w:r>
      <w:r>
        <w:rPr>
          <w:rFonts w:ascii="Times Roman" w:hAnsi="Times Roman" w:hint="default"/>
          <w:rtl w:val="0"/>
        </w:rPr>
        <w:t>грошове вираження</w:t>
      </w:r>
      <w:r>
        <w:rPr>
          <w:rFonts w:ascii="Times Roman" w:hAnsi="Times Roman"/>
          <w:rtl w:val="0"/>
        </w:rPr>
        <w:t>).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5.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Що таке товарно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-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грошові відносини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Це </w:t>
      </w:r>
      <w:r>
        <w:rPr>
          <w:rFonts w:ascii="Times Roman" w:hAnsi="Times Roman" w:hint="default"/>
          <w:b w:val="1"/>
          <w:bCs w:val="1"/>
          <w:rtl w:val="0"/>
        </w:rPr>
        <w:t>економічні відносини між виробниками і споживачами</w:t>
      </w:r>
      <w:r>
        <w:rPr>
          <w:rFonts w:ascii="Times Roman" w:hAnsi="Times Roman"/>
          <w:b w:val="0"/>
          <w:bCs w:val="0"/>
          <w:rtl w:val="0"/>
        </w:rPr>
        <w:t xml:space="preserve">, </w:t>
      </w:r>
      <w:r>
        <w:rPr>
          <w:rFonts w:ascii="Times Roman" w:hAnsi="Times Roman" w:hint="default"/>
          <w:b w:val="0"/>
          <w:bCs w:val="0"/>
          <w:rtl w:val="0"/>
        </w:rPr>
        <w:t xml:space="preserve">які виникають під час </w:t>
      </w:r>
      <w:r>
        <w:rPr>
          <w:rFonts w:ascii="Times Roman" w:hAnsi="Times Roman" w:hint="default"/>
          <w:b w:val="1"/>
          <w:bCs w:val="1"/>
          <w:rtl w:val="0"/>
        </w:rPr>
        <w:t>обміну товарів за гроші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Забезпечують функціонування ринку та циркуляцію продукції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6.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Яку роль виконують гроші в товарному виробництві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Міра вартості</w:t>
      </w:r>
      <w:r>
        <w:rPr>
          <w:rFonts w:ascii="Times Roman" w:hAnsi="Times Roman" w:hint="default"/>
          <w:rtl w:val="0"/>
        </w:rPr>
        <w:t xml:space="preserve"> – визначають ціну товару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Засіб обігу</w:t>
      </w:r>
      <w:r>
        <w:rPr>
          <w:rFonts w:ascii="Times Roman" w:hAnsi="Times Roman" w:hint="default"/>
          <w:rtl w:val="0"/>
        </w:rPr>
        <w:t xml:space="preserve"> – полегшують купівлю</w:t>
      </w:r>
      <w:r>
        <w:rPr>
          <w:rFonts w:ascii="Times Roman" w:hAnsi="Times Roman"/>
          <w:rtl w:val="0"/>
        </w:rPr>
        <w:t>-</w:t>
      </w:r>
      <w:r>
        <w:rPr>
          <w:rFonts w:ascii="Times Roman" w:hAnsi="Times Roman" w:hint="default"/>
          <w:rtl w:val="0"/>
        </w:rPr>
        <w:t>продаж товарів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Засіб платежу</w:t>
      </w:r>
      <w:r>
        <w:rPr>
          <w:rFonts w:ascii="Times Roman" w:hAnsi="Times Roman" w:hint="default"/>
          <w:rtl w:val="0"/>
        </w:rPr>
        <w:t xml:space="preserve"> – використовуються для розрахунків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Засіб накопичення</w:t>
      </w:r>
      <w:r>
        <w:rPr>
          <w:rFonts w:ascii="Times Roman" w:hAnsi="Times Roman" w:hint="default"/>
          <w:rtl w:val="0"/>
        </w:rPr>
        <w:t xml:space="preserve"> – зберігають вартість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Світові гроші</w:t>
      </w:r>
      <w:r>
        <w:rPr>
          <w:rFonts w:ascii="Times Roman" w:hAnsi="Times Roman" w:hint="default"/>
          <w:rtl w:val="0"/>
        </w:rPr>
        <w:t xml:space="preserve"> – забезпечують міжнародні розрахунки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7.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Що таке ринок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Ринок – це </w:t>
      </w:r>
      <w:r>
        <w:rPr>
          <w:rFonts w:ascii="Times Roman" w:hAnsi="Times Roman" w:hint="default"/>
          <w:b w:val="1"/>
          <w:bCs w:val="1"/>
          <w:rtl w:val="0"/>
        </w:rPr>
        <w:t>система відносин між покупцями та продавцями</w:t>
      </w:r>
      <w:r>
        <w:rPr>
          <w:rFonts w:ascii="Times Roman" w:hAnsi="Times Roman"/>
          <w:b w:val="0"/>
          <w:bCs w:val="0"/>
          <w:rtl w:val="0"/>
        </w:rPr>
        <w:t xml:space="preserve">, </w:t>
      </w:r>
      <w:r>
        <w:rPr>
          <w:rFonts w:ascii="Times Roman" w:hAnsi="Times Roman" w:hint="default"/>
          <w:b w:val="0"/>
          <w:bCs w:val="0"/>
          <w:rtl w:val="0"/>
        </w:rPr>
        <w:t xml:space="preserve">яка забезпечує </w:t>
      </w:r>
      <w:r>
        <w:rPr>
          <w:rFonts w:ascii="Times Roman" w:hAnsi="Times Roman" w:hint="default"/>
          <w:b w:val="1"/>
          <w:bCs w:val="1"/>
          <w:rtl w:val="0"/>
        </w:rPr>
        <w:t>обмін товарів і послуг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Тут встановлюються ціни та обсяги виробництва через взаємодію попиту і пропозиції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8.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Які основні функції ринку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Регулююча</w:t>
      </w:r>
      <w:r>
        <w:rPr>
          <w:rFonts w:ascii="Times Roman" w:hAnsi="Times Roman" w:hint="default"/>
          <w:rtl w:val="0"/>
        </w:rPr>
        <w:t xml:space="preserve"> – визначає обсяги виробництва та структуру економіки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Розподільча</w:t>
      </w:r>
      <w:r>
        <w:rPr>
          <w:rFonts w:ascii="Times Roman" w:hAnsi="Times Roman" w:hint="default"/>
          <w:rtl w:val="0"/>
        </w:rPr>
        <w:t xml:space="preserve"> – визначає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кому дістанеться продукція і ресурси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 xml:space="preserve">Ціноутворююча </w:t>
      </w:r>
      <w:r>
        <w:rPr>
          <w:rFonts w:ascii="Times Roman" w:hAnsi="Times Roman"/>
          <w:b w:val="1"/>
          <w:bCs w:val="1"/>
          <w:rtl w:val="0"/>
        </w:rPr>
        <w:t>(</w:t>
      </w:r>
      <w:r>
        <w:rPr>
          <w:rFonts w:ascii="Times Roman" w:hAnsi="Times Roman" w:hint="default"/>
          <w:b w:val="1"/>
          <w:bCs w:val="1"/>
          <w:rtl w:val="0"/>
        </w:rPr>
        <w:t>інформаційна</w:t>
      </w:r>
      <w:r>
        <w:rPr>
          <w:rFonts w:ascii="Times Roman" w:hAnsi="Times Roman"/>
          <w:b w:val="1"/>
          <w:bCs w:val="1"/>
          <w:rtl w:val="0"/>
        </w:rPr>
        <w:t>)</w:t>
      </w:r>
      <w:r>
        <w:rPr>
          <w:rFonts w:ascii="Times Roman" w:hAnsi="Times Roman" w:hint="default"/>
          <w:rtl w:val="0"/>
        </w:rPr>
        <w:t xml:space="preserve"> – надає інформацію про ціни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попит і пропозицію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Посередницька</w:t>
      </w:r>
      <w:r>
        <w:rPr>
          <w:rFonts w:ascii="Times Roman" w:hAnsi="Times Roman" w:hint="default"/>
          <w:rtl w:val="0"/>
        </w:rPr>
        <w:t xml:space="preserve"> – забезпечує обмін товарів між виробниками та споживачами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9.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Хто є суб’єктами ринку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Продавці</w:t>
      </w:r>
      <w:r>
        <w:rPr>
          <w:rFonts w:ascii="Times Roman" w:hAnsi="Times Roman" w:hint="default"/>
          <w:rtl w:val="0"/>
        </w:rPr>
        <w:t xml:space="preserve"> – виробники товарів і послуг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Покупці</w:t>
      </w:r>
      <w:r>
        <w:rPr>
          <w:rFonts w:ascii="Times Roman" w:hAnsi="Times Roman" w:hint="default"/>
          <w:rtl w:val="0"/>
        </w:rPr>
        <w:t xml:space="preserve"> – споживачі товарів і послуг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Держава</w:t>
      </w:r>
      <w:r>
        <w:rPr>
          <w:rFonts w:ascii="Times Roman" w:hAnsi="Times Roman" w:hint="default"/>
          <w:rtl w:val="0"/>
        </w:rPr>
        <w:t xml:space="preserve"> – регулює ринок через закони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податки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ліцензії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  <w:lang w:val="ru-RU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Посередники</w:t>
      </w:r>
      <w:r>
        <w:rPr>
          <w:rFonts w:ascii="Times Roman" w:hAnsi="Times Roman"/>
          <w:b w:val="1"/>
          <w:bCs w:val="1"/>
          <w:rtl w:val="0"/>
        </w:rPr>
        <w:t xml:space="preserve">,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банки</w:t>
      </w:r>
      <w:r>
        <w:rPr>
          <w:rFonts w:ascii="Times Roman" w:hAnsi="Times Roman"/>
          <w:b w:val="1"/>
          <w:bCs w:val="1"/>
          <w:rtl w:val="0"/>
        </w:rPr>
        <w:t xml:space="preserve">, </w:t>
      </w:r>
      <w:r>
        <w:rPr>
          <w:rFonts w:ascii="Times Roman" w:hAnsi="Times Roman" w:hint="default"/>
          <w:b w:val="1"/>
          <w:bCs w:val="1"/>
          <w:rtl w:val="0"/>
        </w:rPr>
        <w:t>торговельні організації</w:t>
      </w:r>
      <w:r>
        <w:rPr>
          <w:rFonts w:ascii="Times Roman" w:hAnsi="Times Roman" w:hint="default"/>
          <w:b w:val="0"/>
          <w:bCs w:val="0"/>
          <w:rtl w:val="0"/>
        </w:rPr>
        <w:t xml:space="preserve"> – допоміжні учасники ринкових відносин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10.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Що таке конкуренція і яка її роль</w:t>
      </w:r>
      <w:r>
        <w:rPr>
          <w:rFonts w:ascii="Times Roman" w:hAnsi="Times Roman"/>
          <w:b w:val="1"/>
          <w:bCs w:val="1"/>
          <w:sz w:val="28"/>
          <w:szCs w:val="28"/>
          <w:rtl w:val="0"/>
          <w:lang w:val="zh-TW" w:eastAsia="zh-TW"/>
        </w:rPr>
        <w:t>?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Конкуренція</w:t>
      </w:r>
      <w:r>
        <w:rPr>
          <w:rFonts w:ascii="Times Roman" w:hAnsi="Times Roman" w:hint="default"/>
          <w:rtl w:val="0"/>
        </w:rPr>
        <w:t xml:space="preserve"> – це суперництво між учасниками ринку за </w:t>
      </w:r>
      <w:r>
        <w:rPr>
          <w:rFonts w:ascii="Times Roman" w:hAnsi="Times Roman" w:hint="default"/>
          <w:b w:val="1"/>
          <w:bCs w:val="1"/>
          <w:rtl w:val="0"/>
        </w:rPr>
        <w:t>споживача</w:t>
      </w:r>
      <w:r>
        <w:rPr>
          <w:rFonts w:ascii="Times Roman" w:hAnsi="Times Roman"/>
          <w:b w:val="1"/>
          <w:bCs w:val="1"/>
          <w:rtl w:val="0"/>
        </w:rPr>
        <w:t xml:space="preserve">,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прибуток або ресурси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Роль конкуренції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1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Сприяє </w:t>
      </w:r>
      <w:r>
        <w:rPr>
          <w:rFonts w:ascii="Times Roman" w:hAnsi="Times Roman" w:hint="default"/>
          <w:b w:val="1"/>
          <w:bCs w:val="1"/>
          <w:rtl w:val="0"/>
        </w:rPr>
        <w:t>підвищенню якості товарів і послуг</w:t>
      </w:r>
      <w:r>
        <w:rPr>
          <w:rFonts w:ascii="Times Roman" w:hAnsi="Times Roman"/>
          <w:b w:val="0"/>
          <w:bCs w:val="0"/>
          <w:rtl w:val="0"/>
        </w:rPr>
        <w:t>,</w:t>
      </w:r>
    </w:p>
    <w:p>
      <w:pPr>
        <w:pStyle w:val="Типовий"/>
        <w:numPr>
          <w:ilvl w:val="1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Знижує ціни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Стимулює ефективне використання ресурсів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Забезпечує розвиток економіки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jc w:val="left"/>
        <w:rPr>
          <w:rFonts w:ascii="Times Roman" w:cs="Times Roman" w:hAnsi="Times Roman" w:eastAsia="Times Roman"/>
        </w:rPr>
      </w:pPr>
    </w:p>
    <w:p>
      <w:pPr>
        <w:pStyle w:val="Типовий"/>
        <w:suppressAutoHyphens w:val="1"/>
        <w:spacing w:before="0" w:line="240" w:lineRule="auto"/>
        <w:jc w:val="center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Практичні завдання</w:t>
      </w:r>
      <w:r>
        <w:rPr>
          <w:rFonts w:ascii="Times Roman" w:hAnsi="Times Roman"/>
          <w:rtl w:val="0"/>
        </w:rPr>
        <w:t>:</w:t>
      </w:r>
    </w:p>
    <w:p>
      <w:pPr>
        <w:pStyle w:val="Типовий"/>
        <w:suppressAutoHyphens w:val="1"/>
        <w:spacing w:before="0" w:line="240" w:lineRule="auto"/>
        <w:jc w:val="center"/>
        <w:rPr>
          <w:rFonts w:ascii="Times Roman" w:cs="Times Roman" w:hAnsi="Times Roman" w:eastAsia="Times Roman"/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1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Ферма вирощує овочі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частину використовує для себе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частину продає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Форма господарювання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змішане господарство</w:t>
      </w:r>
      <w:r>
        <w:rPr>
          <w:rFonts w:ascii="Times Roman" w:hAnsi="Times Roman"/>
          <w:rtl w:val="0"/>
        </w:rPr>
        <w:t xml:space="preserve"> (</w:t>
      </w:r>
      <w:r>
        <w:rPr>
          <w:rFonts w:ascii="Times Roman" w:hAnsi="Times Roman" w:hint="default"/>
          <w:rtl w:val="0"/>
        </w:rPr>
        <w:t>поєднує натуральне і товарне виробництво</w:t>
      </w:r>
      <w:r>
        <w:rPr>
          <w:rFonts w:ascii="Times Roman" w:hAnsi="Times Roman"/>
          <w:rtl w:val="0"/>
        </w:rPr>
        <w:t>).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Ознаки товарного виробництва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1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Частина продукції створюється </w:t>
      </w:r>
      <w:r>
        <w:rPr>
          <w:rFonts w:ascii="Times Roman" w:hAnsi="Times Roman" w:hint="default"/>
          <w:b w:val="1"/>
          <w:bCs w:val="1"/>
          <w:rtl w:val="0"/>
        </w:rPr>
        <w:t>для продажу на ринку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6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Продукція має </w:t>
      </w:r>
      <w:r>
        <w:rPr>
          <w:rFonts w:ascii="Times Roman" w:hAnsi="Times Roman" w:hint="default"/>
          <w:b w:val="1"/>
          <w:bCs w:val="1"/>
          <w:rtl w:val="0"/>
        </w:rPr>
        <w:t>споживчу вартість та вартість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2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Ціна на соняшник зросла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на пшеницю знизилася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Економічно доцільне рішення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b w:val="0"/>
          <w:bCs w:val="0"/>
          <w:rtl w:val="0"/>
        </w:rPr>
        <w:t xml:space="preserve"> збільшити площу посівів під </w:t>
      </w:r>
      <w:r>
        <w:rPr>
          <w:rFonts w:ascii="Times Roman" w:hAnsi="Times Roman" w:hint="default"/>
          <w:b w:val="1"/>
          <w:bCs w:val="1"/>
          <w:rtl w:val="0"/>
        </w:rPr>
        <w:t>соняшник</w:t>
      </w:r>
      <w:r>
        <w:rPr>
          <w:rFonts w:ascii="Times Roman" w:hAnsi="Times Roman" w:hint="default"/>
          <w:b w:val="0"/>
          <w:bCs w:val="0"/>
          <w:rtl w:val="0"/>
        </w:rPr>
        <w:t xml:space="preserve"> і зменшити під </w:t>
      </w:r>
      <w:r>
        <w:rPr>
          <w:rFonts w:ascii="Times Roman" w:hAnsi="Times Roman" w:hint="default"/>
          <w:b w:val="1"/>
          <w:bCs w:val="1"/>
          <w:rtl w:val="0"/>
        </w:rPr>
        <w:t>пшеницю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Ринковий механізм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закон попиту і пропозиції</w:t>
      </w:r>
      <w:r>
        <w:rPr>
          <w:rFonts w:ascii="Times Roman" w:hAnsi="Times Roman" w:hint="default"/>
          <w:rtl w:val="0"/>
        </w:rPr>
        <w:t xml:space="preserve"> – ціни впливають на рішення виробників щодо структури посівів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3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Фермери обміняли картоплю на зерно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Вид економічних відносин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 xml:space="preserve">бартер </w:t>
      </w:r>
      <w:r>
        <w:rPr>
          <w:rFonts w:ascii="Times Roman" w:hAnsi="Times Roman"/>
          <w:b w:val="1"/>
          <w:bCs w:val="1"/>
          <w:rtl w:val="0"/>
        </w:rPr>
        <w:t>(</w:t>
      </w:r>
      <w:r>
        <w:rPr>
          <w:rFonts w:ascii="Times Roman" w:hAnsi="Times Roman" w:hint="default"/>
          <w:b w:val="1"/>
          <w:bCs w:val="1"/>
          <w:rtl w:val="0"/>
        </w:rPr>
        <w:t>товарообмін без грошей</w:t>
      </w:r>
      <w:r>
        <w:rPr>
          <w:rFonts w:ascii="Times Roman" w:hAnsi="Times Roman"/>
          <w:b w:val="1"/>
          <w:bCs w:val="1"/>
          <w:rtl w:val="0"/>
        </w:rPr>
        <w:t>)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  <w:lang w:val="ru-RU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Чи належить до товарно</w:t>
      </w:r>
      <w:r>
        <w:rPr>
          <w:rFonts w:ascii="Times Roman" w:hAnsi="Times Roman"/>
          <w:b w:val="1"/>
          <w:bCs w:val="1"/>
          <w:rtl w:val="0"/>
        </w:rPr>
        <w:t>-</w:t>
      </w:r>
      <w:r>
        <w:rPr>
          <w:rFonts w:ascii="Times Roman" w:hAnsi="Times Roman" w:hint="default"/>
          <w:b w:val="1"/>
          <w:bCs w:val="1"/>
          <w:rtl w:val="0"/>
        </w:rPr>
        <w:t>грошових відносин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ні</w:t>
      </w:r>
      <w:r>
        <w:rPr>
          <w:rFonts w:ascii="Times Roman" w:hAnsi="Times Roman"/>
          <w:b w:val="0"/>
          <w:bCs w:val="0"/>
          <w:rtl w:val="0"/>
        </w:rPr>
        <w:t xml:space="preserve">, </w:t>
      </w:r>
      <w:r>
        <w:rPr>
          <w:rFonts w:ascii="Times Roman" w:hAnsi="Times Roman" w:hint="default"/>
          <w:b w:val="0"/>
          <w:bCs w:val="0"/>
          <w:rtl w:val="0"/>
        </w:rPr>
        <w:t xml:space="preserve">бо операція здійснюється </w:t>
      </w:r>
      <w:r>
        <w:rPr>
          <w:rFonts w:ascii="Times Roman" w:hAnsi="Times Roman" w:hint="default"/>
          <w:b w:val="1"/>
          <w:bCs w:val="1"/>
          <w:rtl w:val="0"/>
        </w:rPr>
        <w:t>без грошей</w:t>
      </w:r>
      <w:r>
        <w:rPr>
          <w:rFonts w:ascii="Times Roman" w:hAnsi="Times Roman"/>
          <w:b w:val="0"/>
          <w:bCs w:val="0"/>
          <w:rtl w:val="0"/>
        </w:rPr>
        <w:t xml:space="preserve">, </w:t>
      </w:r>
      <w:r>
        <w:rPr>
          <w:rFonts w:ascii="Times Roman" w:hAnsi="Times Roman" w:hint="default"/>
          <w:b w:val="0"/>
          <w:bCs w:val="0"/>
          <w:rtl w:val="0"/>
        </w:rPr>
        <w:t xml:space="preserve">але це </w:t>
      </w:r>
      <w:r>
        <w:rPr>
          <w:rFonts w:ascii="Times Roman" w:hAnsi="Times Roman" w:hint="default"/>
          <w:b w:val="1"/>
          <w:bCs w:val="1"/>
          <w:rtl w:val="0"/>
        </w:rPr>
        <w:t>товарні відносини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4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Підприємство вирощує яблука для продажу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Дві основні властивості товару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1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Споживча вартість</w:t>
      </w:r>
      <w:r>
        <w:rPr>
          <w:rFonts w:ascii="Times Roman" w:hAnsi="Times Roman" w:hint="default"/>
          <w:rtl w:val="0"/>
        </w:rPr>
        <w:t xml:space="preserve"> – яблука задовольняють потребу у їжі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1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Вартість</w:t>
      </w:r>
      <w:r>
        <w:rPr>
          <w:rFonts w:ascii="Times Roman" w:hAnsi="Times Roman" w:hint="default"/>
          <w:rtl w:val="0"/>
          <w:lang w:val="ru-RU"/>
        </w:rPr>
        <w:t xml:space="preserve"> – виражена у грошах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тобто встановлена ціна за кілограм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  <w:lang w:val="ru-RU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Прояви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1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Споживча – яблука корисні для харчування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1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Вартість – покупець платить гроші за яблука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що дозволяє фермеру отримати доход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5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  <w:lang w:val="ru-RU"/>
        </w:rPr>
        <w:t xml:space="preserve"> Великий урожай моркви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rtl w:val="0"/>
        </w:rPr>
        <w:t xml:space="preserve"> багато продукції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rtl w:val="0"/>
        </w:rPr>
        <w:t xml:space="preserve"> падіння ціни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Економічне явище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 xml:space="preserve">збільшення пропозиції при незмінному попиті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b w:val="1"/>
          <w:bCs w:val="1"/>
          <w:rtl w:val="0"/>
        </w:rPr>
        <w:t xml:space="preserve"> падіння ціни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Функція ринку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регулююча</w:t>
      </w:r>
      <w:r>
        <w:rPr>
          <w:rFonts w:ascii="Times Roman" w:hAnsi="Times Roman" w:hint="default"/>
          <w:rtl w:val="0"/>
        </w:rPr>
        <w:t xml:space="preserve"> – через взаємодію попиту і пропозиції визначається ціна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6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Два господарства вирощують полуницю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одне сучасними технологіями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інше старими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Господарство з конкурентною перевагою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перше</w:t>
      </w:r>
      <w:r>
        <w:rPr>
          <w:rFonts w:ascii="Times Roman" w:hAnsi="Times Roman"/>
          <w:b w:val="0"/>
          <w:bCs w:val="0"/>
          <w:rtl w:val="0"/>
        </w:rPr>
        <w:t xml:space="preserve">, </w:t>
      </w:r>
      <w:r>
        <w:rPr>
          <w:rFonts w:ascii="Times Roman" w:hAnsi="Times Roman" w:hint="default"/>
          <w:b w:val="0"/>
          <w:bCs w:val="0"/>
          <w:rtl w:val="0"/>
        </w:rPr>
        <w:t>що використовує сучасні технології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Причина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нижча собівартість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 xml:space="preserve">вища врожайність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rtl w:val="0"/>
        </w:rPr>
        <w:t xml:space="preserve"> більший прибуток і краща позиція на ринку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5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  <w:lang w:val="ru-RU"/>
        </w:rPr>
        <w:t xml:space="preserve"> Великий урожай моркви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rtl w:val="0"/>
        </w:rPr>
        <w:t xml:space="preserve"> багато продукції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rtl w:val="0"/>
        </w:rPr>
        <w:t xml:space="preserve"> падіння ціни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Економічне явище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 xml:space="preserve">збільшення пропозиції при незмінному попиті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b w:val="1"/>
          <w:bCs w:val="1"/>
          <w:rtl w:val="0"/>
        </w:rPr>
        <w:t xml:space="preserve"> падіння ціни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Функція ринку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регулююча</w:t>
      </w:r>
      <w:r>
        <w:rPr>
          <w:rFonts w:ascii="Times Roman" w:hAnsi="Times Roman" w:hint="default"/>
          <w:rtl w:val="0"/>
        </w:rPr>
        <w:t xml:space="preserve"> – через взаємодію попиту і пропозиції визначається ціна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6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Два господарства вирощують полуницю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одне сучасними технологіями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інше старими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Господарство з конкурентною перевагою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перше</w:t>
      </w:r>
      <w:r>
        <w:rPr>
          <w:rFonts w:ascii="Times Roman" w:hAnsi="Times Roman"/>
          <w:b w:val="0"/>
          <w:bCs w:val="0"/>
          <w:rtl w:val="0"/>
        </w:rPr>
        <w:t xml:space="preserve">, </w:t>
      </w:r>
      <w:r>
        <w:rPr>
          <w:rFonts w:ascii="Times Roman" w:hAnsi="Times Roman" w:hint="default"/>
          <w:b w:val="0"/>
          <w:bCs w:val="0"/>
          <w:rtl w:val="0"/>
        </w:rPr>
        <w:t>що використовує сучасні технології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Причина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нижча собівартість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 xml:space="preserve">вища врожайність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→</w:t>
      </w:r>
      <w:r>
        <w:rPr>
          <w:rFonts w:ascii="Times Roman" w:hAnsi="Times Roman" w:hint="default"/>
          <w:rtl w:val="0"/>
        </w:rPr>
        <w:t xml:space="preserve"> більший прибуток і краща позиція на ринку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7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Фермер продав кукурудзу і придбав насіння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добрива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пальне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Функції грошей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1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Засіб обігу</w:t>
      </w:r>
      <w:r>
        <w:rPr>
          <w:rFonts w:ascii="Times Roman" w:hAnsi="Times Roman" w:hint="default"/>
          <w:rtl w:val="0"/>
        </w:rPr>
        <w:t xml:space="preserve"> – гроші полегшили купівлю насіння та добрив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Міра вартості</w:t>
      </w:r>
      <w:r>
        <w:rPr>
          <w:rFonts w:ascii="Times Roman" w:hAnsi="Times Roman" w:hint="default"/>
          <w:rtl w:val="0"/>
        </w:rPr>
        <w:t xml:space="preserve"> – встановили ціну на продукцію та ресурси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Засіб платежу</w:t>
      </w:r>
      <w:r>
        <w:rPr>
          <w:rFonts w:ascii="Times Roman" w:hAnsi="Times Roman" w:hint="default"/>
          <w:rtl w:val="0"/>
        </w:rPr>
        <w:t xml:space="preserve"> – розрахунки за придбані матеріали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Чому гроші полегшують обмін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b w:val="0"/>
          <w:bCs w:val="0"/>
          <w:rtl w:val="0"/>
        </w:rPr>
        <w:t xml:space="preserve"> замість бартеру можна </w:t>
      </w:r>
      <w:r>
        <w:rPr>
          <w:rFonts w:ascii="Times Roman" w:hAnsi="Times Roman" w:hint="default"/>
          <w:b w:val="1"/>
          <w:bCs w:val="1"/>
          <w:rtl w:val="0"/>
        </w:rPr>
        <w:t>швидко купувати потрібні товари та послуги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8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Вибір каналу збуту овочів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  <w:lang w:val="ru-RU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Фактори вибору каналу збуту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1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Ціна та умови продажу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Обсяг продукції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Надійність покупця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1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Витрати на транспортування та логістику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Варіант стабільного доходу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контракт із супермаркетом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бо забезпечує постійний збут і фіксовану ціну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9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Держава вводить мінімальну закупівельну ціну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  <w:lang w:val="ru-RU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Роль держави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регулює ринок для підтримки фермерів</w:t>
      </w:r>
      <w:r>
        <w:rPr>
          <w:rFonts w:ascii="Times Roman" w:hAnsi="Times Roman" w:hint="default"/>
          <w:b w:val="0"/>
          <w:bCs w:val="0"/>
          <w:rtl w:val="0"/>
        </w:rPr>
        <w:t xml:space="preserve"> та стабілізації доходів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b w:val="1"/>
          <w:bCs w:val="1"/>
          <w:rtl w:val="0"/>
        </w:rPr>
        <w:t>Тип економіки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більше характерно для </w:t>
      </w:r>
      <w:r>
        <w:rPr>
          <w:rFonts w:ascii="Times Roman" w:hAnsi="Times Roman" w:hint="default"/>
          <w:b w:val="1"/>
          <w:bCs w:val="1"/>
          <w:rtl w:val="0"/>
        </w:rPr>
        <w:t>змішаної економіки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де державне втручання поєднується з ринковими механізмами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Типовий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 w:hint="default"/>
          <w:b w:val="1"/>
          <w:bCs w:val="1"/>
          <w:sz w:val="28"/>
          <w:szCs w:val="28"/>
          <w:rtl w:val="0"/>
          <w:lang w:val="ru-RU"/>
        </w:rPr>
        <w:t xml:space="preserve">Вправа </w:t>
      </w:r>
      <w:r>
        <w:rPr>
          <w:rFonts w:ascii="Times Roman" w:hAnsi="Times Roman"/>
          <w:b w:val="1"/>
          <w:bCs w:val="1"/>
          <w:sz w:val="28"/>
          <w:szCs w:val="28"/>
          <w:rtl w:val="0"/>
        </w:rPr>
        <w:t>10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Ситуація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 w:hint="default"/>
          <w:rtl w:val="0"/>
        </w:rPr>
        <w:t xml:space="preserve"> Сімейне господарство перейшло від натурального до товарного виробництва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jc w:val="left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Процес</w:t>
      </w:r>
      <w:r>
        <w:rPr>
          <w:rFonts w:ascii="Times Roman" w:hAnsi="Times Roman"/>
          <w:b w:val="1"/>
          <w:bCs w:val="1"/>
          <w:rtl w:val="0"/>
        </w:rPr>
        <w:t xml:space="preserve">, </w:t>
      </w:r>
      <w:r>
        <w:rPr>
          <w:rFonts w:ascii="Times Roman" w:hAnsi="Times Roman" w:hint="default"/>
          <w:b w:val="1"/>
          <w:bCs w:val="1"/>
          <w:rtl w:val="0"/>
        </w:rPr>
        <w:t>що відбувся</w:t>
      </w:r>
      <w:r>
        <w:rPr>
          <w:rFonts w:ascii="Times Roman" w:hAnsi="Times Roman"/>
          <w:b w:val="1"/>
          <w:bCs w:val="1"/>
          <w:rtl w:val="0"/>
        </w:rPr>
        <w:t>: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перехід від натурального до товарного виробництва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suppressAutoHyphens w:val="1"/>
        <w:spacing w:before="0" w:line="240" w:lineRule="auto"/>
        <w:jc w:val="left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Умови</w:t>
      </w:r>
      <w:r>
        <w:rPr>
          <w:rFonts w:ascii="Times Roman" w:hAnsi="Times Roman"/>
          <w:b w:val="1"/>
          <w:bCs w:val="1"/>
          <w:rtl w:val="0"/>
        </w:rPr>
        <w:t xml:space="preserve">, </w:t>
      </w:r>
      <w:r>
        <w:rPr>
          <w:rFonts w:ascii="Times Roman" w:hAnsi="Times Roman" w:hint="default"/>
          <w:b w:val="1"/>
          <w:bCs w:val="1"/>
          <w:rtl w:val="0"/>
        </w:rPr>
        <w:t>що сприяли переходу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Придбання техніки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Збільшення площ</w:t>
      </w:r>
      <w:r>
        <w:rPr>
          <w:rFonts w:ascii="Times Roman" w:hAnsi="Times Roman"/>
          <w:rtl w:val="0"/>
        </w:rPr>
        <w:t>,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Можливість продажу продукції на ринку </w:t>
      </w:r>
      <w:r>
        <w:rPr>
          <w:rFonts w:ascii="Times Roman" w:hAnsi="Times Roman"/>
          <w:rtl w:val="0"/>
        </w:rPr>
        <w:t>(</w:t>
      </w:r>
      <w:r>
        <w:rPr>
          <w:rFonts w:ascii="Times Roman" w:hAnsi="Times Roman" w:hint="default"/>
          <w:rtl w:val="0"/>
        </w:rPr>
        <w:t>наявність ринкових відносин і грошей</w:t>
      </w:r>
      <w:r>
        <w:rPr>
          <w:rFonts w:ascii="Times Roman" w:hAnsi="Times Roman"/>
          <w:rtl w:val="0"/>
        </w:rPr>
        <w:t>).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jc w:val="left"/>
        <w:rPr>
          <w:rFonts w:ascii="Times Roman" w:cs="Times Roman" w:hAnsi="Times Roman" w:eastAsia="Times Roman"/>
        </w:rPr>
      </w:pP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Складіть коротку схему</w:t>
      </w:r>
      <w:r>
        <w:rPr>
          <w:rFonts w:ascii="Times Roman" w:hAnsi="Times Roman"/>
          <w:rtl w:val="0"/>
        </w:rPr>
        <w:t xml:space="preserve">: </w:t>
      </w:r>
      <w:r>
        <w:rPr>
          <w:rFonts w:ascii="Times Roman" w:hAnsi="Times Roman" w:hint="default"/>
          <w:rtl w:val="0"/>
        </w:rPr>
        <w:t>«Від натурального господарства до ринкової економіки»</w:t>
      </w:r>
    </w:p>
    <w:p>
      <w:pPr>
        <w:pStyle w:val="Типовий"/>
        <w:suppressAutoHyphens w:val="1"/>
        <w:spacing w:before="0" w:line="240" w:lineRule="auto"/>
        <w:rPr>
          <w:rFonts w:ascii="Times Roman" w:cs="Times Roman" w:hAnsi="Times Roman" w:eastAsia="Times Roman"/>
        </w:rPr>
      </w:pP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Натуральне господарство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Продукція для власного споживання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Мінімальний обмін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Виробництво базується на традиціях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⬇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</w:rPr>
        <w:t>️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Поділ праці та спеціалізація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Виробники економічно відокремлені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Частина продукції призначена для обміну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⬇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</w:rPr>
        <w:t>️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Товарне виробництво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Продукція створюється для продажу на ринку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З’являються </w:t>
      </w:r>
      <w:r>
        <w:rPr>
          <w:rFonts w:ascii="Times Roman" w:hAnsi="Times Roman" w:hint="default"/>
          <w:b w:val="1"/>
          <w:bCs w:val="1"/>
          <w:rtl w:val="0"/>
        </w:rPr>
        <w:t>товари</w:t>
      </w:r>
      <w:r>
        <w:rPr>
          <w:rFonts w:ascii="Times Roman" w:hAnsi="Times Roman" w:hint="default"/>
          <w:rtl w:val="0"/>
        </w:rPr>
        <w:t xml:space="preserve"> та </w:t>
      </w:r>
      <w:r>
        <w:rPr>
          <w:rFonts w:ascii="Times Roman" w:hAnsi="Times Roman" w:hint="default"/>
          <w:b w:val="1"/>
          <w:bCs w:val="1"/>
          <w:rtl w:val="0"/>
        </w:rPr>
        <w:t>гроші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lang w:val="ru-RU"/>
        </w:rPr>
      </w:pPr>
      <w:r>
        <w:rPr>
          <w:rFonts w:ascii="Times Roman" w:hAnsi="Times Roman" w:hint="default"/>
          <w:rtl w:val="0"/>
          <w:lang w:val="ru-RU"/>
        </w:rPr>
        <w:t>Формуються товарно</w:t>
      </w:r>
      <w:r>
        <w:rPr>
          <w:rFonts w:ascii="Times Roman" w:hAnsi="Times Roman"/>
          <w:rtl w:val="0"/>
        </w:rPr>
        <w:t>-</w:t>
      </w:r>
      <w:r>
        <w:rPr>
          <w:rFonts w:ascii="Times Roman" w:hAnsi="Times Roman" w:hint="default"/>
          <w:rtl w:val="0"/>
        </w:rPr>
        <w:t>грошові відносини</w:t>
      </w:r>
    </w:p>
    <w:p>
      <w:pPr>
        <w:pStyle w:val="Типовий"/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⬇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</w:rPr>
        <w:t>️</w:t>
      </w:r>
      <w:r>
        <w:rPr>
          <w:rFonts w:ascii="Times Roman" w:hAnsi="Times Roman"/>
          <w:b w:val="0"/>
          <w:bCs w:val="0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>Ринкова економіка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Виробництво і ціни регулюються через </w:t>
      </w:r>
      <w:r>
        <w:rPr>
          <w:rFonts w:ascii="Times Roman" w:hAnsi="Times Roman" w:hint="default"/>
          <w:b w:val="1"/>
          <w:bCs w:val="1"/>
          <w:rtl w:val="0"/>
        </w:rPr>
        <w:t>попит і пропозицію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Розвивається конкуренція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Держава може здійснювати регулювання </w:t>
      </w:r>
      <w:r>
        <w:rPr>
          <w:rFonts w:ascii="Times Roman" w:hAnsi="Times Roman"/>
          <w:rtl w:val="0"/>
        </w:rPr>
        <w:t>(</w:t>
      </w:r>
      <w:r>
        <w:rPr>
          <w:rFonts w:ascii="Times Roman" w:hAnsi="Times Roman" w:hint="default"/>
          <w:rtl w:val="0"/>
        </w:rPr>
        <w:t>змішана економіка</w:t>
      </w:r>
      <w:r>
        <w:rPr>
          <w:rFonts w:ascii="Times Roman" w:hAnsi="Times Roman"/>
          <w:rtl w:val="0"/>
        </w:rPr>
        <w:t>)</w:t>
      </w:r>
    </w:p>
    <w:p>
      <w:pPr>
        <w:pStyle w:val="Типовий"/>
        <w:tabs>
          <w:tab w:val="left" w:pos="220"/>
          <w:tab w:val="left" w:pos="720"/>
        </w:tabs>
        <w:suppressAutoHyphens w:val="1"/>
        <w:spacing w:before="0" w:line="240" w:lineRule="auto"/>
        <w:ind w:left="720" w:hanging="720"/>
        <w:jc w:val="left"/>
      </w:pPr>
      <w:r>
        <w:rPr>
          <w:rFonts w:ascii="Times Roman" w:cs="Times Roman" w:hAnsi="Times Roman" w:eastAsia="Times Roman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Маркери"/>
  </w:abstractNum>
  <w:abstractNum w:abstractNumId="1">
    <w:multiLevelType w:val="hybridMultilevel"/>
    <w:styleLink w:val="Маркери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Номери"/>
  </w:abstractNum>
  <w:abstractNum w:abstractNumId="3">
    <w:multiLevelType w:val="hybridMultilevel"/>
    <w:styleLink w:val="Номери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4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2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3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7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Номери.0"/>
  </w:abstractNum>
  <w:abstractNum w:abstractNumId="5">
    <w:multiLevelType w:val="hybridMultilevel"/>
    <w:styleLink w:val="Номери.0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2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6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41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5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94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6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8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60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8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204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6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8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>
    <w:abstractNumId w:val="3"/>
  </w:num>
  <w:num w:numId="5">
    <w:abstractNumId w:val="2"/>
  </w:num>
  <w:num w:numId="6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◦"/>
        <w:lvlJc w:val="left"/>
        <w:pPr>
          <w:ind w:left="144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◦"/>
        <w:lvlJc w:val="left"/>
        <w:pPr>
          <w:ind w:left="216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◦"/>
        <w:lvlJc w:val="left"/>
        <w:pPr>
          <w:ind w:left="288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◦"/>
        <w:lvlJc w:val="left"/>
        <w:pPr>
          <w:ind w:left="360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◦"/>
        <w:lvlJc w:val="left"/>
        <w:pPr>
          <w:ind w:left="432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◦"/>
        <w:lvlJc w:val="left"/>
        <w:pPr>
          <w:ind w:left="504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◦"/>
        <w:lvlJc w:val="left"/>
        <w:pPr>
          <w:ind w:left="576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◦"/>
        <w:lvlJc w:val="left"/>
        <w:pPr>
          <w:ind w:left="648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7">
    <w:abstractNumId w:val="5"/>
  </w:num>
  <w:num w:numId="8">
    <w:abstractNumId w:val="4"/>
  </w:num>
  <w:num w:numId="9">
    <w:abstractNumId w:val="2"/>
    <w:lvlOverride w:ilvl="1">
      <w:startOverride w:val="1"/>
    </w:lvlOverride>
  </w:num>
  <w:num w:numId="10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Times Roman" w:cs="Times Roman" w:hAnsi="Times Roman" w:eastAsia="Times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◦"/>
        <w:lvlJc w:val="left"/>
        <w:pPr>
          <w:ind w:left="144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◦"/>
        <w:lvlJc w:val="left"/>
        <w:pPr>
          <w:ind w:left="216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◦"/>
        <w:lvlJc w:val="left"/>
        <w:pPr>
          <w:ind w:left="288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◦"/>
        <w:lvlJc w:val="left"/>
        <w:pPr>
          <w:ind w:left="360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◦"/>
        <w:lvlJc w:val="left"/>
        <w:pPr>
          <w:ind w:left="432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◦"/>
        <w:lvlJc w:val="left"/>
        <w:pPr>
          <w:ind w:left="504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◦"/>
        <w:lvlJc w:val="left"/>
        <w:pPr>
          <w:ind w:left="576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◦"/>
        <w:lvlJc w:val="left"/>
        <w:pPr>
          <w:ind w:left="6480" w:hanging="50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Маркери">
    <w:name w:val="Маркери"/>
    <w:pPr>
      <w:numPr>
        <w:numId w:val="1"/>
      </w:numPr>
    </w:pPr>
  </w:style>
  <w:style w:type="numbering" w:styleId="Номери">
    <w:name w:val="Номери"/>
    <w:pPr>
      <w:numPr>
        <w:numId w:val="4"/>
      </w:numPr>
    </w:pPr>
  </w:style>
  <w:style w:type="numbering" w:styleId="Номери.0">
    <w:name w:val="Номери.0"/>
    <w:pPr>
      <w:numPr>
        <w:numId w:val="7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