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18" w:rsidRDefault="00A31D18" w:rsidP="007737B5">
      <w:pPr>
        <w:tabs>
          <w:tab w:val="left" w:pos="4800"/>
        </w:tabs>
        <w:jc w:val="center"/>
        <w:rPr>
          <w:bCs w:val="0"/>
          <w:i/>
          <w:color w:val="000000"/>
          <w:sz w:val="28"/>
          <w:szCs w:val="28"/>
        </w:rPr>
      </w:pPr>
      <w:bookmarkStart w:id="0" w:name="_GoBack"/>
      <w:bookmarkEnd w:id="0"/>
    </w:p>
    <w:p w:rsidR="007737B5" w:rsidRPr="007737B5" w:rsidRDefault="007737B5" w:rsidP="007737B5">
      <w:pPr>
        <w:tabs>
          <w:tab w:val="left" w:pos="4800"/>
        </w:tabs>
        <w:jc w:val="center"/>
        <w:rPr>
          <w:i/>
          <w:color w:val="000000"/>
          <w:sz w:val="28"/>
          <w:szCs w:val="28"/>
        </w:rPr>
      </w:pPr>
      <w:r w:rsidRPr="007737B5">
        <w:rPr>
          <w:bCs w:val="0"/>
          <w:i/>
          <w:color w:val="000000"/>
          <w:sz w:val="28"/>
          <w:szCs w:val="28"/>
        </w:rPr>
        <w:t>Лабораторне заняття №1</w:t>
      </w:r>
    </w:p>
    <w:p w:rsidR="007737B5" w:rsidRPr="007737B5" w:rsidRDefault="007737B5" w:rsidP="007737B5">
      <w:pPr>
        <w:tabs>
          <w:tab w:val="left" w:pos="0"/>
        </w:tabs>
        <w:jc w:val="both"/>
        <w:rPr>
          <w:i/>
          <w:color w:val="000000"/>
          <w:sz w:val="28"/>
          <w:szCs w:val="28"/>
        </w:rPr>
      </w:pPr>
      <w:r w:rsidRPr="007737B5">
        <w:rPr>
          <w:b/>
          <w:bCs w:val="0"/>
          <w:color w:val="000000"/>
          <w:sz w:val="28"/>
          <w:szCs w:val="28"/>
        </w:rPr>
        <w:t xml:space="preserve">Тема. </w:t>
      </w:r>
      <w:r w:rsidRPr="007737B5">
        <w:rPr>
          <w:bCs w:val="0"/>
          <w:color w:val="000000"/>
          <w:sz w:val="28"/>
          <w:szCs w:val="28"/>
        </w:rPr>
        <w:t>Визначення основних видів овочевих рослин за насінням, сходами,</w:t>
      </w:r>
      <w:r w:rsidRPr="007737B5">
        <w:rPr>
          <w:color w:val="000000"/>
          <w:sz w:val="28"/>
          <w:szCs w:val="28"/>
        </w:rPr>
        <w:t xml:space="preserve">   </w:t>
      </w:r>
    </w:p>
    <w:p w:rsidR="007737B5" w:rsidRPr="007737B5" w:rsidRDefault="007737B5" w:rsidP="007737B5">
      <w:pPr>
        <w:jc w:val="both"/>
        <w:rPr>
          <w:color w:val="000000"/>
          <w:sz w:val="28"/>
          <w:szCs w:val="28"/>
        </w:rPr>
      </w:pPr>
      <w:r w:rsidRPr="007737B5">
        <w:rPr>
          <w:color w:val="000000"/>
          <w:sz w:val="28"/>
          <w:szCs w:val="28"/>
        </w:rPr>
        <w:t xml:space="preserve"> плодами.</w:t>
      </w:r>
    </w:p>
    <w:p w:rsidR="007737B5" w:rsidRPr="007737B5" w:rsidRDefault="007737B5" w:rsidP="007737B5">
      <w:pPr>
        <w:jc w:val="both"/>
        <w:rPr>
          <w:sz w:val="28"/>
          <w:szCs w:val="28"/>
        </w:rPr>
      </w:pPr>
      <w:r w:rsidRPr="007737B5">
        <w:rPr>
          <w:b/>
          <w:bCs w:val="0"/>
          <w:sz w:val="28"/>
          <w:szCs w:val="28"/>
        </w:rPr>
        <w:t>Мета.</w:t>
      </w:r>
      <w:r w:rsidRPr="007737B5">
        <w:rPr>
          <w:sz w:val="28"/>
          <w:szCs w:val="28"/>
        </w:rPr>
        <w:t xml:space="preserve"> Навчитися розпізнавати овочеві культури за насінням, сходами, плодами.</w:t>
      </w:r>
    </w:p>
    <w:p w:rsidR="007737B5" w:rsidRDefault="007737B5" w:rsidP="007737B5">
      <w:pPr>
        <w:tabs>
          <w:tab w:val="left" w:pos="4800"/>
        </w:tabs>
        <w:ind w:left="360"/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:rsidR="007737B5" w:rsidRDefault="007737B5" w:rsidP="007737B5">
      <w:pPr>
        <w:widowControl w:val="0"/>
        <w:numPr>
          <w:ilvl w:val="0"/>
          <w:numId w:val="1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ind w:left="378"/>
        <w:rPr>
          <w:color w:val="000000"/>
          <w:spacing w:val="-28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Розглянути зразки насіння овочевих культур і описати їх.</w:t>
      </w:r>
    </w:p>
    <w:p w:rsidR="007737B5" w:rsidRDefault="007737B5" w:rsidP="007737B5">
      <w:pPr>
        <w:pStyle w:val="a3"/>
        <w:rPr>
          <w:b/>
          <w:szCs w:val="32"/>
        </w:rPr>
      </w:pPr>
      <w:r>
        <w:rPr>
          <w:b/>
          <w:szCs w:val="32"/>
        </w:rPr>
        <w:t xml:space="preserve">                   </w:t>
      </w:r>
    </w:p>
    <w:p w:rsidR="007737B5" w:rsidRPr="007737B5" w:rsidRDefault="007737B5" w:rsidP="007737B5">
      <w:pPr>
        <w:pStyle w:val="a3"/>
        <w:rPr>
          <w:szCs w:val="32"/>
        </w:rPr>
      </w:pPr>
      <w:r>
        <w:rPr>
          <w:b/>
          <w:szCs w:val="32"/>
        </w:rPr>
        <w:t xml:space="preserve">                        </w:t>
      </w:r>
      <w:r w:rsidRPr="007737B5">
        <w:rPr>
          <w:b/>
          <w:szCs w:val="32"/>
        </w:rPr>
        <w:t xml:space="preserve">Порядок </w:t>
      </w:r>
      <w:r>
        <w:rPr>
          <w:b/>
          <w:szCs w:val="32"/>
        </w:rPr>
        <w:t xml:space="preserve">  </w:t>
      </w:r>
      <w:r w:rsidRPr="007737B5">
        <w:rPr>
          <w:b/>
          <w:szCs w:val="32"/>
        </w:rPr>
        <w:t>виконання</w:t>
      </w:r>
      <w:r w:rsidRPr="007737B5">
        <w:rPr>
          <w:szCs w:val="32"/>
        </w:rPr>
        <w:t>.</w:t>
      </w:r>
    </w:p>
    <w:p w:rsidR="007737B5" w:rsidRDefault="007737B5" w:rsidP="007737B5">
      <w:pPr>
        <w:pStyle w:val="a3"/>
        <w:tabs>
          <w:tab w:val="left" w:pos="4800"/>
        </w:tabs>
        <w:rPr>
          <w:sz w:val="28"/>
          <w:szCs w:val="28"/>
        </w:rPr>
      </w:pPr>
    </w:p>
    <w:p w:rsidR="007737B5" w:rsidRPr="007737B5" w:rsidRDefault="007737B5" w:rsidP="007737B5">
      <w:pPr>
        <w:pStyle w:val="a3"/>
        <w:tabs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7737B5">
        <w:rPr>
          <w:sz w:val="28"/>
          <w:szCs w:val="28"/>
        </w:rPr>
        <w:t>Характеристика насіння овочевих рослин</w:t>
      </w:r>
    </w:p>
    <w:p w:rsidR="007737B5" w:rsidRPr="007737B5" w:rsidRDefault="007737B5" w:rsidP="007737B5">
      <w:pPr>
        <w:pStyle w:val="a3"/>
        <w:rPr>
          <w:sz w:val="28"/>
          <w:szCs w:val="28"/>
        </w:rPr>
      </w:pPr>
      <w:r w:rsidRPr="007737B5">
        <w:rPr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7737B5">
        <w:rPr>
          <w:sz w:val="28"/>
          <w:szCs w:val="28"/>
        </w:rPr>
        <w:t>Таблиця 1.</w:t>
      </w:r>
    </w:p>
    <w:p w:rsidR="00A31D18" w:rsidRDefault="00A31D18"/>
    <w:tbl>
      <w:tblPr>
        <w:tblW w:w="11817" w:type="dxa"/>
        <w:tblCellSpacing w:w="15" w:type="dxa"/>
        <w:tblInd w:w="-1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1027"/>
        <w:gridCol w:w="814"/>
        <w:gridCol w:w="1696"/>
        <w:gridCol w:w="1638"/>
        <w:gridCol w:w="2104"/>
        <w:gridCol w:w="1429"/>
        <w:gridCol w:w="923"/>
        <w:gridCol w:w="805"/>
      </w:tblGrid>
      <w:tr w:rsidR="00A31D18" w:rsidRPr="00A31D18" w:rsidTr="00A31D18">
        <w:trPr>
          <w:tblHeader/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Культура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Розмі</w:t>
            </w:r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</w:t>
            </w:r>
            <w:proofErr w:type="spellEnd"/>
            <w:proofErr w:type="gram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,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Маса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1000 шт., </w:t>
            </w:r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Забарвлення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Особливості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поверхні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Зберігання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схожості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рокі</w:t>
            </w:r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Днів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до</w:t>
            </w:r>
            <w:proofErr w:type="gram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сходів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закр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.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ґрунт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Днів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до</w:t>
            </w:r>
            <w:proofErr w:type="gram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сходів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відкр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. </w:t>
            </w: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ґрунт</w:t>
            </w:r>
            <w:proofErr w:type="spell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Горох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5.0–9.0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150–300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Куляста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зморшкувата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жовте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Гладка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матова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8–12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Капуста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1.5–2.5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Куляста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коричневе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Др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ібноніздрювата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4–5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6–10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Редиска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2.0–3.0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7–12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Округло-овальна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ітло-коричневе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4–5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5–8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Цибуля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2.0–3.0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2.5–4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Неправильно-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граняста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Чорне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Зморшкувата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2–3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12–20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Перець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3.0–5.0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ниркоподібна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ітло-жовте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Помідор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2.5–3.5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2.5–4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ниркоподібна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ітло-сіре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4–5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8–12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Баклажан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2.5–3.5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3.5–5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пласка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Жовтувато-</w:t>
            </w: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сіре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Гладка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15–22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Кр</w:t>
            </w:r>
            <w:proofErr w:type="gramEnd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іп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3.0–5.0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1.2–1.8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Пласка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, овальна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Коричнево-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сіре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Ребриста (з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крильцями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2–3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15–25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Морква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2.0–3.0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1.0–1.5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Еліптична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Сіро-коричневе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Ребриста з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шипиками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15–25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Буряк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3.0–5.0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Клубочок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(неправильна)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Коричневе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Горбкувата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4–8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8–15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Петрушка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2.0–2.5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1.0–1.2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Овально-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вигнута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Зеленувато-сіре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Ребриста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2–3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12–15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20–30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Огірок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7.0–12.0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25–35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Видовжено-еліптична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іле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кремове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6–8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5–10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Диня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8.0–15.0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30–45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Видовжено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-овальна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ітло-жовте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Гладка,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6–8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4–6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7–12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Салат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2.0–3.0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0.8–1.2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Видовжена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пласка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Ср</w:t>
            </w:r>
            <w:proofErr w:type="gram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іблясто-сіре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Поздовжньо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-ребриста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2–3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6–10</w:t>
            </w:r>
          </w:p>
        </w:tc>
      </w:tr>
      <w:tr w:rsidR="00A31D18" w:rsidRPr="00A31D18" w:rsidTr="00A31D18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Щавель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1.5–2.0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0.8–1.0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Тригранна</w:t>
            </w:r>
            <w:proofErr w:type="spellEnd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гостра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Блискуче-коричневе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31D18" w:rsidRPr="00A31D18" w:rsidRDefault="00A31D18" w:rsidP="00A31D18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A31D18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10–15</w:t>
            </w:r>
          </w:p>
        </w:tc>
      </w:tr>
    </w:tbl>
    <w:p w:rsidR="008C7FF6" w:rsidRDefault="00F4682F" w:rsidP="00A31D18"/>
    <w:p w:rsidR="00A31D18" w:rsidRDefault="00A31D18" w:rsidP="00A31D18">
      <w:pPr>
        <w:widowControl w:val="0"/>
        <w:shd w:val="clear" w:color="auto" w:fill="FFFFFF"/>
        <w:tabs>
          <w:tab w:val="left" w:pos="3552"/>
        </w:tabs>
        <w:autoSpaceDE w:val="0"/>
        <w:autoSpaceDN w:val="0"/>
        <w:adjustRightInd w:val="0"/>
        <w:spacing w:line="317" w:lineRule="exact"/>
        <w:ind w:right="21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ab/>
      </w:r>
    </w:p>
    <w:p w:rsidR="00A31D18" w:rsidRPr="00A31D18" w:rsidRDefault="00A31D18" w:rsidP="00A31D18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ind w:right="21"/>
        <w:rPr>
          <w:b/>
          <w:color w:val="000000"/>
          <w:spacing w:val="-18"/>
          <w:sz w:val="28"/>
          <w:szCs w:val="28"/>
        </w:rPr>
      </w:pPr>
      <w:r w:rsidRPr="00A31D18">
        <w:rPr>
          <w:b/>
          <w:color w:val="000000"/>
          <w:spacing w:val="-4"/>
          <w:sz w:val="28"/>
          <w:szCs w:val="28"/>
        </w:rPr>
        <w:t>2.</w:t>
      </w:r>
      <w:r w:rsidRPr="00A31D18">
        <w:rPr>
          <w:b/>
          <w:color w:val="000000"/>
          <w:spacing w:val="-4"/>
          <w:sz w:val="28"/>
          <w:szCs w:val="28"/>
        </w:rPr>
        <w:t xml:space="preserve">Розглянути морфологічні особливості сходів овочевих культур і описати </w:t>
      </w:r>
      <w:r>
        <w:rPr>
          <w:b/>
          <w:color w:val="000000"/>
          <w:spacing w:val="-4"/>
          <w:sz w:val="28"/>
          <w:szCs w:val="28"/>
        </w:rPr>
        <w:t xml:space="preserve">  </w:t>
      </w:r>
      <w:r w:rsidRPr="00A31D18">
        <w:rPr>
          <w:b/>
          <w:color w:val="000000"/>
          <w:spacing w:val="-4"/>
          <w:sz w:val="28"/>
          <w:szCs w:val="28"/>
        </w:rPr>
        <w:t>їх.</w:t>
      </w:r>
    </w:p>
    <w:p w:rsidR="00A31D18" w:rsidRDefault="00A31D18" w:rsidP="00A31D18">
      <w:pPr>
        <w:tabs>
          <w:tab w:val="left" w:pos="50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Характеристика </w:t>
      </w:r>
      <w:r>
        <w:rPr>
          <w:sz w:val="28"/>
          <w:szCs w:val="28"/>
        </w:rPr>
        <w:t>сходів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овочевих</w:t>
      </w:r>
      <w:r>
        <w:rPr>
          <w:sz w:val="28"/>
          <w:szCs w:val="28"/>
          <w:lang w:val="ru-RU"/>
        </w:rPr>
        <w:t xml:space="preserve"> культур</w:t>
      </w:r>
    </w:p>
    <w:p w:rsidR="00A31D18" w:rsidRDefault="00A31D18" w:rsidP="00A31D18">
      <w:pPr>
        <w:tabs>
          <w:tab w:val="left" w:pos="50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>Таблиця</w:t>
      </w:r>
      <w:r>
        <w:rPr>
          <w:sz w:val="28"/>
          <w:szCs w:val="28"/>
        </w:rPr>
        <w:t>2.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2320"/>
        <w:gridCol w:w="2936"/>
        <w:gridCol w:w="2808"/>
      </w:tblGrid>
      <w:tr w:rsidR="001A3C94" w:rsidRPr="001A3C94" w:rsidTr="001A3C9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Культура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</w:t>
            </w:r>
            <w:proofErr w:type="gram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ідсім’ядольне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коліно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довж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./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діам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., мм;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колір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Сім'ядольні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листки (форма;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розмі</w:t>
            </w:r>
            <w:proofErr w:type="gram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</w:t>
            </w:r>
            <w:proofErr w:type="spellEnd"/>
            <w:proofErr w:type="gram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мм;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колір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Перший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справжній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листок (форма;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розмі</w:t>
            </w:r>
            <w:proofErr w:type="gram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</w:t>
            </w:r>
            <w:proofErr w:type="spellEnd"/>
            <w:proofErr w:type="gram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см; край;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поверхня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колір</w:t>
            </w:r>
            <w:proofErr w:type="spell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Горох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Майже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відсутнє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ідземне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проростання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Залишаються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в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насінині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землею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Парноперистий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з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вусиком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2-4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цілісний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матовий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наліт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); сизо-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зелений</w:t>
            </w:r>
            <w:proofErr w:type="spellEnd"/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Капуста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20-40 / 1.5-2.0;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Зворотньо-серцеподібна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10-15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Округло-овальна; 2-3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хвилястий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зелена з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восковим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нальотом</w:t>
            </w:r>
            <w:proofErr w:type="spellEnd"/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Редиска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15-30 / 2.0-3.0;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рожеве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Широкосерцеподібна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10-15 мм;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-зелена;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Ліроподібна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2-4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з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ідкими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волосками;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Цибуля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5-10;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Шилоподібна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зі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гнута</w:t>
            </w:r>
            <w:proofErr w:type="spellEnd"/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коліном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); 40-60 мм; зелена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Трубчаста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порожниста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); 5-8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цілісний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воскова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Перець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25-40 / 2.0-3.0;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Ланцетна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загострена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); 15-20 мм;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яскраво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-зелена;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Яйцеподібна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2-3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цілісний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Помідор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30-50 / 1.5-2.5;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фіолетово-зелене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густе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Ланцетна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15-25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легке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Розсічена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периста</w:t>
            </w:r>
            <w:proofErr w:type="spellEnd"/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); 3-4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зморшкувата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Баклажан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30-45 / 2.5-3.5;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фіолетове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легке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Подовжено-ланцетна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20-30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Широкояйцеподібна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3-5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слабозубчастий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густоопушена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зелено-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фіолетова</w:t>
            </w:r>
            <w:proofErr w:type="spellEnd"/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Кр</w:t>
            </w:r>
            <w:proofErr w:type="gramEnd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іп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15-25 / 1.0-1.5;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Ниткоподібна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20-40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Багатократно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розсічена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2-4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ниткоподібні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сегменти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Морква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10-20 / 0.8-1.2;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Лінійна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вузька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); 15-30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Перисто-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розсічена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1.5-2.5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глибокозубчастий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Буряк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20-40 / 2.0-3.0; малиново-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Подовжено-ланцетна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20-30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з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червоним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Округло-овальна; 3-5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хвилястий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гладка; зелена з бурим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відтінком</w:t>
            </w:r>
            <w:proofErr w:type="spellEnd"/>
            <w:proofErr w:type="gramEnd"/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Петрушка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10-20 / 0.8-1.0;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Вузьколінійна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10-15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Тр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ійчасто-розсічена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1.0-2.0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яскраво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-зелена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Огірок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40-70 / 3.0-5.0;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жорстке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Еліптична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20-35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Серцеподібна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4-6 см;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др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ібнозубчастий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шершава (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жорстка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); 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Диня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40-60 / 3.0-4.5;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коротке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опушення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Широкоеліптична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25-40 мм;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-зелена;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Округло-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ниркоподібна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4-6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слабовиїмчастий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жорсткувата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Салат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15-25 / 1.0-1.5;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зеленувато-біле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Оберненояйцеподібна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6-10 мм;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-зелена;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Подовжено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-овальна; 2-4 см; </w:t>
            </w:r>
            <w:proofErr w:type="spellStart"/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др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ібнозубчастий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гофрована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світло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-зелена</w:t>
            </w:r>
          </w:p>
        </w:tc>
      </w:tr>
      <w:tr w:rsidR="001A3C94" w:rsidRPr="001A3C94" w:rsidTr="001A3C9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Щавель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10-15 / 0.7-1.0;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рожеве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гладке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Подовжено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-овальна; 8-12 мм;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1A3C94" w:rsidRPr="001A3C94" w:rsidRDefault="001A3C94" w:rsidP="001A3C94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Яйцеподібна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1.5-2.5 см; </w:t>
            </w:r>
            <w:proofErr w:type="spell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цілісний</w:t>
            </w:r>
            <w:proofErr w:type="spell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gramStart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гладка</w:t>
            </w:r>
            <w:proofErr w:type="gramEnd"/>
            <w:r w:rsidRPr="001A3C94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темно-зелена</w:t>
            </w:r>
          </w:p>
        </w:tc>
      </w:tr>
    </w:tbl>
    <w:p w:rsidR="001A3C94" w:rsidRDefault="001A3C94" w:rsidP="00A31D18">
      <w:pPr>
        <w:rPr>
          <w:lang w:val="ru-RU"/>
        </w:rPr>
      </w:pPr>
    </w:p>
    <w:p w:rsidR="00D505E6" w:rsidRDefault="00D505E6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3"/>
          <w:sz w:val="28"/>
          <w:szCs w:val="28"/>
        </w:rPr>
      </w:pPr>
    </w:p>
    <w:p w:rsidR="00D505E6" w:rsidRDefault="00D505E6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3"/>
          <w:sz w:val="28"/>
          <w:szCs w:val="28"/>
        </w:rPr>
      </w:pPr>
    </w:p>
    <w:p w:rsidR="00D505E6" w:rsidRDefault="00D505E6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3"/>
          <w:sz w:val="28"/>
          <w:szCs w:val="28"/>
        </w:rPr>
      </w:pPr>
    </w:p>
    <w:p w:rsidR="00D505E6" w:rsidRDefault="00D505E6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3"/>
          <w:sz w:val="28"/>
          <w:szCs w:val="28"/>
        </w:rPr>
      </w:pPr>
    </w:p>
    <w:p w:rsidR="00D505E6" w:rsidRDefault="00D505E6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3"/>
          <w:sz w:val="28"/>
          <w:szCs w:val="28"/>
        </w:rPr>
      </w:pPr>
    </w:p>
    <w:p w:rsidR="001A3C94" w:rsidRPr="00D505E6" w:rsidRDefault="001A3C94" w:rsidP="001A3C9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17" w:lineRule="exact"/>
        <w:rPr>
          <w:b/>
          <w:color w:val="000000"/>
          <w:spacing w:val="-19"/>
          <w:sz w:val="28"/>
          <w:szCs w:val="28"/>
        </w:rPr>
      </w:pPr>
      <w:r w:rsidRPr="001A3C94">
        <w:rPr>
          <w:b/>
          <w:color w:val="000000"/>
          <w:spacing w:val="-3"/>
          <w:sz w:val="28"/>
          <w:szCs w:val="28"/>
        </w:rPr>
        <w:t>3</w:t>
      </w:r>
      <w:r w:rsidRPr="00D505E6">
        <w:rPr>
          <w:b/>
          <w:color w:val="000000"/>
          <w:spacing w:val="-3"/>
          <w:sz w:val="28"/>
          <w:szCs w:val="28"/>
        </w:rPr>
        <w:t>.</w:t>
      </w:r>
      <w:r w:rsidRPr="00D505E6">
        <w:rPr>
          <w:b/>
          <w:color w:val="000000"/>
          <w:spacing w:val="-3"/>
          <w:sz w:val="28"/>
          <w:szCs w:val="28"/>
        </w:rPr>
        <w:t xml:space="preserve">Розглянути і описати зовнішні ознаки продуктивних органів і описати </w:t>
      </w:r>
      <w:r w:rsidRPr="00D505E6">
        <w:rPr>
          <w:b/>
          <w:color w:val="000000"/>
          <w:spacing w:val="-4"/>
          <w:sz w:val="28"/>
          <w:szCs w:val="28"/>
        </w:rPr>
        <w:t>їх.</w:t>
      </w:r>
    </w:p>
    <w:p w:rsidR="001A3C94" w:rsidRPr="00D505E6" w:rsidRDefault="001A3C94" w:rsidP="001A3C94">
      <w:pPr>
        <w:tabs>
          <w:tab w:val="left" w:pos="7840"/>
        </w:tabs>
        <w:jc w:val="center"/>
        <w:rPr>
          <w:sz w:val="28"/>
          <w:szCs w:val="28"/>
        </w:rPr>
      </w:pPr>
      <w:r w:rsidRPr="00D505E6">
        <w:rPr>
          <w:sz w:val="28"/>
          <w:szCs w:val="28"/>
        </w:rPr>
        <w:t>Характеристика продуктових органів овочевих культур</w:t>
      </w:r>
    </w:p>
    <w:p w:rsidR="001A3C94" w:rsidRPr="00D505E6" w:rsidRDefault="001A3C94" w:rsidP="001A3C94">
      <w:pPr>
        <w:tabs>
          <w:tab w:val="left" w:pos="7840"/>
        </w:tabs>
        <w:jc w:val="right"/>
        <w:rPr>
          <w:sz w:val="28"/>
          <w:szCs w:val="28"/>
        </w:rPr>
      </w:pPr>
      <w:r w:rsidRPr="00D505E6">
        <w:rPr>
          <w:sz w:val="28"/>
          <w:szCs w:val="28"/>
        </w:rPr>
        <w:t>Таблиця 3.</w:t>
      </w:r>
    </w:p>
    <w:p w:rsidR="00D505E6" w:rsidRPr="00D505E6" w:rsidRDefault="00D505E6" w:rsidP="00A31D18">
      <w:pPr>
        <w:rPr>
          <w:b/>
          <w:sz w:val="28"/>
          <w:szCs w:val="28"/>
        </w:rPr>
      </w:pPr>
    </w:p>
    <w:tbl>
      <w:tblPr>
        <w:tblW w:w="11551" w:type="dxa"/>
        <w:tblCellSpacing w:w="15" w:type="dxa"/>
        <w:tblInd w:w="-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1405"/>
        <w:gridCol w:w="1475"/>
        <w:gridCol w:w="1750"/>
        <w:gridCol w:w="1326"/>
        <w:gridCol w:w="1790"/>
        <w:gridCol w:w="967"/>
        <w:gridCol w:w="1501"/>
      </w:tblGrid>
      <w:tr w:rsidR="00D505E6" w:rsidRPr="00D505E6" w:rsidTr="00D505E6">
        <w:trPr>
          <w:tblHeader/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Культура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Ботанічна</w:t>
            </w:r>
            <w:proofErr w:type="spell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родина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Тривалість</w:t>
            </w:r>
            <w:proofErr w:type="spell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життя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Назва</w:t>
            </w:r>
            <w:proofErr w:type="spell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продуктового</w:t>
            </w:r>
            <w:proofErr w:type="gram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органу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Вид </w:t>
            </w: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стиглості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Розмі</w:t>
            </w:r>
            <w:proofErr w:type="gram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Забарвлення</w:t>
            </w:r>
            <w:proofErr w:type="spell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і характер </w:t>
            </w: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поверхні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Горох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Бобові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Насіння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горошини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Технічна</w:t>
            </w:r>
            <w:proofErr w:type="spellEnd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іологічна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Куляста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5–10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/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жовте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гладка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зморшкувата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Капуста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Капустяні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Дворічна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Головка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брунька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Округла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плоско-округла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15–30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гладка з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восковим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нальотом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Редиска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Капустяні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Коренеплід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Округла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циліндрична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2–5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біле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рожеве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гладка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Цибуля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Цибулеві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Дворічна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Цибулина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Округла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пласка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5–12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Золотиста,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фіолетова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біла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сухі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луски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Перець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Пасльонові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багатонасінна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ягода)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Технічна</w:t>
            </w:r>
            <w:proofErr w:type="spellEnd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іологічна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Конусоподібна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кубовидна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5–15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жовте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оранжеве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гладка,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блискуча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Помідор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Пасльонові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(ягода)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іологічна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Округла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сливоподібна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3–12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рожеве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жовте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; гладка, тонка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Баклажан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Пасльонові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(ягода)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Техн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ічна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Циліндрична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грушоподібна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10–25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фіолетове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гладка,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глянцева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Кр</w:t>
            </w:r>
            <w:proofErr w:type="gramEnd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іп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Селерові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Листя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молоді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пагони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Розеткова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(листки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розсічені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15–30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м’яка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матова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lastRenderedPageBreak/>
              <w:t>Морква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Селерові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Дворічна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Коренеплід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Конічна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циліндрична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Яскраво-помаранчеве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, гладка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Буряк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Лободові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Дворічна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Коренеплід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Округла / сплюснута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червоне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бордове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шорстка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гладка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Петрушка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Селерові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Дворічна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Листя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Коренеплід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Розеткова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/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Конічна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10–20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Яскраво-зелене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блискуча</w:t>
            </w:r>
            <w:proofErr w:type="spellEnd"/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Огірок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Гарбузові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тиквина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Техн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ічна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зеленець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Подовжено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-овальна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8–16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горбкувата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з шипами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Диня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Гарбузові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Пл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ід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тиквина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іологічна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Округла / овальна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15–35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Жовте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оранжеве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;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сітчаста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гладка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Салат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Айстрові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Однорічна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Листя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(розетка)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Листкова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розетка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15–25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Св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ітло-зелене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,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гофрована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або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 xml:space="preserve"> гладка</w:t>
            </w:r>
          </w:p>
        </w:tc>
      </w:tr>
      <w:tr w:rsidR="00D505E6" w:rsidRPr="00D505E6" w:rsidTr="00D505E6">
        <w:trPr>
          <w:tblCellSpacing w:w="15" w:type="dxa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Щавель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Гречкові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Багаторічна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Листя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Споживча</w:t>
            </w:r>
            <w:proofErr w:type="spellEnd"/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Стр</w:t>
            </w:r>
            <w:proofErr w:type="gram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ілоподібна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10–18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D505E6" w:rsidRPr="00D505E6" w:rsidRDefault="00D505E6" w:rsidP="00D505E6">
            <w:pPr>
              <w:rPr>
                <w:bCs w:val="0"/>
                <w:color w:val="1F1F1F"/>
                <w:position w:val="0"/>
                <w:sz w:val="24"/>
                <w:szCs w:val="24"/>
                <w:lang w:val="ru-RU"/>
              </w:rPr>
            </w:pPr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Темно-</w:t>
            </w:r>
            <w:proofErr w:type="spellStart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зелене</w:t>
            </w:r>
            <w:proofErr w:type="spellEnd"/>
            <w:r w:rsidRPr="00D505E6">
              <w:rPr>
                <w:bCs w:val="0"/>
                <w:color w:val="1F1F1F"/>
                <w:position w:val="0"/>
                <w:sz w:val="24"/>
                <w:szCs w:val="24"/>
                <w:bdr w:val="none" w:sz="0" w:space="0" w:color="auto" w:frame="1"/>
                <w:lang w:val="ru-RU"/>
              </w:rPr>
              <w:t>, гладка, тонка</w:t>
            </w:r>
          </w:p>
        </w:tc>
      </w:tr>
    </w:tbl>
    <w:p w:rsidR="001A3C94" w:rsidRDefault="001A3C94" w:rsidP="00D505E6">
      <w:pPr>
        <w:rPr>
          <w:sz w:val="24"/>
          <w:szCs w:val="24"/>
        </w:rPr>
      </w:pPr>
    </w:p>
    <w:p w:rsidR="00D505E6" w:rsidRDefault="00D505E6" w:rsidP="00D505E6">
      <w:pPr>
        <w:spacing w:before="100" w:beforeAutospacing="1" w:after="100" w:afterAutospacing="1" w:line="360" w:lineRule="auto"/>
        <w:outlineLvl w:val="2"/>
        <w:rPr>
          <w:b/>
          <w:position w:val="0"/>
          <w:sz w:val="28"/>
          <w:szCs w:val="28"/>
          <w:lang w:val="ru-RU"/>
        </w:rPr>
      </w:pPr>
      <w:r>
        <w:rPr>
          <w:b/>
          <w:position w:val="0"/>
          <w:sz w:val="28"/>
          <w:szCs w:val="28"/>
          <w:lang w:val="ru-RU"/>
        </w:rPr>
        <w:t xml:space="preserve">  </w:t>
      </w:r>
    </w:p>
    <w:p w:rsidR="00D505E6" w:rsidRDefault="00D505E6" w:rsidP="00D505E6">
      <w:pPr>
        <w:spacing w:before="100" w:beforeAutospacing="1" w:after="100" w:afterAutospacing="1" w:line="360" w:lineRule="auto"/>
        <w:outlineLvl w:val="2"/>
        <w:rPr>
          <w:b/>
          <w:position w:val="0"/>
          <w:sz w:val="28"/>
          <w:szCs w:val="28"/>
          <w:lang w:val="ru-RU"/>
        </w:rPr>
      </w:pPr>
    </w:p>
    <w:p w:rsidR="00D505E6" w:rsidRDefault="00D505E6" w:rsidP="00D505E6">
      <w:pPr>
        <w:spacing w:before="100" w:beforeAutospacing="1" w:after="100" w:afterAutospacing="1" w:line="360" w:lineRule="auto"/>
        <w:outlineLvl w:val="2"/>
        <w:rPr>
          <w:b/>
          <w:position w:val="0"/>
          <w:sz w:val="28"/>
          <w:szCs w:val="28"/>
          <w:lang w:val="ru-RU"/>
        </w:rPr>
      </w:pPr>
    </w:p>
    <w:p w:rsidR="00D505E6" w:rsidRPr="00D505E6" w:rsidRDefault="00D505E6" w:rsidP="00D505E6">
      <w:pPr>
        <w:spacing w:before="100" w:beforeAutospacing="1" w:after="100" w:afterAutospacing="1" w:line="360" w:lineRule="auto"/>
        <w:outlineLvl w:val="2"/>
        <w:rPr>
          <w:b/>
          <w:position w:val="0"/>
          <w:sz w:val="28"/>
          <w:szCs w:val="28"/>
          <w:lang w:val="ru-RU"/>
        </w:rPr>
      </w:pPr>
      <w:proofErr w:type="spellStart"/>
      <w:r w:rsidRPr="00D505E6">
        <w:rPr>
          <w:b/>
          <w:position w:val="0"/>
          <w:sz w:val="28"/>
          <w:szCs w:val="28"/>
          <w:lang w:val="ru-RU"/>
        </w:rPr>
        <w:lastRenderedPageBreak/>
        <w:t>Висновок</w:t>
      </w:r>
      <w:proofErr w:type="spellEnd"/>
    </w:p>
    <w:p w:rsidR="00D505E6" w:rsidRPr="00D505E6" w:rsidRDefault="00D505E6" w:rsidP="00D505E6">
      <w:p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Cs w:val="0"/>
          <w:position w:val="0"/>
          <w:sz w:val="28"/>
          <w:szCs w:val="28"/>
          <w:lang w:val="ru-RU"/>
        </w:rPr>
        <w:t xml:space="preserve">  У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ході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виконання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лабораторної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роботи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було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вивчено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розпізнавання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основних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видів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овочевих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культур на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р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ізних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етапах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їхньої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життєдіяльності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. На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основі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проведеного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аналізу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було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встановлено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:</w:t>
      </w:r>
    </w:p>
    <w:p w:rsidR="00D505E6" w:rsidRPr="00D505E6" w:rsidRDefault="00D505E6" w:rsidP="00D505E6">
      <w:pPr>
        <w:numPr>
          <w:ilvl w:val="0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/>
          <w:position w:val="0"/>
          <w:sz w:val="28"/>
          <w:szCs w:val="28"/>
          <w:lang w:val="ru-RU"/>
        </w:rPr>
        <w:t xml:space="preserve">За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насінням</w:t>
      </w:r>
      <w:proofErr w:type="spellEnd"/>
      <w:r w:rsidRPr="00D505E6">
        <w:rPr>
          <w:b/>
          <w:position w:val="0"/>
          <w:sz w:val="28"/>
          <w:szCs w:val="28"/>
          <w:lang w:val="ru-RU"/>
        </w:rPr>
        <w:t>:</w:t>
      </w:r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Кожна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ботанічна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родина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має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унікальні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ознаки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.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Наприклад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Пасльонові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помідор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перець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)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має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дископодібну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форму, а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Селерові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морква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кр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іп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) —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ефіроолійні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канали та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характерну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ребристість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.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Найдовшу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схожість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зберігає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Гарбузових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огірок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диня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) — до 6–8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рокі</w:t>
      </w:r>
      <w:proofErr w:type="gramStart"/>
      <w:r w:rsidRPr="00D505E6">
        <w:rPr>
          <w:bCs w:val="0"/>
          <w:position w:val="0"/>
          <w:sz w:val="28"/>
          <w:szCs w:val="28"/>
          <w:lang w:val="ru-RU"/>
        </w:rPr>
        <w:t>в</w:t>
      </w:r>
      <w:proofErr w:type="spellEnd"/>
      <w:proofErr w:type="gramEnd"/>
      <w:r w:rsidRPr="00D505E6">
        <w:rPr>
          <w:bCs w:val="0"/>
          <w:position w:val="0"/>
          <w:sz w:val="28"/>
          <w:szCs w:val="28"/>
          <w:lang w:val="ru-RU"/>
        </w:rPr>
        <w:t>.</w:t>
      </w:r>
    </w:p>
    <w:p w:rsidR="00D505E6" w:rsidRPr="00D505E6" w:rsidRDefault="00D505E6" w:rsidP="00D505E6">
      <w:pPr>
        <w:numPr>
          <w:ilvl w:val="0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/>
          <w:position w:val="0"/>
          <w:sz w:val="28"/>
          <w:szCs w:val="28"/>
          <w:lang w:val="ru-RU"/>
        </w:rPr>
        <w:t>За сходами:</w:t>
      </w:r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Найважливішими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діагностичними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ознаками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сході</w:t>
      </w:r>
      <w:proofErr w:type="gramStart"/>
      <w:r w:rsidRPr="00D505E6">
        <w:rPr>
          <w:bCs w:val="0"/>
          <w:position w:val="0"/>
          <w:sz w:val="28"/>
          <w:szCs w:val="28"/>
          <w:lang w:val="ru-RU"/>
        </w:rPr>
        <w:t>в</w:t>
      </w:r>
      <w:proofErr w:type="spellEnd"/>
      <w:proofErr w:type="gramEnd"/>
      <w:r w:rsidRPr="00D505E6">
        <w:rPr>
          <w:bCs w:val="0"/>
          <w:position w:val="0"/>
          <w:sz w:val="28"/>
          <w:szCs w:val="28"/>
          <w:lang w:val="ru-RU"/>
        </w:rPr>
        <w:t xml:space="preserve"> є </w:t>
      </w:r>
      <w:proofErr w:type="gramStart"/>
      <w:r w:rsidRPr="00D505E6">
        <w:rPr>
          <w:bCs w:val="0"/>
          <w:position w:val="0"/>
          <w:sz w:val="28"/>
          <w:szCs w:val="28"/>
          <w:lang w:val="ru-RU"/>
        </w:rPr>
        <w:t>форма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сім'ядолей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та характер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першого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справжнього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листка.</w:t>
      </w:r>
    </w:p>
    <w:p w:rsidR="00D505E6" w:rsidRPr="00D505E6" w:rsidRDefault="00D505E6" w:rsidP="00D505E6">
      <w:pPr>
        <w:numPr>
          <w:ilvl w:val="1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proofErr w:type="spellStart"/>
      <w:r w:rsidRPr="00D505E6">
        <w:rPr>
          <w:b/>
          <w:position w:val="0"/>
          <w:sz w:val="28"/>
          <w:szCs w:val="28"/>
          <w:lang w:val="ru-RU"/>
        </w:rPr>
        <w:t>Капустяні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(капуста, редиска)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мають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зворотньо-серцеподібні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сі</w:t>
      </w:r>
      <w:proofErr w:type="gramStart"/>
      <w:r w:rsidRPr="00D505E6">
        <w:rPr>
          <w:bCs w:val="0"/>
          <w:position w:val="0"/>
          <w:sz w:val="28"/>
          <w:szCs w:val="28"/>
          <w:lang w:val="ru-RU"/>
        </w:rPr>
        <w:t>м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'ядолі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з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виїмкою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.</w:t>
      </w:r>
    </w:p>
    <w:p w:rsidR="00D505E6" w:rsidRPr="00D505E6" w:rsidRDefault="00D505E6" w:rsidP="00D505E6">
      <w:pPr>
        <w:numPr>
          <w:ilvl w:val="1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proofErr w:type="spellStart"/>
      <w:r w:rsidRPr="00D505E6">
        <w:rPr>
          <w:b/>
          <w:position w:val="0"/>
          <w:sz w:val="28"/>
          <w:szCs w:val="28"/>
          <w:lang w:val="ru-RU"/>
        </w:rPr>
        <w:t>Пасльонові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часто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мають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антоціанове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фіолетове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)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забарвлення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п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ідсім’ядольного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коліна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та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опушення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.</w:t>
      </w:r>
    </w:p>
    <w:p w:rsidR="00D505E6" w:rsidRPr="00D505E6" w:rsidRDefault="00D505E6" w:rsidP="00D505E6">
      <w:pPr>
        <w:numPr>
          <w:ilvl w:val="1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/>
          <w:position w:val="0"/>
          <w:sz w:val="28"/>
          <w:szCs w:val="28"/>
          <w:lang w:val="ru-RU"/>
        </w:rPr>
        <w:t>Горох</w:t>
      </w:r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ві</w:t>
      </w:r>
      <w:proofErr w:type="gramStart"/>
      <w:r w:rsidRPr="00D505E6">
        <w:rPr>
          <w:bCs w:val="0"/>
          <w:position w:val="0"/>
          <w:sz w:val="28"/>
          <w:szCs w:val="28"/>
          <w:lang w:val="ru-RU"/>
        </w:rPr>
        <w:t>др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ізняється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підземним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типом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проростання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де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сім'ядолі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залишаються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в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ґрунті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.</w:t>
      </w:r>
    </w:p>
    <w:p w:rsidR="00D505E6" w:rsidRPr="00D505E6" w:rsidRDefault="00D505E6" w:rsidP="00D505E6">
      <w:pPr>
        <w:numPr>
          <w:ilvl w:val="0"/>
          <w:numId w:val="4"/>
        </w:num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/>
          <w:position w:val="0"/>
          <w:sz w:val="28"/>
          <w:szCs w:val="28"/>
          <w:lang w:val="ru-RU"/>
        </w:rPr>
        <w:t xml:space="preserve">За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продуктовими</w:t>
      </w:r>
      <w:proofErr w:type="spellEnd"/>
      <w:r w:rsidRPr="00D505E6">
        <w:rPr>
          <w:b/>
          <w:position w:val="0"/>
          <w:sz w:val="28"/>
          <w:szCs w:val="28"/>
          <w:lang w:val="ru-RU"/>
        </w:rPr>
        <w:t xml:space="preserve"> органами:</w:t>
      </w:r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Овочеві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культури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класифікуються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за типом органу,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що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вживається</w:t>
      </w:r>
      <w:proofErr w:type="spellEnd"/>
      <w:proofErr w:type="gramEnd"/>
      <w:r w:rsidRPr="00D505E6">
        <w:rPr>
          <w:bCs w:val="0"/>
          <w:position w:val="0"/>
          <w:sz w:val="28"/>
          <w:szCs w:val="28"/>
          <w:lang w:val="ru-RU"/>
        </w:rPr>
        <w:t xml:space="preserve"> в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їжу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коренеплоди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цибулини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плоди,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листя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).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Було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визначено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р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ізницю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між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технічною</w:t>
      </w:r>
      <w:proofErr w:type="spellEnd"/>
      <w:r w:rsidRPr="00D505E6">
        <w:rPr>
          <w:b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стиглістю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(коли плоди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готові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до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вживання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але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ще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не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визріло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—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огірок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баклажан) та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біологічною</w:t>
      </w:r>
      <w:proofErr w:type="spellEnd"/>
      <w:r w:rsidRPr="00D505E6">
        <w:rPr>
          <w:b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/>
          <w:position w:val="0"/>
          <w:sz w:val="28"/>
          <w:szCs w:val="28"/>
          <w:lang w:val="ru-RU"/>
        </w:rPr>
        <w:t>стиглістю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(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повне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визрівання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— томат,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перець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диня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).</w:t>
      </w:r>
    </w:p>
    <w:p w:rsidR="00D505E6" w:rsidRPr="00D505E6" w:rsidRDefault="00D505E6" w:rsidP="00D505E6">
      <w:pPr>
        <w:spacing w:before="100" w:beforeAutospacing="1" w:after="100" w:afterAutospacing="1" w:line="360" w:lineRule="auto"/>
        <w:rPr>
          <w:bCs w:val="0"/>
          <w:position w:val="0"/>
          <w:sz w:val="28"/>
          <w:szCs w:val="28"/>
          <w:lang w:val="ru-RU"/>
        </w:rPr>
      </w:pPr>
      <w:r w:rsidRPr="00D505E6">
        <w:rPr>
          <w:b/>
          <w:position w:val="0"/>
          <w:sz w:val="28"/>
          <w:szCs w:val="28"/>
          <w:lang w:val="ru-RU"/>
        </w:rPr>
        <w:t xml:space="preserve">   </w:t>
      </w:r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Знання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морфологічних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особливостей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насіння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та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сходів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є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необхідним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для контролю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якості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D505E6">
        <w:rPr>
          <w:bCs w:val="0"/>
          <w:position w:val="0"/>
          <w:sz w:val="28"/>
          <w:szCs w:val="28"/>
          <w:lang w:val="ru-RU"/>
        </w:rPr>
        <w:t>пос</w:t>
      </w:r>
      <w:proofErr w:type="gramEnd"/>
      <w:r w:rsidRPr="00D505E6">
        <w:rPr>
          <w:bCs w:val="0"/>
          <w:position w:val="0"/>
          <w:sz w:val="28"/>
          <w:szCs w:val="28"/>
          <w:lang w:val="ru-RU"/>
        </w:rPr>
        <w:t>івного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матеріалу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,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ідентифікації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сортів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та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прогнозування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термінів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появи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сходів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і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збору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 xml:space="preserve"> </w:t>
      </w:r>
      <w:proofErr w:type="spellStart"/>
      <w:r w:rsidRPr="00D505E6">
        <w:rPr>
          <w:bCs w:val="0"/>
          <w:position w:val="0"/>
          <w:sz w:val="28"/>
          <w:szCs w:val="28"/>
          <w:lang w:val="ru-RU"/>
        </w:rPr>
        <w:t>врожаю</w:t>
      </w:r>
      <w:proofErr w:type="spellEnd"/>
      <w:r w:rsidRPr="00D505E6">
        <w:rPr>
          <w:bCs w:val="0"/>
          <w:position w:val="0"/>
          <w:sz w:val="28"/>
          <w:szCs w:val="28"/>
          <w:lang w:val="ru-RU"/>
        </w:rPr>
        <w:t>.</w:t>
      </w:r>
    </w:p>
    <w:p w:rsidR="00D505E6" w:rsidRDefault="00D505E6" w:rsidP="00D505E6">
      <w:pPr>
        <w:pStyle w:val="3"/>
        <w:rPr>
          <w:lang w:val="uk-UA"/>
        </w:rPr>
      </w:pPr>
      <w:r>
        <w:rPr>
          <w:lang w:val="uk-UA"/>
        </w:rPr>
        <w:t xml:space="preserve">  </w:t>
      </w:r>
    </w:p>
    <w:p w:rsidR="00D505E6" w:rsidRPr="00D505E6" w:rsidRDefault="00D505E6" w:rsidP="00D505E6">
      <w:pPr>
        <w:pStyle w:val="3"/>
        <w:spacing w:line="360" w:lineRule="auto"/>
        <w:ind w:firstLine="284"/>
        <w:rPr>
          <w:sz w:val="28"/>
          <w:szCs w:val="28"/>
        </w:rPr>
      </w:pPr>
      <w:proofErr w:type="spellStart"/>
      <w:r w:rsidRPr="00D505E6">
        <w:rPr>
          <w:sz w:val="28"/>
          <w:szCs w:val="28"/>
        </w:rPr>
        <w:lastRenderedPageBreak/>
        <w:t>Відпо</w:t>
      </w:r>
      <w:r w:rsidRPr="00D505E6">
        <w:rPr>
          <w:sz w:val="28"/>
          <w:szCs w:val="28"/>
        </w:rPr>
        <w:t>віді</w:t>
      </w:r>
      <w:proofErr w:type="spellEnd"/>
      <w:r w:rsidRPr="00D505E6">
        <w:rPr>
          <w:sz w:val="28"/>
          <w:szCs w:val="28"/>
        </w:rPr>
        <w:t xml:space="preserve"> на </w:t>
      </w:r>
      <w:proofErr w:type="spellStart"/>
      <w:r w:rsidRPr="00D505E6">
        <w:rPr>
          <w:sz w:val="28"/>
          <w:szCs w:val="28"/>
        </w:rPr>
        <w:t>питанн</w:t>
      </w:r>
      <w:proofErr w:type="spellEnd"/>
      <w:r w:rsidRPr="00D505E6">
        <w:rPr>
          <w:sz w:val="28"/>
          <w:szCs w:val="28"/>
          <w:lang w:val="uk-UA"/>
        </w:rPr>
        <w:t>я</w:t>
      </w:r>
      <w:r w:rsidRPr="00D505E6">
        <w:rPr>
          <w:sz w:val="28"/>
          <w:szCs w:val="28"/>
        </w:rPr>
        <w:t>: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r w:rsidRPr="00D505E6">
        <w:rPr>
          <w:b/>
          <w:bCs/>
          <w:sz w:val="28"/>
          <w:szCs w:val="28"/>
        </w:rPr>
        <w:t xml:space="preserve">У </w:t>
      </w:r>
      <w:proofErr w:type="spellStart"/>
      <w:r w:rsidRPr="00D505E6">
        <w:rPr>
          <w:b/>
          <w:bCs/>
          <w:sz w:val="28"/>
          <w:szCs w:val="28"/>
        </w:rPr>
        <w:t>яких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овочевих</w:t>
      </w:r>
      <w:proofErr w:type="spellEnd"/>
      <w:r w:rsidRPr="00D505E6">
        <w:rPr>
          <w:b/>
          <w:bCs/>
          <w:sz w:val="28"/>
          <w:szCs w:val="28"/>
        </w:rPr>
        <w:t xml:space="preserve"> культур </w:t>
      </w:r>
      <w:proofErr w:type="spellStart"/>
      <w:r w:rsidRPr="00D505E6">
        <w:rPr>
          <w:b/>
          <w:bCs/>
          <w:sz w:val="28"/>
          <w:szCs w:val="28"/>
        </w:rPr>
        <w:t>утворюються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D505E6">
        <w:rPr>
          <w:b/>
          <w:bCs/>
          <w:sz w:val="28"/>
          <w:szCs w:val="28"/>
        </w:rPr>
        <w:t>сух</w:t>
      </w:r>
      <w:proofErr w:type="gramEnd"/>
      <w:r w:rsidRPr="00D505E6">
        <w:rPr>
          <w:b/>
          <w:bCs/>
          <w:sz w:val="28"/>
          <w:szCs w:val="28"/>
        </w:rPr>
        <w:t>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багатонасінні</w:t>
      </w:r>
      <w:proofErr w:type="spellEnd"/>
      <w:r w:rsidRPr="00D505E6">
        <w:rPr>
          <w:b/>
          <w:bCs/>
          <w:sz w:val="28"/>
          <w:szCs w:val="28"/>
        </w:rPr>
        <w:t xml:space="preserve"> плоди?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proofErr w:type="spellStart"/>
      <w:r w:rsidRPr="00D505E6">
        <w:rPr>
          <w:sz w:val="28"/>
          <w:szCs w:val="28"/>
        </w:rPr>
        <w:t>Це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рослини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родини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Капустяні</w:t>
      </w:r>
      <w:proofErr w:type="spellEnd"/>
      <w:r w:rsidRPr="00D505E6">
        <w:rPr>
          <w:sz w:val="28"/>
          <w:szCs w:val="28"/>
        </w:rPr>
        <w:t xml:space="preserve"> (</w:t>
      </w:r>
      <w:proofErr w:type="spellStart"/>
      <w:proofErr w:type="gramStart"/>
      <w:r w:rsidRPr="00D505E6">
        <w:rPr>
          <w:sz w:val="28"/>
          <w:szCs w:val="28"/>
        </w:rPr>
        <w:t>пл</w:t>
      </w:r>
      <w:proofErr w:type="gramEnd"/>
      <w:r w:rsidRPr="00D505E6">
        <w:rPr>
          <w:sz w:val="28"/>
          <w:szCs w:val="28"/>
        </w:rPr>
        <w:t>ід</w:t>
      </w:r>
      <w:proofErr w:type="spellEnd"/>
      <w:r w:rsidRPr="00D505E6">
        <w:rPr>
          <w:sz w:val="28"/>
          <w:szCs w:val="28"/>
        </w:rPr>
        <w:t xml:space="preserve"> — </w:t>
      </w:r>
      <w:r w:rsidRPr="00D505E6">
        <w:rPr>
          <w:b/>
          <w:bCs/>
          <w:sz w:val="28"/>
          <w:szCs w:val="28"/>
        </w:rPr>
        <w:t>стручок</w:t>
      </w:r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або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стручечок</w:t>
      </w:r>
      <w:proofErr w:type="spellEnd"/>
      <w:r w:rsidRPr="00D505E6">
        <w:rPr>
          <w:sz w:val="28"/>
          <w:szCs w:val="28"/>
        </w:rPr>
        <w:t xml:space="preserve">): капуста, редиска, редька, </w:t>
      </w:r>
      <w:proofErr w:type="spellStart"/>
      <w:r w:rsidRPr="00D505E6">
        <w:rPr>
          <w:sz w:val="28"/>
          <w:szCs w:val="28"/>
        </w:rPr>
        <w:t>гірчиця</w:t>
      </w:r>
      <w:proofErr w:type="spellEnd"/>
      <w:r w:rsidRPr="00D505E6">
        <w:rPr>
          <w:sz w:val="28"/>
          <w:szCs w:val="28"/>
        </w:rPr>
        <w:t xml:space="preserve">. </w:t>
      </w:r>
      <w:proofErr w:type="spellStart"/>
      <w:r w:rsidRPr="00D505E6">
        <w:rPr>
          <w:sz w:val="28"/>
          <w:szCs w:val="28"/>
        </w:rPr>
        <w:t>Також</w:t>
      </w:r>
      <w:proofErr w:type="spellEnd"/>
      <w:r w:rsidRPr="00D505E6">
        <w:rPr>
          <w:sz w:val="28"/>
          <w:szCs w:val="28"/>
        </w:rPr>
        <w:t xml:space="preserve"> до них належать </w:t>
      </w:r>
      <w:proofErr w:type="spellStart"/>
      <w:r w:rsidRPr="00D505E6">
        <w:rPr>
          <w:sz w:val="28"/>
          <w:szCs w:val="28"/>
        </w:rPr>
        <w:t>Бобові</w:t>
      </w:r>
      <w:proofErr w:type="spellEnd"/>
      <w:r w:rsidRPr="00D505E6">
        <w:rPr>
          <w:sz w:val="28"/>
          <w:szCs w:val="28"/>
        </w:rPr>
        <w:t xml:space="preserve"> (</w:t>
      </w:r>
      <w:proofErr w:type="spellStart"/>
      <w:r w:rsidRPr="00D505E6">
        <w:rPr>
          <w:sz w:val="28"/>
          <w:szCs w:val="28"/>
        </w:rPr>
        <w:t>плід</w:t>
      </w:r>
      <w:proofErr w:type="spellEnd"/>
      <w:r w:rsidRPr="00D505E6">
        <w:rPr>
          <w:sz w:val="28"/>
          <w:szCs w:val="28"/>
        </w:rPr>
        <w:t xml:space="preserve"> — </w:t>
      </w:r>
      <w:proofErr w:type="spellStart"/>
      <w:r w:rsidRPr="00D505E6">
        <w:rPr>
          <w:b/>
          <w:bCs/>
          <w:sz w:val="28"/>
          <w:szCs w:val="28"/>
        </w:rPr>
        <w:t>бі</w:t>
      </w:r>
      <w:proofErr w:type="gramStart"/>
      <w:r w:rsidRPr="00D505E6">
        <w:rPr>
          <w:b/>
          <w:bCs/>
          <w:sz w:val="28"/>
          <w:szCs w:val="28"/>
        </w:rPr>
        <w:t>б</w:t>
      </w:r>
      <w:proofErr w:type="spellEnd"/>
      <w:proofErr w:type="gramEnd"/>
      <w:r w:rsidRPr="00D505E6">
        <w:rPr>
          <w:sz w:val="28"/>
          <w:szCs w:val="28"/>
        </w:rPr>
        <w:t xml:space="preserve">): горох, </w:t>
      </w:r>
      <w:proofErr w:type="spellStart"/>
      <w:r w:rsidRPr="00D505E6">
        <w:rPr>
          <w:sz w:val="28"/>
          <w:szCs w:val="28"/>
        </w:rPr>
        <w:t>квасоля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боби</w:t>
      </w:r>
      <w:proofErr w:type="spellEnd"/>
      <w:r w:rsidRPr="00D505E6">
        <w:rPr>
          <w:sz w:val="28"/>
          <w:szCs w:val="28"/>
        </w:rPr>
        <w:t>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культури</w:t>
      </w:r>
      <w:proofErr w:type="spellEnd"/>
      <w:r w:rsidRPr="00D505E6">
        <w:rPr>
          <w:b/>
          <w:bCs/>
          <w:sz w:val="28"/>
          <w:szCs w:val="28"/>
        </w:rPr>
        <w:t xml:space="preserve">, у </w:t>
      </w:r>
      <w:proofErr w:type="spellStart"/>
      <w:r w:rsidRPr="00D505E6">
        <w:rPr>
          <w:b/>
          <w:bCs/>
          <w:sz w:val="28"/>
          <w:szCs w:val="28"/>
        </w:rPr>
        <w:t>яких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насінням</w:t>
      </w:r>
      <w:proofErr w:type="spellEnd"/>
      <w:r w:rsidRPr="00D505E6">
        <w:rPr>
          <w:b/>
          <w:bCs/>
          <w:sz w:val="28"/>
          <w:szCs w:val="28"/>
        </w:rPr>
        <w:t xml:space="preserve"> є </w:t>
      </w:r>
      <w:proofErr w:type="spellStart"/>
      <w:r w:rsidRPr="00D505E6">
        <w:rPr>
          <w:b/>
          <w:bCs/>
          <w:sz w:val="28"/>
          <w:szCs w:val="28"/>
        </w:rPr>
        <w:t>сім'янки</w:t>
      </w:r>
      <w:proofErr w:type="spellEnd"/>
      <w:r w:rsidRPr="00D505E6">
        <w:rPr>
          <w:b/>
          <w:bCs/>
          <w:sz w:val="28"/>
          <w:szCs w:val="28"/>
        </w:rPr>
        <w:t>.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proofErr w:type="spellStart"/>
      <w:r w:rsidRPr="00D505E6">
        <w:rPr>
          <w:sz w:val="28"/>
          <w:szCs w:val="28"/>
        </w:rPr>
        <w:t>Це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представники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родини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Айстрові</w:t>
      </w:r>
      <w:proofErr w:type="spellEnd"/>
      <w:r w:rsidRPr="00D505E6">
        <w:rPr>
          <w:sz w:val="28"/>
          <w:szCs w:val="28"/>
        </w:rPr>
        <w:t xml:space="preserve"> (</w:t>
      </w:r>
      <w:proofErr w:type="spellStart"/>
      <w:r w:rsidRPr="00D505E6">
        <w:rPr>
          <w:sz w:val="28"/>
          <w:szCs w:val="28"/>
        </w:rPr>
        <w:t>Складноцвіті</w:t>
      </w:r>
      <w:proofErr w:type="spellEnd"/>
      <w:r w:rsidRPr="00D505E6">
        <w:rPr>
          <w:sz w:val="28"/>
          <w:szCs w:val="28"/>
        </w:rPr>
        <w:t xml:space="preserve">), </w:t>
      </w:r>
      <w:proofErr w:type="spellStart"/>
      <w:r w:rsidRPr="00D505E6">
        <w:rPr>
          <w:sz w:val="28"/>
          <w:szCs w:val="28"/>
        </w:rPr>
        <w:t>наприклад</w:t>
      </w:r>
      <w:proofErr w:type="spellEnd"/>
      <w:r w:rsidRPr="00D505E6">
        <w:rPr>
          <w:sz w:val="28"/>
          <w:szCs w:val="28"/>
        </w:rPr>
        <w:t xml:space="preserve">: </w:t>
      </w:r>
      <w:r w:rsidRPr="00D505E6">
        <w:rPr>
          <w:b/>
          <w:bCs/>
          <w:sz w:val="28"/>
          <w:szCs w:val="28"/>
        </w:rPr>
        <w:t>салат</w:t>
      </w:r>
      <w:r w:rsidRPr="00D505E6">
        <w:rPr>
          <w:sz w:val="28"/>
          <w:szCs w:val="28"/>
        </w:rPr>
        <w:t xml:space="preserve"> (латук), артишок, </w:t>
      </w:r>
      <w:proofErr w:type="spellStart"/>
      <w:r w:rsidRPr="00D505E6">
        <w:rPr>
          <w:sz w:val="28"/>
          <w:szCs w:val="28"/>
        </w:rPr>
        <w:t>топінамбур</w:t>
      </w:r>
      <w:proofErr w:type="spellEnd"/>
      <w:r w:rsidRPr="00D505E6">
        <w:rPr>
          <w:sz w:val="28"/>
          <w:szCs w:val="28"/>
        </w:rPr>
        <w:t xml:space="preserve">. </w:t>
      </w:r>
      <w:proofErr w:type="spellStart"/>
      <w:r w:rsidRPr="00D505E6">
        <w:rPr>
          <w:sz w:val="28"/>
          <w:szCs w:val="28"/>
        </w:rPr>
        <w:t>Також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сім'янками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називають</w:t>
      </w:r>
      <w:proofErr w:type="spellEnd"/>
      <w:r w:rsidRPr="00D505E6">
        <w:rPr>
          <w:sz w:val="28"/>
          <w:szCs w:val="28"/>
        </w:rPr>
        <w:t xml:space="preserve"> плоди </w:t>
      </w:r>
      <w:proofErr w:type="spellStart"/>
      <w:r w:rsidRPr="00D505E6">
        <w:rPr>
          <w:sz w:val="28"/>
          <w:szCs w:val="28"/>
        </w:rPr>
        <w:t>родини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Селерові</w:t>
      </w:r>
      <w:proofErr w:type="spellEnd"/>
      <w:r w:rsidRPr="00D505E6">
        <w:rPr>
          <w:sz w:val="28"/>
          <w:szCs w:val="28"/>
        </w:rPr>
        <w:t xml:space="preserve"> (</w:t>
      </w:r>
      <w:proofErr w:type="spellStart"/>
      <w:r w:rsidRPr="00D505E6">
        <w:rPr>
          <w:sz w:val="28"/>
          <w:szCs w:val="28"/>
        </w:rPr>
        <w:t>морква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proofErr w:type="gramStart"/>
      <w:r w:rsidRPr="00D505E6">
        <w:rPr>
          <w:sz w:val="28"/>
          <w:szCs w:val="28"/>
        </w:rPr>
        <w:t>кр</w:t>
      </w:r>
      <w:proofErr w:type="gramEnd"/>
      <w:r w:rsidRPr="00D505E6">
        <w:rPr>
          <w:sz w:val="28"/>
          <w:szCs w:val="28"/>
        </w:rPr>
        <w:t>іп</w:t>
      </w:r>
      <w:proofErr w:type="spellEnd"/>
      <w:r w:rsidRPr="00D505E6">
        <w:rPr>
          <w:sz w:val="28"/>
          <w:szCs w:val="28"/>
        </w:rPr>
        <w:t xml:space="preserve">), </w:t>
      </w:r>
      <w:proofErr w:type="spellStart"/>
      <w:r w:rsidRPr="00D505E6">
        <w:rPr>
          <w:sz w:val="28"/>
          <w:szCs w:val="28"/>
        </w:rPr>
        <w:t>хоча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ботанічно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це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двосім'янки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що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розпадаються</w:t>
      </w:r>
      <w:proofErr w:type="spellEnd"/>
      <w:r w:rsidRPr="00D505E6">
        <w:rPr>
          <w:sz w:val="28"/>
          <w:szCs w:val="28"/>
        </w:rPr>
        <w:t>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r w:rsidRPr="00D505E6">
        <w:rPr>
          <w:b/>
          <w:bCs/>
          <w:sz w:val="28"/>
          <w:szCs w:val="28"/>
        </w:rPr>
        <w:t>Що</w:t>
      </w:r>
      <w:proofErr w:type="spellEnd"/>
      <w:r w:rsidRPr="00D505E6">
        <w:rPr>
          <w:b/>
          <w:bCs/>
          <w:sz w:val="28"/>
          <w:szCs w:val="28"/>
        </w:rPr>
        <w:t xml:space="preserve"> є </w:t>
      </w:r>
      <w:proofErr w:type="spellStart"/>
      <w:r w:rsidRPr="00D505E6">
        <w:rPr>
          <w:b/>
          <w:bCs/>
          <w:sz w:val="28"/>
          <w:szCs w:val="28"/>
        </w:rPr>
        <w:t>насінням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бурякі</w:t>
      </w:r>
      <w:proofErr w:type="gramStart"/>
      <w:r w:rsidRPr="00D505E6">
        <w:rPr>
          <w:b/>
          <w:bCs/>
          <w:sz w:val="28"/>
          <w:szCs w:val="28"/>
        </w:rPr>
        <w:t>в</w:t>
      </w:r>
      <w:proofErr w:type="spellEnd"/>
      <w:proofErr w:type="gramEnd"/>
      <w:r w:rsidRPr="00D505E6">
        <w:rPr>
          <w:b/>
          <w:bCs/>
          <w:sz w:val="28"/>
          <w:szCs w:val="28"/>
        </w:rPr>
        <w:t>?</w:t>
      </w:r>
    </w:p>
    <w:p w:rsidR="00D505E6" w:rsidRPr="00F4682F" w:rsidRDefault="00D505E6" w:rsidP="00F4682F">
      <w:pPr>
        <w:pStyle w:val="a5"/>
        <w:spacing w:line="360" w:lineRule="auto"/>
        <w:ind w:left="1004"/>
        <w:rPr>
          <w:sz w:val="28"/>
          <w:szCs w:val="28"/>
          <w:lang w:val="uk-UA"/>
        </w:rPr>
      </w:pPr>
      <w:r w:rsidRPr="00F4682F">
        <w:rPr>
          <w:sz w:val="28"/>
          <w:szCs w:val="28"/>
          <w:lang w:val="uk-UA"/>
        </w:rPr>
        <w:t xml:space="preserve"> Насінням буряків є </w:t>
      </w:r>
      <w:r w:rsidRPr="00F4682F">
        <w:rPr>
          <w:b/>
          <w:bCs/>
          <w:sz w:val="28"/>
          <w:szCs w:val="28"/>
          <w:lang w:val="uk-UA"/>
        </w:rPr>
        <w:t>клубочок</w:t>
      </w:r>
      <w:r w:rsidRPr="00F4682F">
        <w:rPr>
          <w:sz w:val="28"/>
          <w:szCs w:val="28"/>
          <w:lang w:val="uk-UA"/>
        </w:rPr>
        <w:t xml:space="preserve"> — це супліддя, що утворилося внаслідок зростання 2–5 квіток, тому з одного клубочка зазвичай виростає кілька рослин.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культури</w:t>
      </w:r>
      <w:proofErr w:type="spellEnd"/>
      <w:r w:rsidRPr="00D505E6">
        <w:rPr>
          <w:b/>
          <w:bCs/>
          <w:sz w:val="28"/>
          <w:szCs w:val="28"/>
        </w:rPr>
        <w:t xml:space="preserve"> з </w:t>
      </w:r>
      <w:proofErr w:type="spellStart"/>
      <w:r w:rsidRPr="00D505E6">
        <w:rPr>
          <w:b/>
          <w:bCs/>
          <w:sz w:val="28"/>
          <w:szCs w:val="28"/>
        </w:rPr>
        <w:t>дрібним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насінням</w:t>
      </w:r>
      <w:proofErr w:type="spellEnd"/>
      <w:r w:rsidRPr="00D505E6">
        <w:rPr>
          <w:b/>
          <w:bCs/>
          <w:sz w:val="28"/>
          <w:szCs w:val="28"/>
        </w:rPr>
        <w:t>.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proofErr w:type="spellStart"/>
      <w:r w:rsidRPr="00D505E6">
        <w:rPr>
          <w:sz w:val="28"/>
          <w:szCs w:val="28"/>
        </w:rPr>
        <w:t>Морква</w:t>
      </w:r>
      <w:proofErr w:type="spellEnd"/>
      <w:r w:rsidRPr="00D505E6">
        <w:rPr>
          <w:sz w:val="28"/>
          <w:szCs w:val="28"/>
        </w:rPr>
        <w:t xml:space="preserve">, петрушка, </w:t>
      </w:r>
      <w:proofErr w:type="spellStart"/>
      <w:proofErr w:type="gramStart"/>
      <w:r w:rsidRPr="00D505E6">
        <w:rPr>
          <w:sz w:val="28"/>
          <w:szCs w:val="28"/>
        </w:rPr>
        <w:t>кр</w:t>
      </w:r>
      <w:proofErr w:type="gramEnd"/>
      <w:r w:rsidRPr="00D505E6">
        <w:rPr>
          <w:sz w:val="28"/>
          <w:szCs w:val="28"/>
        </w:rPr>
        <w:t>іп</w:t>
      </w:r>
      <w:proofErr w:type="spellEnd"/>
      <w:r w:rsidRPr="00D505E6">
        <w:rPr>
          <w:sz w:val="28"/>
          <w:szCs w:val="28"/>
        </w:rPr>
        <w:t xml:space="preserve">, салат, цибуля, щавель. </w:t>
      </w:r>
      <w:proofErr w:type="spellStart"/>
      <w:r w:rsidRPr="00D505E6">
        <w:rPr>
          <w:sz w:val="28"/>
          <w:szCs w:val="28"/>
        </w:rPr>
        <w:t>Маса</w:t>
      </w:r>
      <w:proofErr w:type="spellEnd"/>
      <w:r w:rsidRPr="00D505E6">
        <w:rPr>
          <w:sz w:val="28"/>
          <w:szCs w:val="28"/>
        </w:rPr>
        <w:t xml:space="preserve"> 1000 шт. у них </w:t>
      </w:r>
      <w:proofErr w:type="spellStart"/>
      <w:r w:rsidRPr="00D505E6">
        <w:rPr>
          <w:sz w:val="28"/>
          <w:szCs w:val="28"/>
        </w:rPr>
        <w:t>зазвичай</w:t>
      </w:r>
      <w:proofErr w:type="spellEnd"/>
      <w:r w:rsidRPr="00D505E6">
        <w:rPr>
          <w:sz w:val="28"/>
          <w:szCs w:val="28"/>
        </w:rPr>
        <w:t xml:space="preserve"> становить </w:t>
      </w:r>
      <w:proofErr w:type="spellStart"/>
      <w:r w:rsidRPr="00D505E6">
        <w:rPr>
          <w:sz w:val="28"/>
          <w:szCs w:val="28"/>
        </w:rPr>
        <w:t>від</w:t>
      </w:r>
      <w:proofErr w:type="spellEnd"/>
      <w:r w:rsidRPr="00D505E6">
        <w:rPr>
          <w:sz w:val="28"/>
          <w:szCs w:val="28"/>
        </w:rPr>
        <w:t xml:space="preserve"> 0.8 до 2.5 г.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культури</w:t>
      </w:r>
      <w:proofErr w:type="spellEnd"/>
      <w:r w:rsidRPr="00D505E6">
        <w:rPr>
          <w:b/>
          <w:bCs/>
          <w:sz w:val="28"/>
          <w:szCs w:val="28"/>
        </w:rPr>
        <w:t xml:space="preserve"> з </w:t>
      </w:r>
      <w:proofErr w:type="spellStart"/>
      <w:r w:rsidRPr="00D505E6">
        <w:rPr>
          <w:b/>
          <w:bCs/>
          <w:sz w:val="28"/>
          <w:szCs w:val="28"/>
        </w:rPr>
        <w:t>дуже</w:t>
      </w:r>
      <w:proofErr w:type="spellEnd"/>
      <w:r w:rsidRPr="00D505E6">
        <w:rPr>
          <w:b/>
          <w:bCs/>
          <w:sz w:val="28"/>
          <w:szCs w:val="28"/>
        </w:rPr>
        <w:t xml:space="preserve"> великим </w:t>
      </w:r>
      <w:proofErr w:type="spellStart"/>
      <w:r w:rsidRPr="00D505E6">
        <w:rPr>
          <w:b/>
          <w:bCs/>
          <w:sz w:val="28"/>
          <w:szCs w:val="28"/>
        </w:rPr>
        <w:t>насінням</w:t>
      </w:r>
      <w:proofErr w:type="spellEnd"/>
      <w:r w:rsidRPr="00D505E6">
        <w:rPr>
          <w:b/>
          <w:bCs/>
          <w:sz w:val="28"/>
          <w:szCs w:val="28"/>
        </w:rPr>
        <w:t>.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r w:rsidRPr="00D505E6">
        <w:rPr>
          <w:sz w:val="28"/>
          <w:szCs w:val="28"/>
        </w:rPr>
        <w:t xml:space="preserve">Горох, </w:t>
      </w:r>
      <w:proofErr w:type="spellStart"/>
      <w:r w:rsidRPr="00D505E6">
        <w:rPr>
          <w:sz w:val="28"/>
          <w:szCs w:val="28"/>
        </w:rPr>
        <w:t>квасоля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боби</w:t>
      </w:r>
      <w:proofErr w:type="spellEnd"/>
      <w:r w:rsidRPr="00D505E6">
        <w:rPr>
          <w:sz w:val="28"/>
          <w:szCs w:val="28"/>
        </w:rPr>
        <w:t xml:space="preserve">, а </w:t>
      </w:r>
      <w:proofErr w:type="spellStart"/>
      <w:r w:rsidRPr="00D505E6">
        <w:rPr>
          <w:sz w:val="28"/>
          <w:szCs w:val="28"/>
        </w:rPr>
        <w:t>також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представники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родини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Гарбузові</w:t>
      </w:r>
      <w:proofErr w:type="spellEnd"/>
      <w:r w:rsidRPr="00D505E6">
        <w:rPr>
          <w:sz w:val="28"/>
          <w:szCs w:val="28"/>
        </w:rPr>
        <w:t xml:space="preserve">: </w:t>
      </w:r>
      <w:proofErr w:type="spellStart"/>
      <w:r w:rsidRPr="00D505E6">
        <w:rPr>
          <w:sz w:val="28"/>
          <w:szCs w:val="28"/>
        </w:rPr>
        <w:t>гарбуз</w:t>
      </w:r>
      <w:proofErr w:type="spellEnd"/>
      <w:r w:rsidRPr="00D505E6">
        <w:rPr>
          <w:sz w:val="28"/>
          <w:szCs w:val="28"/>
        </w:rPr>
        <w:t xml:space="preserve">, кабачок, </w:t>
      </w:r>
      <w:proofErr w:type="spellStart"/>
      <w:r w:rsidRPr="00D505E6">
        <w:rPr>
          <w:sz w:val="28"/>
          <w:szCs w:val="28"/>
        </w:rPr>
        <w:t>огірок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диня</w:t>
      </w:r>
      <w:proofErr w:type="spellEnd"/>
      <w:r w:rsidRPr="00D505E6">
        <w:rPr>
          <w:sz w:val="28"/>
          <w:szCs w:val="28"/>
        </w:rPr>
        <w:t xml:space="preserve">, кавун. </w:t>
      </w:r>
      <w:proofErr w:type="spellStart"/>
      <w:r w:rsidRPr="00D505E6">
        <w:rPr>
          <w:sz w:val="28"/>
          <w:szCs w:val="28"/>
        </w:rPr>
        <w:t>Маса</w:t>
      </w:r>
      <w:proofErr w:type="spellEnd"/>
      <w:r w:rsidRPr="00D505E6">
        <w:rPr>
          <w:sz w:val="28"/>
          <w:szCs w:val="28"/>
        </w:rPr>
        <w:t xml:space="preserve"> 1000 шт. </w:t>
      </w:r>
      <w:proofErr w:type="spellStart"/>
      <w:r w:rsidRPr="00D505E6">
        <w:rPr>
          <w:sz w:val="28"/>
          <w:szCs w:val="28"/>
        </w:rPr>
        <w:t>може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сягати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від</w:t>
      </w:r>
      <w:proofErr w:type="spellEnd"/>
      <w:r w:rsidRPr="00D505E6">
        <w:rPr>
          <w:sz w:val="28"/>
          <w:szCs w:val="28"/>
        </w:rPr>
        <w:t xml:space="preserve"> 25 до 300 </w:t>
      </w:r>
      <w:proofErr w:type="gramStart"/>
      <w:r w:rsidRPr="00D505E6">
        <w:rPr>
          <w:sz w:val="28"/>
          <w:szCs w:val="28"/>
        </w:rPr>
        <w:t xml:space="preserve">г і </w:t>
      </w:r>
      <w:proofErr w:type="spellStart"/>
      <w:r w:rsidRPr="00D505E6">
        <w:rPr>
          <w:sz w:val="28"/>
          <w:szCs w:val="28"/>
        </w:rPr>
        <w:t>б</w:t>
      </w:r>
      <w:proofErr w:type="gramEnd"/>
      <w:r w:rsidRPr="00D505E6">
        <w:rPr>
          <w:sz w:val="28"/>
          <w:szCs w:val="28"/>
        </w:rPr>
        <w:t>ільше</w:t>
      </w:r>
      <w:proofErr w:type="spellEnd"/>
      <w:r w:rsidRPr="00D505E6">
        <w:rPr>
          <w:sz w:val="28"/>
          <w:szCs w:val="28"/>
        </w:rPr>
        <w:t>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ознаки</w:t>
      </w:r>
      <w:proofErr w:type="spellEnd"/>
      <w:r w:rsidRPr="00D505E6">
        <w:rPr>
          <w:b/>
          <w:bCs/>
          <w:sz w:val="28"/>
          <w:szCs w:val="28"/>
        </w:rPr>
        <w:t xml:space="preserve">, за </w:t>
      </w:r>
      <w:proofErr w:type="spellStart"/>
      <w:r w:rsidRPr="00D505E6">
        <w:rPr>
          <w:b/>
          <w:bCs/>
          <w:sz w:val="28"/>
          <w:szCs w:val="28"/>
        </w:rPr>
        <w:t>якими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розрізняють</w:t>
      </w:r>
      <w:proofErr w:type="spellEnd"/>
      <w:r w:rsidRPr="00D505E6">
        <w:rPr>
          <w:b/>
          <w:bCs/>
          <w:sz w:val="28"/>
          <w:szCs w:val="28"/>
        </w:rPr>
        <w:t xml:space="preserve"> сходи </w:t>
      </w:r>
      <w:proofErr w:type="spellStart"/>
      <w:r w:rsidRPr="00D505E6">
        <w:rPr>
          <w:b/>
          <w:bCs/>
          <w:sz w:val="28"/>
          <w:szCs w:val="28"/>
        </w:rPr>
        <w:t>пасльонових</w:t>
      </w:r>
      <w:proofErr w:type="spellEnd"/>
      <w:r w:rsidRPr="00D505E6">
        <w:rPr>
          <w:b/>
          <w:bCs/>
          <w:sz w:val="28"/>
          <w:szCs w:val="28"/>
        </w:rPr>
        <w:t xml:space="preserve"> культур.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r w:rsidRPr="00D505E6">
        <w:rPr>
          <w:sz w:val="28"/>
          <w:szCs w:val="28"/>
        </w:rPr>
        <w:lastRenderedPageBreak/>
        <w:t xml:space="preserve"> Сходи </w:t>
      </w:r>
      <w:proofErr w:type="spellStart"/>
      <w:r w:rsidRPr="00D505E6">
        <w:rPr>
          <w:sz w:val="28"/>
          <w:szCs w:val="28"/>
        </w:rPr>
        <w:t>помідора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перця</w:t>
      </w:r>
      <w:proofErr w:type="spellEnd"/>
      <w:r w:rsidRPr="00D505E6">
        <w:rPr>
          <w:sz w:val="28"/>
          <w:szCs w:val="28"/>
        </w:rPr>
        <w:t xml:space="preserve"> та баклажана </w:t>
      </w:r>
      <w:proofErr w:type="spellStart"/>
      <w:r w:rsidRPr="00D505E6">
        <w:rPr>
          <w:sz w:val="28"/>
          <w:szCs w:val="28"/>
        </w:rPr>
        <w:t>мають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ланцетну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або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подовжену</w:t>
      </w:r>
      <w:proofErr w:type="spellEnd"/>
      <w:r w:rsidRPr="00D505E6">
        <w:rPr>
          <w:sz w:val="28"/>
          <w:szCs w:val="28"/>
        </w:rPr>
        <w:t xml:space="preserve"> форму </w:t>
      </w:r>
      <w:proofErr w:type="spellStart"/>
      <w:r w:rsidRPr="00D505E6">
        <w:rPr>
          <w:sz w:val="28"/>
          <w:szCs w:val="28"/>
        </w:rPr>
        <w:t>сі</w:t>
      </w:r>
      <w:proofErr w:type="gramStart"/>
      <w:r w:rsidRPr="00D505E6">
        <w:rPr>
          <w:sz w:val="28"/>
          <w:szCs w:val="28"/>
        </w:rPr>
        <w:t>м</w:t>
      </w:r>
      <w:proofErr w:type="gramEnd"/>
      <w:r w:rsidRPr="00D505E6">
        <w:rPr>
          <w:sz w:val="28"/>
          <w:szCs w:val="28"/>
        </w:rPr>
        <w:t>'ядолей</w:t>
      </w:r>
      <w:proofErr w:type="spellEnd"/>
      <w:r w:rsidRPr="00D505E6">
        <w:rPr>
          <w:sz w:val="28"/>
          <w:szCs w:val="28"/>
        </w:rPr>
        <w:t xml:space="preserve">. Часто </w:t>
      </w:r>
      <w:proofErr w:type="spellStart"/>
      <w:r w:rsidRPr="00D505E6">
        <w:rPr>
          <w:sz w:val="28"/>
          <w:szCs w:val="28"/>
        </w:rPr>
        <w:t>спостерігається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антоціанове</w:t>
      </w:r>
      <w:proofErr w:type="spellEnd"/>
      <w:r w:rsidRPr="00D505E6">
        <w:rPr>
          <w:b/>
          <w:bCs/>
          <w:sz w:val="28"/>
          <w:szCs w:val="28"/>
        </w:rPr>
        <w:t xml:space="preserve"> (</w:t>
      </w:r>
      <w:proofErr w:type="spellStart"/>
      <w:r w:rsidRPr="00D505E6">
        <w:rPr>
          <w:b/>
          <w:bCs/>
          <w:sz w:val="28"/>
          <w:szCs w:val="28"/>
        </w:rPr>
        <w:t>фіолетове</w:t>
      </w:r>
      <w:proofErr w:type="spellEnd"/>
      <w:r w:rsidRPr="00D505E6">
        <w:rPr>
          <w:b/>
          <w:bCs/>
          <w:sz w:val="28"/>
          <w:szCs w:val="28"/>
        </w:rPr>
        <w:t>)</w:t>
      </w:r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забарвлення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proofErr w:type="gramStart"/>
      <w:r w:rsidRPr="00D505E6">
        <w:rPr>
          <w:sz w:val="28"/>
          <w:szCs w:val="28"/>
        </w:rPr>
        <w:t>п</w:t>
      </w:r>
      <w:proofErr w:type="gramEnd"/>
      <w:r w:rsidRPr="00D505E6">
        <w:rPr>
          <w:sz w:val="28"/>
          <w:szCs w:val="28"/>
        </w:rPr>
        <w:t>ідсім’ядольного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коліна</w:t>
      </w:r>
      <w:proofErr w:type="spellEnd"/>
      <w:r w:rsidRPr="00D505E6">
        <w:rPr>
          <w:sz w:val="28"/>
          <w:szCs w:val="28"/>
        </w:rPr>
        <w:t xml:space="preserve"> та </w:t>
      </w:r>
      <w:proofErr w:type="spellStart"/>
      <w:r w:rsidRPr="00D505E6">
        <w:rPr>
          <w:sz w:val="28"/>
          <w:szCs w:val="28"/>
        </w:rPr>
        <w:t>наявність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залозистого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опушення</w:t>
      </w:r>
      <w:proofErr w:type="spellEnd"/>
      <w:r w:rsidRPr="00D505E6">
        <w:rPr>
          <w:sz w:val="28"/>
          <w:szCs w:val="28"/>
        </w:rPr>
        <w:t xml:space="preserve"> (особливо у томата та баклажана).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ознаки</w:t>
      </w:r>
      <w:proofErr w:type="spellEnd"/>
      <w:r w:rsidRPr="00D505E6">
        <w:rPr>
          <w:b/>
          <w:bCs/>
          <w:sz w:val="28"/>
          <w:szCs w:val="28"/>
        </w:rPr>
        <w:t xml:space="preserve">, за </w:t>
      </w:r>
      <w:proofErr w:type="spellStart"/>
      <w:r w:rsidRPr="00D505E6">
        <w:rPr>
          <w:b/>
          <w:bCs/>
          <w:sz w:val="28"/>
          <w:szCs w:val="28"/>
        </w:rPr>
        <w:t>якими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розрізняють</w:t>
      </w:r>
      <w:proofErr w:type="spellEnd"/>
      <w:r w:rsidRPr="00D505E6">
        <w:rPr>
          <w:b/>
          <w:bCs/>
          <w:sz w:val="28"/>
          <w:szCs w:val="28"/>
        </w:rPr>
        <w:t xml:space="preserve"> сходи </w:t>
      </w:r>
      <w:proofErr w:type="spellStart"/>
      <w:r w:rsidRPr="00D505E6">
        <w:rPr>
          <w:b/>
          <w:bCs/>
          <w:sz w:val="28"/>
          <w:szCs w:val="28"/>
        </w:rPr>
        <w:t>овочевих</w:t>
      </w:r>
      <w:proofErr w:type="spellEnd"/>
      <w:r w:rsidRPr="00D505E6">
        <w:rPr>
          <w:b/>
          <w:bCs/>
          <w:sz w:val="28"/>
          <w:szCs w:val="28"/>
        </w:rPr>
        <w:t xml:space="preserve"> культур </w:t>
      </w:r>
      <w:proofErr w:type="spellStart"/>
      <w:r w:rsidRPr="00D505E6">
        <w:rPr>
          <w:b/>
          <w:bCs/>
          <w:sz w:val="28"/>
          <w:szCs w:val="28"/>
        </w:rPr>
        <w:t>родини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селерових</w:t>
      </w:r>
      <w:proofErr w:type="spellEnd"/>
      <w:r w:rsidRPr="00D505E6">
        <w:rPr>
          <w:b/>
          <w:bCs/>
          <w:sz w:val="28"/>
          <w:szCs w:val="28"/>
        </w:rPr>
        <w:t>.</w:t>
      </w:r>
      <w:r w:rsidRPr="00D505E6">
        <w:rPr>
          <w:sz w:val="28"/>
          <w:szCs w:val="28"/>
        </w:rPr>
        <w:t xml:space="preserve"> </w:t>
      </w:r>
    </w:p>
    <w:p w:rsidR="00D505E6" w:rsidRPr="00F4682F" w:rsidRDefault="00D505E6" w:rsidP="00F4682F">
      <w:pPr>
        <w:pStyle w:val="a5"/>
        <w:spacing w:line="360" w:lineRule="auto"/>
        <w:ind w:left="1004"/>
        <w:rPr>
          <w:sz w:val="28"/>
          <w:szCs w:val="28"/>
          <w:lang w:val="uk-UA"/>
        </w:rPr>
      </w:pPr>
      <w:r w:rsidRPr="00F4682F">
        <w:rPr>
          <w:sz w:val="28"/>
          <w:szCs w:val="28"/>
          <w:lang w:val="uk-UA"/>
        </w:rPr>
        <w:t xml:space="preserve">Сім’ядолі у моркви, кропу та петрушки дуже вузькі, </w:t>
      </w:r>
      <w:r w:rsidRPr="00F4682F">
        <w:rPr>
          <w:b/>
          <w:bCs/>
          <w:sz w:val="28"/>
          <w:szCs w:val="28"/>
          <w:lang w:val="uk-UA"/>
        </w:rPr>
        <w:t>лінійні або ниткоподібні</w:t>
      </w:r>
      <w:r w:rsidRPr="00F4682F">
        <w:rPr>
          <w:sz w:val="28"/>
          <w:szCs w:val="28"/>
          <w:lang w:val="uk-UA"/>
        </w:rPr>
        <w:t xml:space="preserve"> (схожі на хвоїнки). Перший справжній листок завжди </w:t>
      </w:r>
      <w:r w:rsidRPr="00F4682F">
        <w:rPr>
          <w:b/>
          <w:bCs/>
          <w:sz w:val="28"/>
          <w:szCs w:val="28"/>
          <w:lang w:val="uk-UA"/>
        </w:rPr>
        <w:t>сильно розсічений</w:t>
      </w:r>
      <w:r w:rsidRPr="00F4682F">
        <w:rPr>
          <w:sz w:val="28"/>
          <w:szCs w:val="28"/>
          <w:lang w:val="uk-UA"/>
        </w:rPr>
        <w:t xml:space="preserve"> («мереживний»).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r w:rsidRPr="00D505E6">
        <w:rPr>
          <w:b/>
          <w:bCs/>
          <w:sz w:val="28"/>
          <w:szCs w:val="28"/>
        </w:rPr>
        <w:t xml:space="preserve">За </w:t>
      </w:r>
      <w:proofErr w:type="spellStart"/>
      <w:r w:rsidRPr="00D505E6">
        <w:rPr>
          <w:b/>
          <w:bCs/>
          <w:sz w:val="28"/>
          <w:szCs w:val="28"/>
        </w:rPr>
        <w:t>якими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ознаками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розрізняють</w:t>
      </w:r>
      <w:proofErr w:type="spellEnd"/>
      <w:r w:rsidRPr="00D505E6">
        <w:rPr>
          <w:b/>
          <w:bCs/>
          <w:sz w:val="28"/>
          <w:szCs w:val="28"/>
        </w:rPr>
        <w:t xml:space="preserve"> сходи </w:t>
      </w:r>
      <w:proofErr w:type="spellStart"/>
      <w:r w:rsidRPr="00D505E6">
        <w:rPr>
          <w:b/>
          <w:bCs/>
          <w:sz w:val="28"/>
          <w:szCs w:val="28"/>
        </w:rPr>
        <w:t>рослин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родини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цибулинних</w:t>
      </w:r>
      <w:proofErr w:type="spellEnd"/>
      <w:r w:rsidRPr="00D505E6">
        <w:rPr>
          <w:b/>
          <w:bCs/>
          <w:sz w:val="28"/>
          <w:szCs w:val="28"/>
        </w:rPr>
        <w:t>?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r w:rsidRPr="00F4682F">
        <w:rPr>
          <w:sz w:val="28"/>
          <w:szCs w:val="28"/>
          <w:lang w:val="uk-UA"/>
        </w:rPr>
        <w:t xml:space="preserve">Сходи мають вигляд </w:t>
      </w:r>
      <w:r w:rsidRPr="00F4682F">
        <w:rPr>
          <w:b/>
          <w:bCs/>
          <w:sz w:val="28"/>
          <w:szCs w:val="28"/>
          <w:lang w:val="uk-UA"/>
        </w:rPr>
        <w:t>одиничної зеленої «петельки»</w:t>
      </w:r>
      <w:r w:rsidRPr="00F4682F">
        <w:rPr>
          <w:sz w:val="28"/>
          <w:szCs w:val="28"/>
          <w:lang w:val="uk-UA"/>
        </w:rPr>
        <w:t xml:space="preserve"> (зігнуте коліно), яка потім розпрямляється. </w:t>
      </w:r>
      <w:proofErr w:type="spellStart"/>
      <w:r w:rsidRPr="00D505E6">
        <w:rPr>
          <w:sz w:val="28"/>
          <w:szCs w:val="28"/>
        </w:rPr>
        <w:t>Сі</w:t>
      </w:r>
      <w:proofErr w:type="gramStart"/>
      <w:r w:rsidRPr="00D505E6">
        <w:rPr>
          <w:sz w:val="28"/>
          <w:szCs w:val="28"/>
        </w:rPr>
        <w:t>м</w:t>
      </w:r>
      <w:proofErr w:type="gramEnd"/>
      <w:r w:rsidRPr="00D505E6">
        <w:rPr>
          <w:sz w:val="28"/>
          <w:szCs w:val="28"/>
        </w:rPr>
        <w:t>’ядоля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шилоподібна</w:t>
      </w:r>
      <w:proofErr w:type="spellEnd"/>
      <w:r w:rsidRPr="00D505E6">
        <w:rPr>
          <w:sz w:val="28"/>
          <w:szCs w:val="28"/>
        </w:rPr>
        <w:t xml:space="preserve">, а перший </w:t>
      </w:r>
      <w:proofErr w:type="spellStart"/>
      <w:r w:rsidRPr="00D505E6">
        <w:rPr>
          <w:sz w:val="28"/>
          <w:szCs w:val="28"/>
        </w:rPr>
        <w:t>справжній</w:t>
      </w:r>
      <w:proofErr w:type="spellEnd"/>
      <w:r w:rsidRPr="00D505E6">
        <w:rPr>
          <w:sz w:val="28"/>
          <w:szCs w:val="28"/>
        </w:rPr>
        <w:t xml:space="preserve"> листок </w:t>
      </w:r>
      <w:proofErr w:type="spellStart"/>
      <w:r w:rsidRPr="00D505E6">
        <w:rPr>
          <w:sz w:val="28"/>
          <w:szCs w:val="28"/>
        </w:rPr>
        <w:t>трубчастий</w:t>
      </w:r>
      <w:proofErr w:type="spellEnd"/>
      <w:r w:rsidRPr="00D505E6">
        <w:rPr>
          <w:sz w:val="28"/>
          <w:szCs w:val="28"/>
        </w:rPr>
        <w:t xml:space="preserve"> і </w:t>
      </w:r>
      <w:proofErr w:type="spellStart"/>
      <w:r w:rsidRPr="00D505E6">
        <w:rPr>
          <w:sz w:val="28"/>
          <w:szCs w:val="28"/>
        </w:rPr>
        <w:t>порожнистий</w:t>
      </w:r>
      <w:proofErr w:type="spellEnd"/>
      <w:r w:rsidRPr="00D505E6">
        <w:rPr>
          <w:sz w:val="28"/>
          <w:szCs w:val="28"/>
        </w:rPr>
        <w:t xml:space="preserve"> </w:t>
      </w:r>
      <w:proofErr w:type="spellStart"/>
      <w:r w:rsidRPr="00D505E6">
        <w:rPr>
          <w:sz w:val="28"/>
          <w:szCs w:val="28"/>
        </w:rPr>
        <w:t>всередині</w:t>
      </w:r>
      <w:proofErr w:type="spellEnd"/>
      <w:r w:rsidRPr="00D505E6">
        <w:rPr>
          <w:sz w:val="28"/>
          <w:szCs w:val="28"/>
        </w:rPr>
        <w:t>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proofErr w:type="gramStart"/>
      <w:r w:rsidRPr="00D505E6">
        <w:rPr>
          <w:b/>
          <w:bCs/>
          <w:sz w:val="28"/>
          <w:szCs w:val="28"/>
        </w:rPr>
        <w:t>Назв</w:t>
      </w:r>
      <w:proofErr w:type="gramEnd"/>
      <w:r w:rsidRPr="00D505E6">
        <w:rPr>
          <w:b/>
          <w:bCs/>
          <w:sz w:val="28"/>
          <w:szCs w:val="28"/>
        </w:rPr>
        <w:t>іть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рослини</w:t>
      </w:r>
      <w:proofErr w:type="spellEnd"/>
      <w:r w:rsidRPr="00D505E6">
        <w:rPr>
          <w:b/>
          <w:bCs/>
          <w:sz w:val="28"/>
          <w:szCs w:val="28"/>
        </w:rPr>
        <w:t xml:space="preserve"> з </w:t>
      </w:r>
      <w:proofErr w:type="spellStart"/>
      <w:r w:rsidRPr="00D505E6">
        <w:rPr>
          <w:b/>
          <w:bCs/>
          <w:sz w:val="28"/>
          <w:szCs w:val="28"/>
        </w:rPr>
        <w:t>продуктивними</w:t>
      </w:r>
      <w:proofErr w:type="spellEnd"/>
      <w:r w:rsidRPr="00D505E6">
        <w:rPr>
          <w:b/>
          <w:bCs/>
          <w:sz w:val="28"/>
          <w:szCs w:val="28"/>
        </w:rPr>
        <w:t xml:space="preserve"> органами — </w:t>
      </w:r>
      <w:proofErr w:type="spellStart"/>
      <w:r w:rsidRPr="00D505E6">
        <w:rPr>
          <w:b/>
          <w:bCs/>
          <w:sz w:val="28"/>
          <w:szCs w:val="28"/>
        </w:rPr>
        <w:t>коренеплід</w:t>
      </w:r>
      <w:proofErr w:type="spellEnd"/>
      <w:r w:rsidRPr="00D505E6">
        <w:rPr>
          <w:b/>
          <w:bCs/>
          <w:sz w:val="28"/>
          <w:szCs w:val="28"/>
        </w:rPr>
        <w:t>.</w:t>
      </w:r>
      <w:r w:rsidRPr="00D505E6">
        <w:rPr>
          <w:sz w:val="28"/>
          <w:szCs w:val="28"/>
        </w:rPr>
        <w:t xml:space="preserve"> </w:t>
      </w:r>
    </w:p>
    <w:p w:rsidR="00D505E6" w:rsidRPr="00D505E6" w:rsidRDefault="00D505E6" w:rsidP="00F4682F">
      <w:pPr>
        <w:pStyle w:val="a5"/>
        <w:spacing w:line="360" w:lineRule="auto"/>
        <w:ind w:left="1004"/>
        <w:rPr>
          <w:sz w:val="28"/>
          <w:szCs w:val="28"/>
        </w:rPr>
      </w:pPr>
      <w:proofErr w:type="spellStart"/>
      <w:r w:rsidRPr="00D505E6">
        <w:rPr>
          <w:sz w:val="28"/>
          <w:szCs w:val="28"/>
        </w:rPr>
        <w:t>Морква</w:t>
      </w:r>
      <w:proofErr w:type="spellEnd"/>
      <w:r w:rsidRPr="00D505E6">
        <w:rPr>
          <w:sz w:val="28"/>
          <w:szCs w:val="28"/>
        </w:rPr>
        <w:t xml:space="preserve">, </w:t>
      </w:r>
      <w:proofErr w:type="spellStart"/>
      <w:r w:rsidRPr="00D505E6">
        <w:rPr>
          <w:sz w:val="28"/>
          <w:szCs w:val="28"/>
        </w:rPr>
        <w:t>буряк</w:t>
      </w:r>
      <w:proofErr w:type="spellEnd"/>
      <w:r w:rsidRPr="00D505E6">
        <w:rPr>
          <w:sz w:val="28"/>
          <w:szCs w:val="28"/>
        </w:rPr>
        <w:t>, редиска, редька, петрушка (</w:t>
      </w:r>
      <w:proofErr w:type="spellStart"/>
      <w:r w:rsidRPr="00D505E6">
        <w:rPr>
          <w:sz w:val="28"/>
          <w:szCs w:val="28"/>
        </w:rPr>
        <w:t>коренева</w:t>
      </w:r>
      <w:proofErr w:type="spellEnd"/>
      <w:r w:rsidRPr="00D505E6">
        <w:rPr>
          <w:sz w:val="28"/>
          <w:szCs w:val="28"/>
        </w:rPr>
        <w:t xml:space="preserve">), пастернак, </w:t>
      </w:r>
      <w:proofErr w:type="spellStart"/>
      <w:r w:rsidRPr="00D505E6">
        <w:rPr>
          <w:sz w:val="28"/>
          <w:szCs w:val="28"/>
        </w:rPr>
        <w:t>селера</w:t>
      </w:r>
      <w:proofErr w:type="spellEnd"/>
      <w:r w:rsidRPr="00D505E6">
        <w:rPr>
          <w:sz w:val="28"/>
          <w:szCs w:val="28"/>
        </w:rPr>
        <w:t xml:space="preserve"> (</w:t>
      </w:r>
      <w:proofErr w:type="spellStart"/>
      <w:r w:rsidRPr="00D505E6">
        <w:rPr>
          <w:sz w:val="28"/>
          <w:szCs w:val="28"/>
        </w:rPr>
        <w:t>коренева</w:t>
      </w:r>
      <w:proofErr w:type="spellEnd"/>
      <w:r w:rsidRPr="00D505E6">
        <w:rPr>
          <w:sz w:val="28"/>
          <w:szCs w:val="28"/>
        </w:rPr>
        <w:t>).</w:t>
      </w:r>
    </w:p>
    <w:p w:rsidR="00F4682F" w:rsidRPr="00F4682F" w:rsidRDefault="00D505E6" w:rsidP="00D505E6">
      <w:pPr>
        <w:pStyle w:val="a5"/>
        <w:numPr>
          <w:ilvl w:val="0"/>
          <w:numId w:val="5"/>
        </w:numPr>
        <w:spacing w:line="360" w:lineRule="auto"/>
        <w:ind w:firstLine="284"/>
        <w:rPr>
          <w:sz w:val="28"/>
          <w:szCs w:val="28"/>
        </w:rPr>
      </w:pPr>
      <w:proofErr w:type="spellStart"/>
      <w:r w:rsidRPr="00D505E6">
        <w:rPr>
          <w:b/>
          <w:bCs/>
          <w:sz w:val="28"/>
          <w:szCs w:val="28"/>
        </w:rPr>
        <w:t>Які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овочеві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культури</w:t>
      </w:r>
      <w:proofErr w:type="spellEnd"/>
      <w:r w:rsidRPr="00D505E6">
        <w:rPr>
          <w:b/>
          <w:bCs/>
          <w:sz w:val="28"/>
          <w:szCs w:val="28"/>
        </w:rPr>
        <w:t xml:space="preserve"> належать до </w:t>
      </w:r>
      <w:proofErr w:type="spellStart"/>
      <w:r w:rsidRPr="00D505E6">
        <w:rPr>
          <w:b/>
          <w:bCs/>
          <w:sz w:val="28"/>
          <w:szCs w:val="28"/>
        </w:rPr>
        <w:t>багаторічних</w:t>
      </w:r>
      <w:proofErr w:type="spellEnd"/>
      <w:r w:rsidRPr="00D505E6">
        <w:rPr>
          <w:b/>
          <w:bCs/>
          <w:sz w:val="28"/>
          <w:szCs w:val="28"/>
        </w:rPr>
        <w:t xml:space="preserve"> </w:t>
      </w:r>
      <w:proofErr w:type="spellStart"/>
      <w:r w:rsidRPr="00D505E6">
        <w:rPr>
          <w:b/>
          <w:bCs/>
          <w:sz w:val="28"/>
          <w:szCs w:val="28"/>
        </w:rPr>
        <w:t>рослин</w:t>
      </w:r>
      <w:proofErr w:type="spellEnd"/>
      <w:r w:rsidRPr="00D505E6">
        <w:rPr>
          <w:b/>
          <w:bCs/>
          <w:sz w:val="28"/>
          <w:szCs w:val="28"/>
        </w:rPr>
        <w:t>?</w:t>
      </w:r>
      <w:r w:rsidRPr="00D505E6">
        <w:rPr>
          <w:sz w:val="28"/>
          <w:szCs w:val="28"/>
        </w:rPr>
        <w:t xml:space="preserve"> </w:t>
      </w:r>
    </w:p>
    <w:p w:rsidR="00D505E6" w:rsidRPr="00F4682F" w:rsidRDefault="00D505E6" w:rsidP="00F4682F">
      <w:pPr>
        <w:pStyle w:val="a5"/>
        <w:spacing w:line="360" w:lineRule="auto"/>
        <w:ind w:left="1004"/>
        <w:rPr>
          <w:sz w:val="28"/>
          <w:szCs w:val="28"/>
          <w:lang w:val="uk-UA"/>
        </w:rPr>
      </w:pPr>
      <w:r w:rsidRPr="00F4682F">
        <w:rPr>
          <w:sz w:val="28"/>
          <w:szCs w:val="28"/>
          <w:lang w:val="uk-UA"/>
        </w:rPr>
        <w:t xml:space="preserve">Щавель, хрін, ревінь, спаржа, багаторічні види цибулі (наприклад, </w:t>
      </w:r>
      <w:proofErr w:type="spellStart"/>
      <w:r w:rsidRPr="00F4682F">
        <w:rPr>
          <w:sz w:val="28"/>
          <w:szCs w:val="28"/>
          <w:lang w:val="uk-UA"/>
        </w:rPr>
        <w:t>шніт-цибуля</w:t>
      </w:r>
      <w:proofErr w:type="spellEnd"/>
      <w:r w:rsidRPr="00F4682F">
        <w:rPr>
          <w:sz w:val="28"/>
          <w:szCs w:val="28"/>
          <w:lang w:val="uk-UA"/>
        </w:rPr>
        <w:t xml:space="preserve"> або </w:t>
      </w:r>
      <w:proofErr w:type="spellStart"/>
      <w:r w:rsidRPr="00F4682F">
        <w:rPr>
          <w:sz w:val="28"/>
          <w:szCs w:val="28"/>
          <w:lang w:val="uk-UA"/>
        </w:rPr>
        <w:t>цибуля-батун</w:t>
      </w:r>
      <w:proofErr w:type="spellEnd"/>
      <w:r w:rsidRPr="00F4682F">
        <w:rPr>
          <w:sz w:val="28"/>
          <w:szCs w:val="28"/>
          <w:lang w:val="uk-UA"/>
        </w:rPr>
        <w:t>).</w:t>
      </w:r>
    </w:p>
    <w:p w:rsidR="00D505E6" w:rsidRPr="00F4682F" w:rsidRDefault="00D505E6" w:rsidP="00D505E6">
      <w:pPr>
        <w:spacing w:line="360" w:lineRule="auto"/>
        <w:ind w:firstLine="284"/>
        <w:rPr>
          <w:sz w:val="28"/>
          <w:szCs w:val="28"/>
        </w:rPr>
      </w:pPr>
    </w:p>
    <w:sectPr w:rsidR="00D505E6" w:rsidRPr="00F46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64EE"/>
    <w:multiLevelType w:val="multilevel"/>
    <w:tmpl w:val="AC104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F4647E"/>
    <w:multiLevelType w:val="multilevel"/>
    <w:tmpl w:val="33F4647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1A1B67"/>
    <w:multiLevelType w:val="multilevel"/>
    <w:tmpl w:val="33F4647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FA298A"/>
    <w:multiLevelType w:val="multilevel"/>
    <w:tmpl w:val="C0762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9B6537"/>
    <w:multiLevelType w:val="multilevel"/>
    <w:tmpl w:val="33F4647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7B5"/>
    <w:rsid w:val="001A3C94"/>
    <w:rsid w:val="007737B5"/>
    <w:rsid w:val="008D25FD"/>
    <w:rsid w:val="00A31D18"/>
    <w:rsid w:val="00C706EE"/>
    <w:rsid w:val="00D505E6"/>
    <w:rsid w:val="00F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B5"/>
    <w:pPr>
      <w:spacing w:after="0" w:line="240" w:lineRule="auto"/>
    </w:pPr>
    <w:rPr>
      <w:rFonts w:ascii="Times New Roman" w:eastAsia="Times New Roman" w:hAnsi="Times New Roman" w:cs="Times New Roman"/>
      <w:bCs/>
      <w:position w:val="4"/>
      <w:sz w:val="32"/>
      <w:szCs w:val="20"/>
      <w:lang w:val="uk-UA" w:eastAsia="ru-RU"/>
    </w:rPr>
  </w:style>
  <w:style w:type="paragraph" w:styleId="3">
    <w:name w:val="heading 3"/>
    <w:basedOn w:val="a"/>
    <w:link w:val="30"/>
    <w:uiPriority w:val="9"/>
    <w:qFormat/>
    <w:rsid w:val="00D505E6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7B5"/>
    <w:pPr>
      <w:ind w:left="720"/>
      <w:contextualSpacing/>
    </w:pPr>
  </w:style>
  <w:style w:type="character" w:styleId="a4">
    <w:name w:val="Strong"/>
    <w:basedOn w:val="a0"/>
    <w:uiPriority w:val="22"/>
    <w:qFormat/>
    <w:rsid w:val="00A31D1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505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D505E6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B5"/>
    <w:pPr>
      <w:spacing w:after="0" w:line="240" w:lineRule="auto"/>
    </w:pPr>
    <w:rPr>
      <w:rFonts w:ascii="Times New Roman" w:eastAsia="Times New Roman" w:hAnsi="Times New Roman" w:cs="Times New Roman"/>
      <w:bCs/>
      <w:position w:val="4"/>
      <w:sz w:val="32"/>
      <w:szCs w:val="20"/>
      <w:lang w:val="uk-UA" w:eastAsia="ru-RU"/>
    </w:rPr>
  </w:style>
  <w:style w:type="paragraph" w:styleId="3">
    <w:name w:val="heading 3"/>
    <w:basedOn w:val="a"/>
    <w:link w:val="30"/>
    <w:uiPriority w:val="9"/>
    <w:qFormat/>
    <w:rsid w:val="00D505E6"/>
    <w:pPr>
      <w:spacing w:before="100" w:beforeAutospacing="1" w:after="100" w:afterAutospacing="1"/>
      <w:outlineLvl w:val="2"/>
    </w:pPr>
    <w:rPr>
      <w:b/>
      <w:position w:val="0"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7B5"/>
    <w:pPr>
      <w:ind w:left="720"/>
      <w:contextualSpacing/>
    </w:pPr>
  </w:style>
  <w:style w:type="character" w:styleId="a4">
    <w:name w:val="Strong"/>
    <w:basedOn w:val="a0"/>
    <w:uiPriority w:val="22"/>
    <w:qFormat/>
    <w:rsid w:val="00A31D1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505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D505E6"/>
    <w:pPr>
      <w:spacing w:before="100" w:beforeAutospacing="1" w:after="100" w:afterAutospacing="1"/>
    </w:pPr>
    <w:rPr>
      <w:bCs w:val="0"/>
      <w:positio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2026-04-03T19:00:00Z</dcterms:created>
  <dcterms:modified xsi:type="dcterms:W3CDTF">2026-04-03T19:43:00Z</dcterms:modified>
</cp:coreProperties>
</file>