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9D25F" w14:textId="03F8200C" w:rsidR="000606FF" w:rsidRPr="007B4B9D" w:rsidRDefault="00857E1A" w:rsidP="000606FF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606FF" w:rsidRPr="007B4B9D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 w:rsidR="000606FF">
        <w:rPr>
          <w:rFonts w:ascii="Times New Roman" w:hAnsi="Times New Roman"/>
          <w:b/>
          <w:bCs/>
          <w:sz w:val="28"/>
          <w:szCs w:val="28"/>
        </w:rPr>
        <w:t>25</w:t>
      </w:r>
    </w:p>
    <w:p w14:paraId="6798854A" w14:textId="0F0CA136" w:rsidR="000606FF" w:rsidRPr="00C94EEC" w:rsidRDefault="000606FF" w:rsidP="0006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C94EEC">
        <w:rPr>
          <w:rFonts w:ascii="Times New Roman" w:hAnsi="Times New Roman"/>
          <w:sz w:val="28"/>
          <w:szCs w:val="28"/>
        </w:rPr>
        <w:t xml:space="preserve">:  </w:t>
      </w:r>
      <w:r w:rsidRPr="00C94EEC">
        <w:rPr>
          <w:rFonts w:ascii="Times New Roman" w:hAnsi="Times New Roman"/>
          <w:b/>
          <w:sz w:val="28"/>
          <w:szCs w:val="28"/>
        </w:rPr>
        <w:t xml:space="preserve"> </w:t>
      </w:r>
      <w:r w:rsidRPr="00C94EEC">
        <w:rPr>
          <w:rFonts w:ascii="Times New Roman" w:hAnsi="Times New Roman"/>
          <w:bCs/>
          <w:sz w:val="28"/>
          <w:szCs w:val="28"/>
        </w:rPr>
        <w:t xml:space="preserve"> </w:t>
      </w:r>
      <w:r w:rsidR="00C94EEC" w:rsidRPr="00C94EEC">
        <w:rPr>
          <w:rFonts w:ascii="Times New Roman" w:hAnsi="Times New Roman"/>
          <w:b/>
          <w:color w:val="C00000"/>
          <w:sz w:val="28"/>
          <w:szCs w:val="28"/>
        </w:rPr>
        <w:t>Контрольна робота</w:t>
      </w:r>
      <w:r w:rsidR="00C94EEC" w:rsidRPr="00C94EEC">
        <w:rPr>
          <w:rFonts w:ascii="Times New Roman" w:hAnsi="Times New Roman"/>
          <w:color w:val="C00000"/>
          <w:sz w:val="28"/>
          <w:szCs w:val="28"/>
        </w:rPr>
        <w:t xml:space="preserve"> </w:t>
      </w:r>
      <w:r w:rsidR="00C94EEC" w:rsidRPr="00C94EEC">
        <w:rPr>
          <w:rFonts w:ascii="Times New Roman" w:eastAsia="Calibri" w:hAnsi="Times New Roman"/>
          <w:sz w:val="28"/>
          <w:szCs w:val="28"/>
        </w:rPr>
        <w:t>за темами</w:t>
      </w:r>
      <w:r w:rsidR="00C94EEC" w:rsidRPr="00C94EEC">
        <w:rPr>
          <w:rFonts w:ascii="Times New Roman" w:hAnsi="Times New Roman"/>
          <w:b/>
          <w:sz w:val="28"/>
          <w:szCs w:val="28"/>
        </w:rPr>
        <w:t xml:space="preserve"> Стилістика складних речень та Стилістика  речень з різними способами вираження чужого мовлення</w:t>
      </w:r>
      <w:r w:rsidRPr="00C94EEC">
        <w:rPr>
          <w:rFonts w:ascii="Times New Roman" w:hAnsi="Times New Roman"/>
          <w:b/>
          <w:sz w:val="28"/>
          <w:szCs w:val="28"/>
        </w:rPr>
        <w:t xml:space="preserve">. </w:t>
      </w:r>
    </w:p>
    <w:p w14:paraId="2E5A91A3" w14:textId="77777777" w:rsidR="000606FF" w:rsidRDefault="000606FF" w:rsidP="000606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704A1933" w14:textId="4B9A34F3" w:rsidR="000606FF" w:rsidRPr="00C94EEC" w:rsidRDefault="000606FF" w:rsidP="00C94EEC">
      <w:pPr>
        <w:rPr>
          <w:rFonts w:ascii="Times New Roman" w:hAnsi="Times New Roman"/>
          <w:sz w:val="28"/>
          <w:szCs w:val="28"/>
        </w:rPr>
      </w:pPr>
    </w:p>
    <w:p w14:paraId="65B59D41" w14:textId="3A2EBA51" w:rsidR="000606FF" w:rsidRDefault="000606FF" w:rsidP="000606FF">
      <w:pPr>
        <w:ind w:left="36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BE1A4B">
        <w:rPr>
          <w:rFonts w:ascii="Times New Roman" w:hAnsi="Times New Roman"/>
          <w:b/>
          <w:bCs/>
          <w:color w:val="C00000"/>
          <w:sz w:val="28"/>
          <w:szCs w:val="28"/>
        </w:rPr>
        <w:t>Завдання:</w:t>
      </w:r>
    </w:p>
    <w:p w14:paraId="2DAE7EB5" w14:textId="5AED8CFC" w:rsidR="00C94EEC" w:rsidRDefault="00C94EEC" w:rsidP="00C94EEC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C94EEC">
        <w:rPr>
          <w:rFonts w:ascii="Times New Roman" w:hAnsi="Times New Roman"/>
          <w:sz w:val="28"/>
          <w:szCs w:val="28"/>
        </w:rPr>
        <w:t>Повторіть матеріал</w:t>
      </w:r>
      <w:r>
        <w:rPr>
          <w:rFonts w:ascii="Times New Roman" w:hAnsi="Times New Roman"/>
          <w:sz w:val="28"/>
          <w:szCs w:val="28"/>
        </w:rPr>
        <w:t>,</w:t>
      </w:r>
      <w:r w:rsidRPr="00C94EEC">
        <w:rPr>
          <w:rFonts w:ascii="Times New Roman" w:hAnsi="Times New Roman"/>
          <w:sz w:val="28"/>
          <w:szCs w:val="28"/>
        </w:rPr>
        <w:t xml:space="preserve"> вивчений на попередніх заняттях</w:t>
      </w:r>
    </w:p>
    <w:p w14:paraId="664689A5" w14:textId="6CE1C682" w:rsidR="00C94EEC" w:rsidRPr="00C94EEC" w:rsidRDefault="00C94EEC" w:rsidP="00C94EEC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Пройдіть тестування за посиланням</w:t>
      </w:r>
    </w:p>
    <w:p w14:paraId="7D41881C" w14:textId="126047A2" w:rsidR="00857E1A" w:rsidRPr="00857E1A" w:rsidRDefault="00857E1A" w:rsidP="00857E1A">
      <w:pPr>
        <w:pStyle w:val="a4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57E1A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uk-UA"/>
          </w:rPr>
          <w:t>https://naurok.com.ua/test/join?gamecode=1087326</w:t>
        </w:r>
      </w:hyperlink>
    </w:p>
    <w:p w14:paraId="232B9508" w14:textId="77777777" w:rsidR="00857E1A" w:rsidRPr="00857E1A" w:rsidRDefault="00857E1A" w:rsidP="00857E1A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652C86B" w14:textId="555B1B1A" w:rsidR="00C94EEC" w:rsidRPr="00C94EEC" w:rsidRDefault="00C94EEC" w:rsidP="00C94EE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94EEC">
        <w:rPr>
          <w:rFonts w:ascii="Times New Roman" w:hAnsi="Times New Roman" w:cs="Times New Roman"/>
          <w:sz w:val="28"/>
          <w:szCs w:val="28"/>
        </w:rPr>
        <w:t xml:space="preserve">Перепишіть речення, </w:t>
      </w:r>
      <w:proofErr w:type="spellStart"/>
      <w:r w:rsidRPr="00C94EEC">
        <w:rPr>
          <w:rFonts w:ascii="Times New Roman" w:hAnsi="Times New Roman" w:cs="Times New Roman"/>
          <w:sz w:val="28"/>
          <w:szCs w:val="28"/>
        </w:rPr>
        <w:t>поставте</w:t>
      </w:r>
      <w:proofErr w:type="spellEnd"/>
      <w:r w:rsidRPr="00C94EEC">
        <w:rPr>
          <w:rFonts w:ascii="Times New Roman" w:hAnsi="Times New Roman" w:cs="Times New Roman"/>
          <w:sz w:val="28"/>
          <w:szCs w:val="28"/>
        </w:rPr>
        <w:t xml:space="preserve"> розділові знаки. Зробіть синтаксичний розбір (дайте загальну характеристику речення, побудуйте схему).</w:t>
      </w:r>
    </w:p>
    <w:p w14:paraId="30DF6180" w14:textId="77777777" w:rsidR="00C94EEC" w:rsidRPr="00C94EEC" w:rsidRDefault="00C94EEC" w:rsidP="00C94EEC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E4A9FF9" w14:textId="77777777" w:rsidR="00C94EEC" w:rsidRDefault="00C94EEC" w:rsidP="00C94EEC">
      <w:pPr>
        <w:rPr>
          <w:rFonts w:ascii="Times New Roman" w:hAnsi="Times New Roman"/>
          <w:sz w:val="28"/>
          <w:szCs w:val="28"/>
        </w:rPr>
      </w:pPr>
      <w:r w:rsidRPr="00C94EEC">
        <w:rPr>
          <w:rFonts w:ascii="Times New Roman" w:hAnsi="Times New Roman"/>
          <w:sz w:val="28"/>
          <w:szCs w:val="28"/>
        </w:rPr>
        <w:t xml:space="preserve">Сонце і повітря </w:t>
      </w:r>
      <w:proofErr w:type="spellStart"/>
      <w:r w:rsidRPr="00C94EEC">
        <w:rPr>
          <w:rFonts w:ascii="Times New Roman" w:hAnsi="Times New Roman"/>
          <w:sz w:val="28"/>
          <w:szCs w:val="28"/>
        </w:rPr>
        <w:t>лоскочуть</w:t>
      </w:r>
      <w:proofErr w:type="spellEnd"/>
      <w:r w:rsidRPr="00C94EEC">
        <w:rPr>
          <w:rFonts w:ascii="Times New Roman" w:hAnsi="Times New Roman"/>
          <w:sz w:val="28"/>
          <w:szCs w:val="28"/>
        </w:rPr>
        <w:t xml:space="preserve"> щоки а зелень ялинкових гілок виглядає з-під снігу так </w:t>
      </w:r>
      <w:proofErr w:type="spellStart"/>
      <w:r w:rsidRPr="00C94EEC">
        <w:rPr>
          <w:rFonts w:ascii="Times New Roman" w:hAnsi="Times New Roman"/>
          <w:sz w:val="28"/>
          <w:szCs w:val="28"/>
        </w:rPr>
        <w:t>свіжо</w:t>
      </w:r>
      <w:proofErr w:type="spellEnd"/>
      <w:r w:rsidRPr="00C94EEC">
        <w:rPr>
          <w:rFonts w:ascii="Times New Roman" w:hAnsi="Times New Roman"/>
          <w:sz w:val="28"/>
          <w:szCs w:val="28"/>
        </w:rPr>
        <w:t xml:space="preserve"> що здається надворі стоїть весна одягнена у білі шати 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13FAF6CA" w14:textId="4C308045" w:rsidR="00C94EEC" w:rsidRDefault="00C94EEC" w:rsidP="00C94EEC">
      <w:pPr>
        <w:rPr>
          <w:rFonts w:ascii="Times New Roman" w:hAnsi="Times New Roman"/>
          <w:sz w:val="28"/>
          <w:szCs w:val="28"/>
        </w:rPr>
      </w:pPr>
      <w:r w:rsidRPr="00C94EEC">
        <w:rPr>
          <w:rFonts w:ascii="Times New Roman" w:hAnsi="Times New Roman"/>
          <w:sz w:val="28"/>
          <w:szCs w:val="28"/>
        </w:rPr>
        <w:t xml:space="preserve">Сон літньої ночі колись мені снився коротка та </w:t>
      </w:r>
      <w:proofErr w:type="spellStart"/>
      <w:r w:rsidRPr="00C94EEC">
        <w:rPr>
          <w:rFonts w:ascii="Times New Roman" w:hAnsi="Times New Roman"/>
          <w:sz w:val="28"/>
          <w:szCs w:val="28"/>
        </w:rPr>
        <w:t>літняя</w:t>
      </w:r>
      <w:proofErr w:type="spellEnd"/>
      <w:r w:rsidRPr="00C94EEC">
        <w:rPr>
          <w:rFonts w:ascii="Times New Roman" w:hAnsi="Times New Roman"/>
          <w:sz w:val="28"/>
          <w:szCs w:val="28"/>
        </w:rPr>
        <w:t xml:space="preserve"> нічка була і сон був короткий він </w:t>
      </w:r>
      <w:proofErr w:type="spellStart"/>
      <w:r w:rsidRPr="00C94EEC">
        <w:rPr>
          <w:rFonts w:ascii="Times New Roman" w:hAnsi="Times New Roman"/>
          <w:sz w:val="28"/>
          <w:szCs w:val="28"/>
        </w:rPr>
        <w:t>хутко</w:t>
      </w:r>
      <w:proofErr w:type="spellEnd"/>
      <w:r w:rsidRPr="00C94EEC">
        <w:rPr>
          <w:rFonts w:ascii="Times New Roman" w:hAnsi="Times New Roman"/>
          <w:sz w:val="28"/>
          <w:szCs w:val="28"/>
        </w:rPr>
        <w:t xml:space="preserve"> змінився і зник як на сході зоря розцвіла</w:t>
      </w:r>
      <w:r>
        <w:rPr>
          <w:rFonts w:ascii="Times New Roman" w:hAnsi="Times New Roman"/>
          <w:sz w:val="28"/>
          <w:szCs w:val="28"/>
        </w:rPr>
        <w:t>.</w:t>
      </w:r>
    </w:p>
    <w:p w14:paraId="7BB5A9DC" w14:textId="0EA35DDD" w:rsidR="00C94EEC" w:rsidRDefault="00C94EEC" w:rsidP="00C94EEC">
      <w:pPr>
        <w:rPr>
          <w:rFonts w:ascii="Times New Roman" w:hAnsi="Times New Roman"/>
          <w:sz w:val="28"/>
          <w:szCs w:val="28"/>
        </w:rPr>
      </w:pPr>
    </w:p>
    <w:p w14:paraId="4A56AEBB" w14:textId="672FAD27" w:rsidR="00C94EEC" w:rsidRPr="00C94EEC" w:rsidRDefault="00857E1A" w:rsidP="00C94EEC">
      <w:pPr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color w:val="00B050"/>
          <w:sz w:val="28"/>
          <w:szCs w:val="28"/>
        </w:rPr>
        <w:t xml:space="preserve"> </w:t>
      </w:r>
    </w:p>
    <w:p w14:paraId="2254D94F" w14:textId="0BA333F3" w:rsidR="00C94EEC" w:rsidRPr="00C94EEC" w:rsidRDefault="003D4545" w:rsidP="00C94EEC">
      <w:pPr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sectPr w:rsidR="00C94EEC" w:rsidRPr="00C94E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EF5438"/>
    <w:multiLevelType w:val="hybridMultilevel"/>
    <w:tmpl w:val="4AECB4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3C18D1"/>
    <w:multiLevelType w:val="hybridMultilevel"/>
    <w:tmpl w:val="9878ADE6"/>
    <w:lvl w:ilvl="0" w:tplc="D17C3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61"/>
    <w:rsid w:val="000606FF"/>
    <w:rsid w:val="002E2BEC"/>
    <w:rsid w:val="003D4545"/>
    <w:rsid w:val="00857E1A"/>
    <w:rsid w:val="00BF7C61"/>
    <w:rsid w:val="00C9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74F61"/>
  <w15:chartTrackingRefBased/>
  <w15:docId w15:val="{8CBE550D-9A9A-4765-807B-CFCDC075C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06FF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06F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606FF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C94E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aurok.com.ua/test/join?gamecode=10873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2023-05-12T08:24:00Z</dcterms:created>
  <dcterms:modified xsi:type="dcterms:W3CDTF">2026-04-20T07:20:00Z</dcterms:modified>
</cp:coreProperties>
</file>