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78E" w:rsidRPr="007D078E" w:rsidRDefault="00B272F8" w:rsidP="007D078E">
      <w:pPr>
        <w:spacing w:after="0" w:line="240" w:lineRule="auto"/>
        <w:ind w:left="-54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Інструкційна карта заняття № 2</w:t>
      </w:r>
    </w:p>
    <w:p w:rsidR="007D078E" w:rsidRPr="007D078E" w:rsidRDefault="007D078E" w:rsidP="007D078E">
      <w:pPr>
        <w:spacing w:after="0" w:line="240" w:lineRule="auto"/>
        <w:ind w:left="-54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D078E">
        <w:rPr>
          <w:rFonts w:ascii="Times New Roman" w:hAnsi="Times New Roman" w:cs="Times New Roman"/>
          <w:i/>
          <w:sz w:val="28"/>
          <w:szCs w:val="28"/>
        </w:rPr>
        <w:t>(для проведення практичного заняття )</w:t>
      </w:r>
    </w:p>
    <w:p w:rsidR="007D078E" w:rsidRPr="007D078E" w:rsidRDefault="007D078E" w:rsidP="007D078E">
      <w:pPr>
        <w:spacing w:after="0" w:line="240" w:lineRule="auto"/>
        <w:ind w:left="-540"/>
        <w:jc w:val="center"/>
        <w:rPr>
          <w:rFonts w:ascii="Times New Roman" w:hAnsi="Times New Roman" w:cs="Times New Roman"/>
          <w:sz w:val="28"/>
          <w:szCs w:val="28"/>
        </w:rPr>
      </w:pPr>
    </w:p>
    <w:p w:rsidR="007D078E" w:rsidRPr="007D078E" w:rsidRDefault="007D078E" w:rsidP="00B272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78E">
        <w:rPr>
          <w:rFonts w:ascii="Times New Roman" w:hAnsi="Times New Roman" w:cs="Times New Roman"/>
          <w:b/>
          <w:i/>
          <w:sz w:val="28"/>
          <w:szCs w:val="28"/>
        </w:rPr>
        <w:t>Навчальна дисципліна:</w:t>
      </w:r>
      <w:r w:rsidRPr="007D07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Гроші і кредит</w:t>
      </w:r>
      <w:r w:rsidRPr="007D078E">
        <w:rPr>
          <w:rFonts w:ascii="Times New Roman" w:hAnsi="Times New Roman" w:cs="Times New Roman"/>
          <w:sz w:val="28"/>
          <w:szCs w:val="28"/>
        </w:rPr>
        <w:t>.</w:t>
      </w:r>
    </w:p>
    <w:p w:rsidR="007D078E" w:rsidRPr="007D078E" w:rsidRDefault="007D078E" w:rsidP="00B272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078E" w:rsidRPr="007D078E" w:rsidRDefault="007D078E" w:rsidP="00B272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78E">
        <w:rPr>
          <w:rFonts w:ascii="Times New Roman" w:hAnsi="Times New Roman" w:cs="Times New Roman"/>
          <w:b/>
          <w:i/>
          <w:sz w:val="28"/>
          <w:szCs w:val="28"/>
        </w:rPr>
        <w:t>Час проведення заняття:</w:t>
      </w:r>
      <w:r w:rsidRPr="007D078E">
        <w:rPr>
          <w:rFonts w:ascii="Times New Roman" w:hAnsi="Times New Roman" w:cs="Times New Roman"/>
          <w:sz w:val="28"/>
          <w:szCs w:val="28"/>
        </w:rPr>
        <w:t xml:space="preserve"> 2 години.</w:t>
      </w:r>
    </w:p>
    <w:p w:rsidR="007D078E" w:rsidRPr="007D078E" w:rsidRDefault="007D078E" w:rsidP="00B272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078E" w:rsidRPr="007D078E" w:rsidRDefault="007D078E" w:rsidP="00B272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78E">
        <w:rPr>
          <w:rFonts w:ascii="Times New Roman" w:hAnsi="Times New Roman" w:cs="Times New Roman"/>
          <w:b/>
          <w:i/>
          <w:sz w:val="28"/>
          <w:szCs w:val="28"/>
        </w:rPr>
        <w:t>Тема заняття:</w:t>
      </w:r>
      <w:r>
        <w:rPr>
          <w:rFonts w:ascii="Times New Roman" w:hAnsi="Times New Roman" w:cs="Times New Roman"/>
          <w:sz w:val="28"/>
          <w:szCs w:val="28"/>
        </w:rPr>
        <w:t xml:space="preserve"> Грошовий обіг і грошова маса</w:t>
      </w:r>
      <w:r w:rsidRPr="007D078E">
        <w:rPr>
          <w:rFonts w:ascii="Times New Roman" w:hAnsi="Times New Roman" w:cs="Times New Roman"/>
          <w:sz w:val="28"/>
          <w:szCs w:val="28"/>
        </w:rPr>
        <w:t>.</w:t>
      </w:r>
    </w:p>
    <w:p w:rsidR="007D078E" w:rsidRPr="007D078E" w:rsidRDefault="007D078E" w:rsidP="00B272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272F8" w:rsidRDefault="007D078E" w:rsidP="00B272F8">
      <w:pPr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bCs/>
          <w:iCs/>
          <w:noProof w:val="0"/>
          <w:color w:val="000000"/>
          <w:sz w:val="28"/>
          <w:szCs w:val="28"/>
          <w:lang w:eastAsia="ru-RU"/>
        </w:rPr>
      </w:pPr>
      <w:r w:rsidRPr="007D078E">
        <w:rPr>
          <w:rFonts w:ascii="Times New Roman" w:hAnsi="Times New Roman" w:cs="Times New Roman"/>
          <w:b/>
          <w:i/>
          <w:sz w:val="28"/>
          <w:szCs w:val="28"/>
        </w:rPr>
        <w:t>Мета заняття:</w:t>
      </w:r>
      <w:r w:rsidRPr="007D078E">
        <w:rPr>
          <w:rFonts w:ascii="Times New Roman" w:hAnsi="Times New Roman" w:cs="Times New Roman"/>
          <w:sz w:val="28"/>
          <w:szCs w:val="28"/>
        </w:rPr>
        <w:t xml:space="preserve"> </w:t>
      </w:r>
      <w:r w:rsidRPr="007D078E">
        <w:rPr>
          <w:rFonts w:ascii="Times New Roman" w:eastAsia="Times New Roman" w:hAnsi="Times New Roman" w:cs="Times New Roman"/>
          <w:bCs/>
          <w:iCs/>
          <w:noProof w:val="0"/>
          <w:color w:val="000000"/>
          <w:sz w:val="28"/>
          <w:szCs w:val="28"/>
          <w:lang w:eastAsia="ru-RU"/>
        </w:rPr>
        <w:t xml:space="preserve">закріпити теоретичні знання з питань грошового обігу та </w:t>
      </w:r>
      <w:r w:rsidR="00B272F8">
        <w:rPr>
          <w:rFonts w:ascii="Times New Roman" w:eastAsia="Times New Roman" w:hAnsi="Times New Roman" w:cs="Times New Roman"/>
          <w:bCs/>
          <w:iCs/>
          <w:noProof w:val="0"/>
          <w:color w:val="000000"/>
          <w:sz w:val="28"/>
          <w:szCs w:val="28"/>
          <w:lang w:eastAsia="ru-RU"/>
        </w:rPr>
        <w:t xml:space="preserve">   </w:t>
      </w:r>
    </w:p>
    <w:p w:rsidR="00B272F8" w:rsidRDefault="00B272F8" w:rsidP="00B272F8">
      <w:pPr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bCs/>
          <w:iCs/>
          <w:noProof w:val="0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noProof w:val="0"/>
          <w:color w:val="000000"/>
          <w:sz w:val="28"/>
          <w:szCs w:val="28"/>
          <w:lang w:eastAsia="ru-RU"/>
        </w:rPr>
        <w:t xml:space="preserve">                            </w:t>
      </w:r>
      <w:r w:rsidR="007D078E" w:rsidRPr="007D078E">
        <w:rPr>
          <w:rFonts w:ascii="Times New Roman" w:eastAsia="Times New Roman" w:hAnsi="Times New Roman" w:cs="Times New Roman"/>
          <w:bCs/>
          <w:iCs/>
          <w:noProof w:val="0"/>
          <w:color w:val="000000"/>
          <w:sz w:val="28"/>
          <w:szCs w:val="28"/>
          <w:lang w:eastAsia="ru-RU"/>
        </w:rPr>
        <w:t xml:space="preserve">набути </w:t>
      </w:r>
      <w:r>
        <w:rPr>
          <w:rFonts w:ascii="Times New Roman" w:eastAsia="Times New Roman" w:hAnsi="Times New Roman" w:cs="Times New Roman"/>
          <w:bCs/>
          <w:iCs/>
          <w:noProof w:val="0"/>
          <w:color w:val="000000"/>
          <w:sz w:val="28"/>
          <w:szCs w:val="28"/>
          <w:lang w:eastAsia="ru-RU"/>
        </w:rPr>
        <w:t>пр</w:t>
      </w:r>
      <w:r w:rsidR="007D078E" w:rsidRPr="007D078E">
        <w:rPr>
          <w:rFonts w:ascii="Times New Roman" w:eastAsia="Times New Roman" w:hAnsi="Times New Roman" w:cs="Times New Roman"/>
          <w:bCs/>
          <w:iCs/>
          <w:noProof w:val="0"/>
          <w:color w:val="000000"/>
          <w:sz w:val="28"/>
          <w:szCs w:val="28"/>
          <w:lang w:eastAsia="ru-RU"/>
        </w:rPr>
        <w:t xml:space="preserve">актичні вміння з визначення грошових агрегатів, </w:t>
      </w:r>
    </w:p>
    <w:p w:rsidR="007D078E" w:rsidRPr="007D078E" w:rsidRDefault="00B272F8" w:rsidP="00B272F8">
      <w:pPr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Cs/>
          <w:iCs/>
          <w:noProof w:val="0"/>
          <w:color w:val="000000"/>
          <w:sz w:val="28"/>
          <w:szCs w:val="28"/>
          <w:lang w:eastAsia="ru-RU"/>
        </w:rPr>
        <w:t xml:space="preserve">                            </w:t>
      </w:r>
      <w:r w:rsidR="007D078E" w:rsidRPr="007D078E">
        <w:rPr>
          <w:rFonts w:ascii="Times New Roman" w:eastAsia="Times New Roman" w:hAnsi="Times New Roman" w:cs="Times New Roman"/>
          <w:bCs/>
          <w:iCs/>
          <w:noProof w:val="0"/>
          <w:color w:val="000000"/>
          <w:sz w:val="28"/>
          <w:szCs w:val="28"/>
          <w:lang w:eastAsia="ru-RU"/>
        </w:rPr>
        <w:t>маси грошей в обігу та швидкості обігу грошей.</w:t>
      </w:r>
    </w:p>
    <w:p w:rsidR="007D078E" w:rsidRPr="007D078E" w:rsidRDefault="007D078E" w:rsidP="00B272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078E" w:rsidRPr="007D078E" w:rsidRDefault="007D078E" w:rsidP="00B272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78E">
        <w:rPr>
          <w:rFonts w:ascii="Times New Roman" w:hAnsi="Times New Roman" w:cs="Times New Roman"/>
          <w:b/>
          <w:i/>
          <w:sz w:val="28"/>
          <w:szCs w:val="28"/>
        </w:rPr>
        <w:t>Оснащення робочого місця:</w:t>
      </w:r>
      <w:r w:rsidRPr="007D078E">
        <w:rPr>
          <w:rFonts w:ascii="Times New Roman" w:hAnsi="Times New Roman" w:cs="Times New Roman"/>
          <w:sz w:val="28"/>
          <w:szCs w:val="28"/>
        </w:rPr>
        <w:t xml:space="preserve"> Інструкційна карта, </w:t>
      </w:r>
      <w:r>
        <w:rPr>
          <w:rFonts w:ascii="Times New Roman" w:hAnsi="Times New Roman" w:cs="Times New Roman"/>
          <w:sz w:val="28"/>
          <w:szCs w:val="28"/>
        </w:rPr>
        <w:t>калькулятори</w:t>
      </w:r>
      <w:r w:rsidRPr="007D078E">
        <w:rPr>
          <w:rFonts w:ascii="Times New Roman" w:hAnsi="Times New Roman" w:cs="Times New Roman"/>
          <w:sz w:val="28"/>
          <w:szCs w:val="28"/>
        </w:rPr>
        <w:t>.</w:t>
      </w:r>
    </w:p>
    <w:p w:rsidR="007D078E" w:rsidRPr="007D078E" w:rsidRDefault="007D078E" w:rsidP="007D078E">
      <w:pPr>
        <w:spacing w:after="0" w:line="240" w:lineRule="auto"/>
        <w:ind w:left="-540"/>
        <w:rPr>
          <w:rFonts w:ascii="Times New Roman" w:hAnsi="Times New Roman" w:cs="Times New Roman"/>
          <w:sz w:val="28"/>
          <w:szCs w:val="28"/>
        </w:rPr>
      </w:pPr>
    </w:p>
    <w:p w:rsidR="007D078E" w:rsidRPr="007D078E" w:rsidRDefault="007D078E" w:rsidP="007D078E">
      <w:pPr>
        <w:spacing w:after="0" w:line="240" w:lineRule="auto"/>
        <w:ind w:left="-54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D078E">
        <w:rPr>
          <w:rFonts w:ascii="Times New Roman" w:hAnsi="Times New Roman" w:cs="Times New Roman"/>
          <w:b/>
          <w:i/>
          <w:sz w:val="28"/>
          <w:szCs w:val="28"/>
        </w:rPr>
        <w:t>Зміст та послідовність виконання завдань:</w:t>
      </w:r>
    </w:p>
    <w:p w:rsidR="007D078E" w:rsidRDefault="007D078E" w:rsidP="007D078E">
      <w:pPr>
        <w:spacing w:after="0" w:line="240" w:lineRule="auto"/>
        <w:ind w:right="-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272F8">
        <w:rPr>
          <w:rFonts w:ascii="Times New Roman" w:eastAsia="Times New Roman" w:hAnsi="Times New Roman" w:cs="Times New Roman"/>
          <w:b/>
          <w:noProof w:val="0"/>
          <w:color w:val="000000"/>
          <w:sz w:val="28"/>
          <w:szCs w:val="28"/>
          <w:lang w:eastAsia="ru-RU"/>
        </w:rPr>
        <w:t>Завдання 1.</w:t>
      </w:r>
      <w:r w:rsidRPr="00B272F8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 xml:space="preserve"> </w:t>
      </w:r>
      <w:r w:rsidR="00B272F8" w:rsidRPr="00B272F8">
        <w:rPr>
          <w:rFonts w:ascii="Times New Roman" w:hAnsi="Times New Roman" w:cs="Times New Roman"/>
          <w:color w:val="000000"/>
          <w:sz w:val="28"/>
          <w:szCs w:val="28"/>
        </w:rPr>
        <w:t>Визнач</w:t>
      </w:r>
      <w:r w:rsidR="00B272F8">
        <w:rPr>
          <w:rFonts w:ascii="Times New Roman" w:hAnsi="Times New Roman" w:cs="Times New Roman"/>
          <w:color w:val="000000"/>
          <w:sz w:val="28"/>
          <w:szCs w:val="28"/>
        </w:rPr>
        <w:t>ити, як зміниться номінальний ВВ</w:t>
      </w:r>
      <w:r w:rsidR="00B272F8" w:rsidRPr="00B272F8">
        <w:rPr>
          <w:rFonts w:ascii="Times New Roman" w:hAnsi="Times New Roman" w:cs="Times New Roman"/>
          <w:color w:val="000000"/>
          <w:sz w:val="28"/>
          <w:szCs w:val="28"/>
        </w:rPr>
        <w:t>П, якщо швидкість обігу грошей становить 2-а обороти і залишається постійною, а грошова пропозиція</w:t>
      </w:r>
      <w:r w:rsidR="000E3099">
        <w:rPr>
          <w:rFonts w:ascii="Times New Roman" w:hAnsi="Times New Roman" w:cs="Times New Roman"/>
          <w:color w:val="000000"/>
          <w:sz w:val="28"/>
          <w:szCs w:val="28"/>
        </w:rPr>
        <w:t xml:space="preserve"> (маса грошей в обігу)</w:t>
      </w:r>
      <w:r w:rsidR="00B272F8" w:rsidRPr="00B272F8">
        <w:rPr>
          <w:rFonts w:ascii="Times New Roman" w:hAnsi="Times New Roman" w:cs="Times New Roman"/>
          <w:color w:val="000000"/>
          <w:sz w:val="28"/>
          <w:szCs w:val="28"/>
        </w:rPr>
        <w:t xml:space="preserve"> зросте з 995 до 1103 млрд грн.</w:t>
      </w:r>
    </w:p>
    <w:p w:rsidR="00B272F8" w:rsidRPr="00B272F8" w:rsidRDefault="00B272F8" w:rsidP="00B272F8">
      <w:pPr>
        <w:spacing w:after="0" w:line="401" w:lineRule="atLeast"/>
        <w:ind w:left="284" w:right="284" w:firstLine="567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bCs/>
          <w:noProof w:val="0"/>
          <w:color w:val="000000"/>
          <w:sz w:val="28"/>
          <w:szCs w:val="28"/>
          <w:lang w:eastAsia="ru-RU"/>
        </w:rPr>
        <w:t xml:space="preserve">                  </w:t>
      </w:r>
      <w:r w:rsidRPr="00B272F8">
        <w:rPr>
          <w:rFonts w:ascii="Times New Roman" w:eastAsia="Times New Roman" w:hAnsi="Times New Roman" w:cs="Times New Roman"/>
          <w:b/>
          <w:bCs/>
          <w:noProof w:val="0"/>
          <w:color w:val="000000"/>
          <w:sz w:val="28"/>
          <w:szCs w:val="28"/>
          <w:lang w:eastAsia="ru-RU"/>
        </w:rPr>
        <w:t xml:space="preserve">Методика виконання завдання </w:t>
      </w:r>
      <w:r>
        <w:rPr>
          <w:rFonts w:ascii="Times New Roman" w:eastAsia="Times New Roman" w:hAnsi="Times New Roman" w:cs="Times New Roman"/>
          <w:b/>
          <w:bCs/>
          <w:noProof w:val="0"/>
          <w:color w:val="000000"/>
          <w:sz w:val="28"/>
          <w:szCs w:val="28"/>
          <w:lang w:eastAsia="ru-RU"/>
        </w:rPr>
        <w:t>1</w:t>
      </w:r>
    </w:p>
    <w:p w:rsidR="00B272F8" w:rsidRPr="00B272F8" w:rsidRDefault="00B272F8" w:rsidP="00B272F8">
      <w:pPr>
        <w:spacing w:after="0" w:line="401" w:lineRule="atLeast"/>
        <w:ind w:left="284" w:right="284" w:firstLine="567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B272F8">
        <w:rPr>
          <w:rFonts w:ascii="Times New Roman" w:eastAsia="Times New Roman" w:hAnsi="Times New Roman" w:cs="Times New Roman"/>
          <w:b/>
          <w:bCs/>
          <w:noProof w:val="0"/>
          <w:color w:val="000000"/>
          <w:sz w:val="28"/>
          <w:szCs w:val="28"/>
          <w:lang w:eastAsia="ru-RU"/>
        </w:rPr>
        <w:t> </w:t>
      </w:r>
      <w:r w:rsidRPr="00B272F8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Із рівняння Фішера              </w:t>
      </w:r>
    </w:p>
    <w:p w:rsidR="00B272F8" w:rsidRDefault="00B272F8" w:rsidP="00B272F8">
      <w:pPr>
        <w:spacing w:after="0" w:line="401" w:lineRule="atLeast"/>
        <w:ind w:left="284" w:right="284" w:firstLine="567"/>
        <w:jc w:val="center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</w:pPr>
      <w:r w:rsidRPr="00B272F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drawing>
          <wp:inline distT="0" distB="0" distL="0" distR="0">
            <wp:extent cx="1157605" cy="243205"/>
            <wp:effectExtent l="19050" t="0" r="4445" b="0"/>
            <wp:docPr id="4" name="Рисунок 1" descr="https://vukladach.pp.ua/MyWeb/manual/finansu/groshi_ta_kredit_I_chastuna/groshi_ta_kredit_I_chastuna/Praktuhni/Praktuhni%202.files/image0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vukladach.pp.ua/MyWeb/manual/finansu/groshi_ta_kredit_I_chastuna/groshi_ta_kredit_I_chastuna/Praktuhni/Praktuhni%202.files/image013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7605" cy="243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272F8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,</w:t>
      </w:r>
    </w:p>
    <w:p w:rsidR="000E3099" w:rsidRDefault="000E3099" w:rsidP="000E3099">
      <w:pPr>
        <w:spacing w:after="0" w:line="401" w:lineRule="atLeast"/>
        <w:ind w:left="284" w:right="284" w:firstLine="567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 xml:space="preserve">                                         </w:t>
      </w:r>
      <w:r w:rsidRPr="00B272F8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P×Q</w:t>
      </w:r>
      <w:r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 xml:space="preserve"> (ВВП)  =  </w:t>
      </w:r>
      <w:r w:rsidRPr="000E3099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М</w:t>
      </w:r>
      <w:r>
        <w:rPr>
          <w:sz w:val="28"/>
          <w:szCs w:val="28"/>
        </w:rPr>
        <w:t xml:space="preserve"> х</w:t>
      </w:r>
      <w:r w:rsidRPr="000E3099">
        <w:rPr>
          <w:sz w:val="28"/>
          <w:szCs w:val="28"/>
        </w:rPr>
        <w:t xml:space="preserve"> </w:t>
      </w:r>
      <w:r w:rsidRPr="000E3099">
        <w:rPr>
          <w:sz w:val="28"/>
          <w:szCs w:val="28"/>
          <w:lang w:val="pl-PL"/>
        </w:rPr>
        <w:t>V</w:t>
      </w:r>
    </w:p>
    <w:p w:rsidR="000E3099" w:rsidRPr="00B272F8" w:rsidRDefault="000E3099" w:rsidP="000E3099">
      <w:pPr>
        <w:spacing w:after="0" w:line="401" w:lineRule="atLeast"/>
        <w:ind w:left="284" w:right="284" w:firstLine="567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 xml:space="preserve"> </w:t>
      </w:r>
    </w:p>
    <w:p w:rsidR="00B272F8" w:rsidRPr="00B272F8" w:rsidRDefault="00B272F8" w:rsidP="00B272F8">
      <w:pPr>
        <w:spacing w:after="0" w:line="401" w:lineRule="atLeast"/>
        <w:ind w:left="284" w:right="284" w:firstLine="567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B272F8">
        <w:rPr>
          <w:rFonts w:ascii="Times New Roman" w:eastAsia="Times New Roman" w:hAnsi="Times New Roman" w:cs="Times New Roman"/>
          <w:b/>
          <w:bCs/>
          <w:noProof w:val="0"/>
          <w:color w:val="000000"/>
          <w:sz w:val="28"/>
          <w:szCs w:val="28"/>
          <w:lang w:eastAsia="ru-RU"/>
        </w:rPr>
        <w:t> </w:t>
      </w:r>
      <w:r w:rsidRPr="00B272F8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де   М – маса грошей в обігу;</w:t>
      </w:r>
    </w:p>
    <w:p w:rsidR="00B272F8" w:rsidRPr="00B272F8" w:rsidRDefault="00B272F8" w:rsidP="00B272F8">
      <w:pPr>
        <w:spacing w:after="0" w:line="401" w:lineRule="atLeast"/>
        <w:ind w:left="284" w:right="284" w:firstLine="680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B272F8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       V – швидкість обігу грошей;</w:t>
      </w:r>
    </w:p>
    <w:p w:rsidR="00B272F8" w:rsidRPr="00B272F8" w:rsidRDefault="00B272F8" w:rsidP="00B272F8">
      <w:pPr>
        <w:spacing w:after="0" w:line="401" w:lineRule="atLeast"/>
        <w:ind w:left="284" w:right="284" w:firstLine="680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B272F8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       P – ціна одиниці продукції;</w:t>
      </w:r>
    </w:p>
    <w:p w:rsidR="00B272F8" w:rsidRPr="00B272F8" w:rsidRDefault="00B272F8" w:rsidP="00B272F8">
      <w:pPr>
        <w:spacing w:after="0" w:line="401" w:lineRule="atLeast"/>
        <w:ind w:left="284" w:right="284" w:firstLine="680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B272F8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       Q – об’єм реалізованої продукції.</w:t>
      </w:r>
    </w:p>
    <w:p w:rsidR="00B272F8" w:rsidRDefault="00B272F8" w:rsidP="00B272F8">
      <w:pPr>
        <w:spacing w:after="0" w:line="401" w:lineRule="atLeast"/>
        <w:ind w:left="284" w:right="284" w:firstLine="567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</w:pPr>
      <w:r w:rsidRPr="00B272F8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 ВВП = P×Q</w:t>
      </w:r>
    </w:p>
    <w:p w:rsidR="00B272F8" w:rsidRPr="00B272F8" w:rsidRDefault="000E3099" w:rsidP="007D078E">
      <w:pPr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 xml:space="preserve">             </w:t>
      </w:r>
      <w:r>
        <w:rPr>
          <w:lang w:val="ru-RU" w:eastAsia="ru-RU"/>
        </w:rPr>
        <w:drawing>
          <wp:inline distT="0" distB="0" distL="0" distR="0">
            <wp:extent cx="2373100" cy="380564"/>
            <wp:effectExtent l="19050" t="0" r="8150" b="0"/>
            <wp:docPr id="5" name="Рисунок 3" descr="https://vukladach.pp.ua/MyWeb/manual/finansu/groshi_ta_kredit_I_chastuna/groshi_ta_kredit_I_chastuna/Praktuhni/Praktuhni%202.files/image0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vukladach.pp.ua/MyWeb/manual/finansu/groshi_ta_kredit_I_chastuna/groshi_ta_kredit_I_chastuna/Praktuhni/Praktuhni%202.files/image003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577" cy="381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3099" w:rsidRDefault="000E3099" w:rsidP="000E3099">
      <w:pPr>
        <w:spacing w:after="0" w:line="240" w:lineRule="auto"/>
        <w:ind w:left="284" w:right="284" w:firstLine="680"/>
        <w:jc w:val="center"/>
        <w:rPr>
          <w:rFonts w:ascii="Times New Roman" w:eastAsia="Times New Roman" w:hAnsi="Times New Roman" w:cs="Times New Roman"/>
          <w:b/>
          <w:i/>
          <w:noProof w:val="0"/>
          <w:color w:val="000000"/>
          <w:sz w:val="28"/>
          <w:szCs w:val="28"/>
          <w:lang w:eastAsia="ru-RU"/>
        </w:rPr>
      </w:pPr>
      <w:r w:rsidRPr="007D078E">
        <w:rPr>
          <w:rFonts w:ascii="Times New Roman" w:eastAsia="Times New Roman" w:hAnsi="Times New Roman" w:cs="Times New Roman"/>
          <w:b/>
          <w:i/>
          <w:noProof w:val="0"/>
          <w:color w:val="000000"/>
          <w:sz w:val="28"/>
          <w:szCs w:val="28"/>
          <w:lang w:eastAsia="ru-RU"/>
        </w:rPr>
        <w:t>Розв</w:t>
      </w:r>
      <w:r w:rsidRPr="007D078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’</w:t>
      </w:r>
      <w:r w:rsidRPr="007D078E">
        <w:rPr>
          <w:rFonts w:ascii="Times New Roman" w:eastAsia="Times New Roman" w:hAnsi="Times New Roman" w:cs="Times New Roman"/>
          <w:b/>
          <w:i/>
          <w:noProof w:val="0"/>
          <w:color w:val="000000"/>
          <w:sz w:val="28"/>
          <w:szCs w:val="28"/>
          <w:lang w:eastAsia="ru-RU"/>
        </w:rPr>
        <w:t>язок:</w:t>
      </w:r>
    </w:p>
    <w:p w:rsidR="00943968" w:rsidRPr="00B272F8" w:rsidRDefault="00943968" w:rsidP="007D078E">
      <w:pPr>
        <w:spacing w:after="0" w:line="240" w:lineRule="auto"/>
        <w:ind w:left="284" w:right="284" w:firstLine="567"/>
        <w:jc w:val="center"/>
        <w:rPr>
          <w:rFonts w:ascii="Times New Roman" w:eastAsia="Times New Roman" w:hAnsi="Times New Roman" w:cs="Times New Roman"/>
          <w:b/>
          <w:bCs/>
          <w:noProof w:val="0"/>
          <w:color w:val="000000"/>
          <w:sz w:val="24"/>
          <w:szCs w:val="24"/>
          <w:lang w:eastAsia="ru-RU"/>
        </w:rPr>
      </w:pPr>
    </w:p>
    <w:p w:rsidR="007D078E" w:rsidRDefault="007D078E" w:rsidP="007D078E">
      <w:pPr>
        <w:spacing w:after="0" w:line="240" w:lineRule="auto"/>
        <w:ind w:left="284" w:right="284" w:firstLine="680"/>
        <w:jc w:val="center"/>
        <w:rPr>
          <w:rFonts w:ascii="Times New Roman" w:eastAsia="Times New Roman" w:hAnsi="Times New Roman" w:cs="Times New Roman"/>
          <w:b/>
          <w:i/>
          <w:noProof w:val="0"/>
          <w:color w:val="000000"/>
          <w:sz w:val="28"/>
          <w:szCs w:val="28"/>
          <w:lang w:eastAsia="ru-RU"/>
        </w:rPr>
      </w:pPr>
    </w:p>
    <w:p w:rsidR="007D078E" w:rsidRDefault="007D078E" w:rsidP="007D078E">
      <w:pPr>
        <w:spacing w:after="0" w:line="240" w:lineRule="auto"/>
        <w:ind w:left="284" w:right="284" w:firstLine="680"/>
        <w:jc w:val="center"/>
        <w:rPr>
          <w:rFonts w:ascii="Times New Roman" w:eastAsia="Times New Roman" w:hAnsi="Times New Roman" w:cs="Times New Roman"/>
          <w:b/>
          <w:i/>
          <w:noProof w:val="0"/>
          <w:color w:val="000000"/>
          <w:sz w:val="28"/>
          <w:szCs w:val="28"/>
          <w:lang w:eastAsia="ru-RU"/>
        </w:rPr>
      </w:pPr>
    </w:p>
    <w:p w:rsidR="007D078E" w:rsidRPr="007D078E" w:rsidRDefault="007D078E" w:rsidP="007D078E">
      <w:pPr>
        <w:spacing w:after="0" w:line="240" w:lineRule="auto"/>
        <w:ind w:left="284" w:right="284" w:firstLine="680"/>
        <w:jc w:val="center"/>
        <w:rPr>
          <w:rFonts w:ascii="Times New Roman" w:eastAsia="Times New Roman" w:hAnsi="Times New Roman" w:cs="Times New Roman"/>
          <w:b/>
          <w:i/>
          <w:noProof w:val="0"/>
          <w:color w:val="000000"/>
          <w:sz w:val="28"/>
          <w:szCs w:val="28"/>
          <w:lang w:val="ru-RU" w:eastAsia="ru-RU"/>
        </w:rPr>
      </w:pPr>
    </w:p>
    <w:p w:rsidR="007D078E" w:rsidRPr="007D078E" w:rsidRDefault="007D078E" w:rsidP="007D078E">
      <w:pPr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</w:p>
    <w:p w:rsidR="000E3099" w:rsidRPr="000E3099" w:rsidRDefault="007D078E" w:rsidP="000E3099">
      <w:pPr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0E3099">
        <w:rPr>
          <w:rFonts w:ascii="Times New Roman" w:eastAsia="Times New Roman" w:hAnsi="Times New Roman" w:cs="Times New Roman"/>
          <w:b/>
          <w:noProof w:val="0"/>
          <w:color w:val="000000"/>
          <w:sz w:val="28"/>
          <w:szCs w:val="28"/>
          <w:lang w:eastAsia="ru-RU"/>
        </w:rPr>
        <w:t>Завдання 2.</w:t>
      </w:r>
      <w:r w:rsidRPr="000E3099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 xml:space="preserve"> </w:t>
      </w:r>
      <w:r w:rsidR="000E3099" w:rsidRPr="000E3099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Визначити кількість грошей, необхідних для безінфляційного обігу, якщо:</w:t>
      </w:r>
    </w:p>
    <w:p w:rsidR="000E3099" w:rsidRPr="000E3099" w:rsidRDefault="000E3099" w:rsidP="000E3099">
      <w:pPr>
        <w:tabs>
          <w:tab w:val="left" w:pos="567"/>
        </w:tabs>
        <w:spacing w:after="0" w:line="240" w:lineRule="auto"/>
        <w:ind w:right="284" w:firstLine="567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 xml:space="preserve"> </w:t>
      </w:r>
      <w:r w:rsidRPr="000E3099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• сума цін реалізованих товарів, робіт, послуг</w:t>
      </w:r>
      <w:r w:rsidR="00745027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 xml:space="preserve"> (обсяг реалізації)</w:t>
      </w:r>
      <w:r w:rsidRPr="000E3099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 xml:space="preserve"> – 949,9 млрд грн;</w:t>
      </w:r>
    </w:p>
    <w:p w:rsidR="000E3099" w:rsidRPr="000E3099" w:rsidRDefault="000E3099" w:rsidP="00BB5987">
      <w:pPr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0E3099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lastRenderedPageBreak/>
        <w:t>• сума цін товарів, робіт, послуг, що реалізовані з відстрочкою платежу</w:t>
      </w:r>
      <w:r w:rsidR="00745027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 xml:space="preserve"> (кредит)</w:t>
      </w:r>
      <w:r w:rsidRPr="000E3099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 xml:space="preserve"> – 40 % обсягу реалізації товарів;</w:t>
      </w:r>
    </w:p>
    <w:p w:rsidR="000E3099" w:rsidRPr="000E3099" w:rsidRDefault="000E3099" w:rsidP="000E3099">
      <w:pPr>
        <w:spacing w:after="0" w:line="240" w:lineRule="auto"/>
        <w:ind w:right="284" w:firstLine="567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0E3099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• сума платежів по зобов’язаннях, термін оплати яких настав – 120 млрд. грн;</w:t>
      </w:r>
    </w:p>
    <w:p w:rsidR="000E3099" w:rsidRPr="000E3099" w:rsidRDefault="000E3099" w:rsidP="000E3099">
      <w:pPr>
        <w:spacing w:after="0" w:line="240" w:lineRule="auto"/>
        <w:ind w:right="284" w:firstLine="567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0E3099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• сума платежів, що взаємно погашаються – 30 % загального обсягу реалізації товарів;</w:t>
      </w:r>
    </w:p>
    <w:p w:rsidR="000E3099" w:rsidRPr="000E3099" w:rsidRDefault="000E3099" w:rsidP="000E3099">
      <w:pPr>
        <w:spacing w:after="0" w:line="240" w:lineRule="auto"/>
        <w:ind w:left="284" w:right="284" w:firstLine="680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0E3099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• швидкість обігу грошової одиниці – 2 обороти.</w:t>
      </w:r>
    </w:p>
    <w:p w:rsidR="00943968" w:rsidRDefault="00943968" w:rsidP="00943968">
      <w:pPr>
        <w:spacing w:after="0" w:line="240" w:lineRule="auto"/>
        <w:ind w:left="284" w:right="284" w:firstLine="567"/>
        <w:jc w:val="center"/>
        <w:rPr>
          <w:rFonts w:ascii="Times New Roman" w:eastAsia="Times New Roman" w:hAnsi="Times New Roman" w:cs="Times New Roman"/>
          <w:b/>
          <w:bCs/>
          <w:noProof w:val="0"/>
          <w:color w:val="000000"/>
          <w:sz w:val="28"/>
          <w:szCs w:val="28"/>
          <w:lang w:eastAsia="ru-RU"/>
        </w:rPr>
      </w:pPr>
    </w:p>
    <w:p w:rsidR="00943968" w:rsidRPr="00943968" w:rsidRDefault="00943968" w:rsidP="00943968">
      <w:pPr>
        <w:spacing w:after="0" w:line="240" w:lineRule="auto"/>
        <w:ind w:left="284" w:right="284" w:firstLine="567"/>
        <w:jc w:val="center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bCs/>
          <w:noProof w:val="0"/>
          <w:color w:val="000000"/>
          <w:sz w:val="28"/>
          <w:szCs w:val="28"/>
          <w:lang w:eastAsia="ru-RU"/>
        </w:rPr>
        <w:t>Методика виконання завдання</w:t>
      </w:r>
      <w:r w:rsidRPr="00943968">
        <w:rPr>
          <w:rFonts w:ascii="Times New Roman" w:eastAsia="Times New Roman" w:hAnsi="Times New Roman" w:cs="Times New Roman"/>
          <w:b/>
          <w:bCs/>
          <w:noProof w:val="0"/>
          <w:color w:val="000000"/>
          <w:sz w:val="28"/>
          <w:szCs w:val="28"/>
          <w:lang w:eastAsia="ru-RU"/>
        </w:rPr>
        <w:t xml:space="preserve"> </w:t>
      </w:r>
      <w:r w:rsidR="00745027">
        <w:rPr>
          <w:rFonts w:ascii="Times New Roman" w:eastAsia="Times New Roman" w:hAnsi="Times New Roman" w:cs="Times New Roman"/>
          <w:b/>
          <w:bCs/>
          <w:noProof w:val="0"/>
          <w:color w:val="000000"/>
          <w:sz w:val="28"/>
          <w:szCs w:val="28"/>
          <w:lang w:eastAsia="ru-RU"/>
        </w:rPr>
        <w:t>2</w:t>
      </w:r>
    </w:p>
    <w:p w:rsidR="00943968" w:rsidRPr="00943968" w:rsidRDefault="00943968" w:rsidP="00943968">
      <w:pPr>
        <w:spacing w:after="0" w:line="240" w:lineRule="auto"/>
        <w:ind w:left="284" w:right="284" w:firstLine="567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943968">
        <w:rPr>
          <w:rFonts w:ascii="Times New Roman" w:eastAsia="Times New Roman" w:hAnsi="Times New Roman" w:cs="Times New Roman"/>
          <w:b/>
          <w:bCs/>
          <w:noProof w:val="0"/>
          <w:color w:val="000000"/>
          <w:sz w:val="28"/>
          <w:szCs w:val="28"/>
          <w:lang w:eastAsia="ru-RU"/>
        </w:rPr>
        <w:t> </w:t>
      </w:r>
    </w:p>
    <w:p w:rsidR="00943968" w:rsidRPr="00943968" w:rsidRDefault="00943968" w:rsidP="00943968">
      <w:pPr>
        <w:spacing w:after="0" w:line="240" w:lineRule="auto"/>
        <w:jc w:val="center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94396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drawing>
          <wp:inline distT="0" distB="0" distL="0" distR="0">
            <wp:extent cx="1631950" cy="393700"/>
            <wp:effectExtent l="19050" t="0" r="6350" b="0"/>
            <wp:docPr id="7" name="Рисунок 7" descr="https://vukladach.pp.ua/MyWeb/manual/finansu/groshi_ta_kredit_I_chastuna/groshi_ta_kredit_I_chastuna/Praktuhni/Praktuhni%202.files/image0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vukladach.pp.ua/MyWeb/manual/finansu/groshi_ta_kredit_I_chastuna/groshi_ta_kredit_I_chastuna/Praktuhni/Praktuhni%202.files/image009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1950" cy="39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3968" w:rsidRPr="00943968" w:rsidRDefault="00943968" w:rsidP="00943968">
      <w:pPr>
        <w:spacing w:after="0" w:line="240" w:lineRule="auto"/>
        <w:ind w:left="284" w:right="284" w:firstLine="680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943968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 </w:t>
      </w:r>
    </w:p>
    <w:p w:rsidR="00943968" w:rsidRPr="00943968" w:rsidRDefault="00943968" w:rsidP="00943968">
      <w:pPr>
        <w:spacing w:after="0" w:line="240" w:lineRule="auto"/>
        <w:ind w:left="284" w:right="284" w:firstLine="680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943968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де   М – маса грошей в обігу;</w:t>
      </w:r>
    </w:p>
    <w:p w:rsidR="00745027" w:rsidRDefault="00943968" w:rsidP="00745027">
      <w:pPr>
        <w:spacing w:after="0" w:line="240" w:lineRule="auto"/>
        <w:ind w:right="-426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</w:pPr>
      <w:r w:rsidRPr="00943968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      </w:t>
      </w:r>
      <w:r w:rsidR="00745027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  <w:t xml:space="preserve">               </w:t>
      </w:r>
      <w:r w:rsidR="00745027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P×Q – сума цін реалізованих товарів, робіт, послуг;</w:t>
      </w:r>
    </w:p>
    <w:p w:rsidR="00943968" w:rsidRPr="00943968" w:rsidRDefault="00745027" w:rsidP="00943968">
      <w:pPr>
        <w:spacing w:after="0" w:line="240" w:lineRule="auto"/>
        <w:ind w:left="284" w:right="284" w:firstLine="680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 xml:space="preserve">      </w:t>
      </w:r>
      <w:r w:rsidR="00943968" w:rsidRPr="00943968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 К</w:t>
      </w:r>
      <w:r w:rsidR="00943968" w:rsidRPr="00943968">
        <w:rPr>
          <w:rFonts w:ascii="Times New Roman" w:eastAsia="Times New Roman" w:hAnsi="Times New Roman" w:cs="Times New Roman"/>
          <w:b/>
          <w:bCs/>
          <w:noProof w:val="0"/>
          <w:color w:val="000000"/>
          <w:sz w:val="28"/>
          <w:szCs w:val="28"/>
          <w:lang w:eastAsia="ru-RU"/>
        </w:rPr>
        <w:t> – </w:t>
      </w:r>
      <w:r w:rsidR="00943968" w:rsidRPr="00943968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сума продажів товарів і послуг у кредит;</w:t>
      </w:r>
    </w:p>
    <w:p w:rsidR="00943968" w:rsidRPr="00943968" w:rsidRDefault="00943968" w:rsidP="00943968">
      <w:pPr>
        <w:spacing w:after="0" w:line="240" w:lineRule="auto"/>
        <w:ind w:left="284" w:right="284" w:firstLine="680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943968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       П –сума платежів, строк оплати яких  настав;</w:t>
      </w:r>
    </w:p>
    <w:p w:rsidR="00745027" w:rsidRDefault="00943968" w:rsidP="00943968">
      <w:pPr>
        <w:spacing w:after="0" w:line="240" w:lineRule="auto"/>
        <w:ind w:left="284" w:right="284" w:firstLine="680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</w:pPr>
      <w:r w:rsidRPr="00943968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       ВП – сума платежів, я</w:t>
      </w:r>
      <w:r w:rsidR="00745027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кі погашаються шляхом взаємного</w:t>
      </w:r>
    </w:p>
    <w:p w:rsidR="00943968" w:rsidRPr="00943968" w:rsidRDefault="00943968" w:rsidP="00745027">
      <w:pPr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943968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зарахування боргів.</w:t>
      </w:r>
    </w:p>
    <w:p w:rsidR="00943968" w:rsidRDefault="00943968" w:rsidP="00943968">
      <w:pPr>
        <w:spacing w:after="0" w:line="240" w:lineRule="auto"/>
        <w:ind w:right="-426"/>
        <w:rPr>
          <w:rFonts w:ascii="Times New Roman" w:eastAsia="Times New Roman" w:hAnsi="Times New Roman" w:cs="Times New Roman"/>
          <w:bCs/>
          <w:noProof w:val="0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 xml:space="preserve">                      </w:t>
      </w:r>
      <w:r w:rsidRPr="007D078E">
        <w:rPr>
          <w:rFonts w:ascii="Times New Roman" w:eastAsia="Times New Roman" w:hAnsi="Times New Roman" w:cs="Times New Roman"/>
          <w:bCs/>
          <w:noProof w:val="0"/>
          <w:color w:val="000000"/>
          <w:sz w:val="28"/>
          <w:szCs w:val="28"/>
          <w:lang w:eastAsia="ru-RU"/>
        </w:rPr>
        <w:t>V</w:t>
      </w:r>
      <w:r>
        <w:rPr>
          <w:rFonts w:ascii="Times New Roman" w:eastAsia="Times New Roman" w:hAnsi="Times New Roman" w:cs="Times New Roman"/>
          <w:bCs/>
          <w:noProof w:val="0"/>
          <w:color w:val="000000"/>
          <w:sz w:val="28"/>
          <w:szCs w:val="28"/>
          <w:lang w:eastAsia="ru-RU"/>
        </w:rPr>
        <w:t xml:space="preserve"> – швідкість обігу грошей.</w:t>
      </w:r>
    </w:p>
    <w:p w:rsidR="00745027" w:rsidRDefault="00745027" w:rsidP="00BB5987">
      <w:pPr>
        <w:spacing w:after="0" w:line="240" w:lineRule="auto"/>
        <w:ind w:right="-426" w:firstLine="851"/>
        <w:rPr>
          <w:rFonts w:ascii="Times New Roman" w:eastAsia="Times New Roman" w:hAnsi="Times New Roman" w:cs="Times New Roman"/>
          <w:bCs/>
          <w:noProof w:val="0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noProof w:val="0"/>
          <w:color w:val="000000"/>
          <w:sz w:val="28"/>
          <w:szCs w:val="28"/>
          <w:lang w:eastAsia="ru-RU"/>
        </w:rPr>
        <w:t>Щоб визначити відсоток від числа, треба число помножити на відсоток і поділити на 100.</w:t>
      </w:r>
    </w:p>
    <w:p w:rsidR="00623A7C" w:rsidRDefault="00623A7C" w:rsidP="00623A7C">
      <w:pPr>
        <w:spacing w:after="0" w:line="240" w:lineRule="auto"/>
        <w:ind w:left="284" w:right="284" w:firstLine="680"/>
        <w:jc w:val="center"/>
        <w:rPr>
          <w:rFonts w:ascii="Times New Roman" w:eastAsia="Times New Roman" w:hAnsi="Times New Roman" w:cs="Times New Roman"/>
          <w:b/>
          <w:i/>
          <w:noProof w:val="0"/>
          <w:color w:val="000000"/>
          <w:sz w:val="28"/>
          <w:szCs w:val="28"/>
          <w:lang w:eastAsia="ru-RU"/>
        </w:rPr>
      </w:pPr>
      <w:r w:rsidRPr="007D078E">
        <w:rPr>
          <w:rFonts w:ascii="Times New Roman" w:eastAsia="Times New Roman" w:hAnsi="Times New Roman" w:cs="Times New Roman"/>
          <w:b/>
          <w:i/>
          <w:noProof w:val="0"/>
          <w:color w:val="000000"/>
          <w:sz w:val="28"/>
          <w:szCs w:val="28"/>
          <w:lang w:eastAsia="ru-RU"/>
        </w:rPr>
        <w:t>Розв</w:t>
      </w:r>
      <w:r w:rsidRPr="007D078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’</w:t>
      </w:r>
      <w:r w:rsidRPr="007D078E">
        <w:rPr>
          <w:rFonts w:ascii="Times New Roman" w:eastAsia="Times New Roman" w:hAnsi="Times New Roman" w:cs="Times New Roman"/>
          <w:b/>
          <w:i/>
          <w:noProof w:val="0"/>
          <w:color w:val="000000"/>
          <w:sz w:val="28"/>
          <w:szCs w:val="28"/>
          <w:lang w:eastAsia="ru-RU"/>
        </w:rPr>
        <w:t>язок:</w:t>
      </w:r>
    </w:p>
    <w:p w:rsidR="00943968" w:rsidRDefault="00943968" w:rsidP="00623A7C">
      <w:pPr>
        <w:ind w:left="-540"/>
        <w:jc w:val="center"/>
        <w:rPr>
          <w:b/>
          <w:i/>
          <w:sz w:val="28"/>
          <w:szCs w:val="28"/>
        </w:rPr>
      </w:pPr>
    </w:p>
    <w:p w:rsidR="00745027" w:rsidRDefault="00745027" w:rsidP="00623A7C">
      <w:pPr>
        <w:ind w:left="-540"/>
        <w:jc w:val="center"/>
        <w:rPr>
          <w:b/>
          <w:i/>
          <w:sz w:val="28"/>
          <w:szCs w:val="28"/>
        </w:rPr>
      </w:pPr>
    </w:p>
    <w:p w:rsidR="00943968" w:rsidRPr="00943968" w:rsidRDefault="00943968" w:rsidP="007450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43968">
        <w:rPr>
          <w:rFonts w:ascii="Times New Roman" w:hAnsi="Times New Roman" w:cs="Times New Roman"/>
          <w:b/>
          <w:i/>
          <w:sz w:val="28"/>
          <w:szCs w:val="28"/>
        </w:rPr>
        <w:t>Домашнє завдання:</w:t>
      </w:r>
      <w:r w:rsidRPr="00943968">
        <w:rPr>
          <w:rFonts w:ascii="Times New Roman" w:hAnsi="Times New Roman" w:cs="Times New Roman"/>
          <w:sz w:val="28"/>
          <w:szCs w:val="28"/>
        </w:rPr>
        <w:t xml:space="preserve"> Оформити практичну роботу належним чином.</w:t>
      </w:r>
    </w:p>
    <w:p w:rsidR="00943968" w:rsidRPr="00943968" w:rsidRDefault="00943968" w:rsidP="007450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43968" w:rsidRPr="00943968" w:rsidRDefault="00943968" w:rsidP="007450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43968">
        <w:rPr>
          <w:rFonts w:ascii="Times New Roman" w:hAnsi="Times New Roman" w:cs="Times New Roman"/>
          <w:b/>
          <w:i/>
          <w:sz w:val="28"/>
          <w:szCs w:val="28"/>
        </w:rPr>
        <w:t xml:space="preserve">Інструкційна карта розроблена викладачем: </w:t>
      </w:r>
      <w:r w:rsidRPr="00943968">
        <w:rPr>
          <w:rFonts w:ascii="Times New Roman" w:hAnsi="Times New Roman" w:cs="Times New Roman"/>
          <w:sz w:val="28"/>
          <w:szCs w:val="28"/>
        </w:rPr>
        <w:t xml:space="preserve">Шевчук А.В. </w:t>
      </w:r>
    </w:p>
    <w:p w:rsidR="00943968" w:rsidRPr="007D078E" w:rsidRDefault="00943968" w:rsidP="00943968">
      <w:pPr>
        <w:spacing w:after="0" w:line="240" w:lineRule="auto"/>
        <w:ind w:right="-426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</w:p>
    <w:sectPr w:rsidR="00943968" w:rsidRPr="007D078E" w:rsidSect="00CD00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08"/>
  <w:characterSpacingControl w:val="doNotCompress"/>
  <w:compat/>
  <w:rsids>
    <w:rsidRoot w:val="007D078E"/>
    <w:rsid w:val="000E3099"/>
    <w:rsid w:val="00623A7C"/>
    <w:rsid w:val="00745027"/>
    <w:rsid w:val="007C6287"/>
    <w:rsid w:val="007D078E"/>
    <w:rsid w:val="00943968"/>
    <w:rsid w:val="00B272F8"/>
    <w:rsid w:val="00BB5987"/>
    <w:rsid w:val="00BB68CD"/>
    <w:rsid w:val="00C37CE7"/>
    <w:rsid w:val="00CD00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07C"/>
    <w:rPr>
      <w:noProof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pelle">
    <w:name w:val="spelle"/>
    <w:basedOn w:val="a0"/>
    <w:rsid w:val="007D078E"/>
  </w:style>
  <w:style w:type="character" w:styleId="a3">
    <w:name w:val="Hyperlink"/>
    <w:basedOn w:val="a0"/>
    <w:uiPriority w:val="99"/>
    <w:semiHidden/>
    <w:unhideWhenUsed/>
    <w:rsid w:val="007D078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D07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D078E"/>
    <w:rPr>
      <w:rFonts w:ascii="Tahoma" w:hAnsi="Tahoma" w:cs="Tahoma"/>
      <w:noProof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385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0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320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Anzhela</dc:creator>
  <cp:lastModifiedBy>Anzhela</cp:lastModifiedBy>
  <cp:revision>3</cp:revision>
  <dcterms:created xsi:type="dcterms:W3CDTF">2026-02-13T09:47:00Z</dcterms:created>
  <dcterms:modified xsi:type="dcterms:W3CDTF">2026-02-16T07:29:00Z</dcterms:modified>
</cp:coreProperties>
</file>