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D05F4" w14:textId="31E00593" w:rsidR="00D411E4" w:rsidRPr="00224461" w:rsidRDefault="00815FC8" w:rsidP="00E62FB6">
      <w:pPr>
        <w:pStyle w:val="a3"/>
        <w:spacing w:before="10"/>
        <w:rPr>
          <w:b/>
          <w:lang w:val="uk-UA"/>
        </w:rPr>
      </w:pPr>
      <w:r>
        <w:rPr>
          <w:b/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1F2C97" wp14:editId="2DE1289E">
                <wp:simplePos x="0" y="0"/>
                <wp:positionH relativeFrom="column">
                  <wp:posOffset>877570</wp:posOffset>
                </wp:positionH>
                <wp:positionV relativeFrom="paragraph">
                  <wp:posOffset>292100</wp:posOffset>
                </wp:positionV>
                <wp:extent cx="4513580" cy="327660"/>
                <wp:effectExtent l="1270" t="0" r="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3580" cy="327660"/>
                        </a:xfrm>
                        <a:prstGeom prst="flowChartAlternateProcess">
                          <a:avLst/>
                        </a:prstGeom>
                        <a:solidFill>
                          <a:srgbClr val="CC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C5D20" w14:textId="53C03E94" w:rsidR="00D411E4" w:rsidRPr="00342A2E" w:rsidRDefault="00ED2FD8" w:rsidP="00E62FB6">
                            <w:pPr>
                              <w:rPr>
                                <w:rFonts w:ascii="Copperplate Gothic Bold" w:hAnsi="Copperplate Gothic Bold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ПРАКТИЧНЕ ЗАНЯТТЯ</w:t>
                            </w:r>
                            <w:r w:rsidR="00342A2E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 №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1F2C9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" o:spid="_x0000_s1026" type="#_x0000_t176" style="position:absolute;margin-left:69.1pt;margin-top:23pt;width:355.4pt;height: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" fillcolor="#c6f" stroked="f">
                <v:textbox>
                  <w:txbxContent>
                    <w:p w14:paraId="11AC5D20" w14:textId="53C03E94" w:rsidR="00D411E4" w:rsidRPr="00342A2E" w:rsidRDefault="00ED2FD8" w:rsidP="00E62FB6">
                      <w:pPr>
                        <w:rPr>
                          <w:rFonts w:ascii="Copperplate Gothic Bold" w:hAnsi="Copperplate Gothic Bold"/>
                          <w:b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ПРАКТИЧНЕ ЗАНЯТТЯ</w:t>
                      </w:r>
                      <w:r w:rsidR="00342A2E">
                        <w:rPr>
                          <w:b/>
                          <w:sz w:val="32"/>
                          <w:szCs w:val="32"/>
                          <w:lang w:val="uk-UA"/>
                        </w:rPr>
                        <w:t xml:space="preserve"> № 2</w:t>
                      </w:r>
                    </w:p>
                  </w:txbxContent>
                </v:textbox>
              </v:shape>
            </w:pict>
          </mc:Fallback>
        </mc:AlternateContent>
      </w:r>
      <w:r w:rsidR="00D411E4">
        <w:rPr>
          <w:b/>
          <w:lang w:val="uk-UA"/>
        </w:rPr>
        <w:t xml:space="preserve">   </w:t>
      </w:r>
      <w:r w:rsidR="00E62FB6">
        <w:rPr>
          <w:b/>
          <w:noProof/>
          <w:lang w:val="ru-RU" w:eastAsia="ru-RU" w:bidi="ar-SA"/>
        </w:rPr>
        <w:drawing>
          <wp:inline distT="0" distB="0" distL="0" distR="0" wp14:anchorId="7CFE6755" wp14:editId="46CF16D9">
            <wp:extent cx="739238" cy="647700"/>
            <wp:effectExtent l="19050" t="0" r="371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38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7A321E" w14:textId="77777777" w:rsidR="00ED2FD8" w:rsidRDefault="00ED2FD8" w:rsidP="005228FA">
      <w:pPr>
        <w:autoSpaceDE w:val="0"/>
        <w:autoSpaceDN w:val="0"/>
        <w:adjustRightInd w:val="0"/>
        <w:spacing w:after="0" w:line="19" w:lineRule="atLeast"/>
        <w:ind w:firstLine="709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14:paraId="73E15F85" w14:textId="77777777" w:rsidR="00E62FB6" w:rsidRPr="00E62FB6" w:rsidRDefault="00E62FB6" w:rsidP="00E87744">
      <w:pPr>
        <w:spacing w:after="0"/>
        <w:jc w:val="center"/>
        <w:outlineLvl w:val="0"/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</w:pPr>
      <w:r w:rsidRPr="00E62FB6">
        <w:rPr>
          <w:rFonts w:ascii="Century Schoolbook" w:eastAsia="Times New Roman" w:hAnsi="Century Schoolbook" w:cs="Times New Roman"/>
          <w:b/>
          <w:sz w:val="28"/>
          <w:szCs w:val="28"/>
          <w:lang w:val="uk-UA"/>
        </w:rPr>
        <w:t>ІНСТРУКЦІЙНА КАРТА</w:t>
      </w:r>
    </w:p>
    <w:p w14:paraId="281A5B1E" w14:textId="77777777" w:rsidR="00E87744" w:rsidRPr="00E87744" w:rsidRDefault="00E87744" w:rsidP="00E87744">
      <w:pPr>
        <w:spacing w:after="0"/>
        <w:jc w:val="center"/>
        <w:outlineLvl w:val="0"/>
        <w:rPr>
          <w:rFonts w:ascii="Century Schoolbook" w:hAnsi="Century Schoolbook"/>
          <w:b/>
          <w:i/>
          <w:color w:val="000000"/>
          <w:sz w:val="32"/>
          <w:szCs w:val="32"/>
          <w:lang w:val="uk-UA"/>
        </w:rPr>
      </w:pPr>
      <w:r w:rsidRPr="00B17EF5">
        <w:rPr>
          <w:rFonts w:ascii="Century Schoolbook" w:hAnsi="Century Schoolbook"/>
          <w:b/>
          <w:sz w:val="28"/>
          <w:szCs w:val="28"/>
          <w:lang w:val="uk-UA"/>
        </w:rPr>
        <w:t>Тема</w:t>
      </w:r>
      <w:r w:rsidRPr="00B17EF5">
        <w:rPr>
          <w:rFonts w:ascii="Century Schoolbook" w:hAnsi="Century Schoolbook"/>
          <w:sz w:val="28"/>
          <w:szCs w:val="28"/>
          <w:lang w:val="uk-UA"/>
        </w:rPr>
        <w:t>:</w:t>
      </w:r>
      <w:r w:rsidRPr="00B17EF5">
        <w:rPr>
          <w:rFonts w:ascii="Century Schoolbook" w:hAnsi="Century Schoolbook"/>
          <w:b/>
          <w:color w:val="000000"/>
          <w:sz w:val="28"/>
          <w:szCs w:val="28"/>
          <w:lang w:val="uk-UA"/>
        </w:rPr>
        <w:t xml:space="preserve"> </w:t>
      </w:r>
      <w:r w:rsidRPr="00E87744">
        <w:rPr>
          <w:rFonts w:ascii="Century Schoolbook" w:hAnsi="Century Schoolbook"/>
          <w:b/>
          <w:i/>
          <w:color w:val="000000"/>
          <w:sz w:val="32"/>
          <w:szCs w:val="32"/>
          <w:lang w:val="uk-UA"/>
        </w:rPr>
        <w:t>Обч</w:t>
      </w:r>
      <w:r w:rsidRPr="00E87744">
        <w:rPr>
          <w:rFonts w:ascii="Century Schoolbook" w:hAnsi="Century Schoolbook"/>
          <w:b/>
          <w:i/>
          <w:color w:val="000000"/>
          <w:sz w:val="32"/>
          <w:szCs w:val="32"/>
        </w:rPr>
        <w:t>и</w:t>
      </w:r>
      <w:r w:rsidRPr="00E87744">
        <w:rPr>
          <w:rFonts w:ascii="Century Schoolbook" w:hAnsi="Century Schoolbook"/>
          <w:b/>
          <w:i/>
          <w:color w:val="000000"/>
          <w:sz w:val="32"/>
          <w:szCs w:val="32"/>
          <w:lang w:val="uk-UA"/>
        </w:rPr>
        <w:t>слення основних податків податкової системи України</w:t>
      </w:r>
    </w:p>
    <w:p w14:paraId="162653A9" w14:textId="77777777" w:rsidR="00E87744" w:rsidRDefault="00E87744" w:rsidP="00E87744">
      <w:pPr>
        <w:spacing w:after="0"/>
        <w:jc w:val="center"/>
        <w:outlineLvl w:val="0"/>
        <w:rPr>
          <w:rFonts w:ascii="Century Schoolbook" w:hAnsi="Century Schoolbook"/>
          <w:b/>
          <w:i/>
          <w:color w:val="000000"/>
          <w:sz w:val="28"/>
          <w:szCs w:val="28"/>
          <w:lang w:val="uk-UA"/>
        </w:rPr>
      </w:pPr>
    </w:p>
    <w:p w14:paraId="576431FD" w14:textId="77777777" w:rsidR="00E87744" w:rsidRPr="00E87744" w:rsidRDefault="00E87744" w:rsidP="00E87744">
      <w:pPr>
        <w:spacing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 w:rsidRPr="00E2313F">
        <w:rPr>
          <w:rFonts w:ascii="Century Schoolbook" w:hAnsi="Century Schoolbook"/>
          <w:b/>
          <w:sz w:val="28"/>
          <w:szCs w:val="28"/>
          <w:lang w:val="uk-UA"/>
        </w:rPr>
        <w:t>Мета</w:t>
      </w:r>
      <w:r w:rsidRPr="00E2313F">
        <w:rPr>
          <w:rFonts w:ascii="Century Schoolbook" w:hAnsi="Century Schoolbook"/>
          <w:b/>
          <w:bCs/>
          <w:sz w:val="28"/>
          <w:szCs w:val="28"/>
          <w:lang w:val="uk-UA"/>
        </w:rPr>
        <w:t>:</w:t>
      </w:r>
      <w:r w:rsidRPr="00E2313F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 w:rsidRPr="00E87744">
        <w:rPr>
          <w:rFonts w:ascii="Century Schoolbook" w:hAnsi="Century Schoolbook"/>
          <w:i/>
          <w:iCs/>
          <w:sz w:val="28"/>
          <w:szCs w:val="28"/>
          <w:lang w:val="uk-UA"/>
        </w:rPr>
        <w:t>закріпити теоретичні знання з питань оподаткування та набути практичні навички по обчисленню основних податків податкової системи України</w:t>
      </w:r>
    </w:p>
    <w:p w14:paraId="39DEAE92" w14:textId="77777777" w:rsidR="00E87744" w:rsidRDefault="00E87744" w:rsidP="00E87744">
      <w:pPr>
        <w:spacing w:after="0"/>
        <w:jc w:val="center"/>
        <w:outlineLvl w:val="0"/>
        <w:rPr>
          <w:rFonts w:ascii="Century Schoolbook" w:hAnsi="Century Schoolbook"/>
          <w:b/>
          <w:sz w:val="28"/>
          <w:szCs w:val="28"/>
          <w:lang w:val="uk-UA"/>
        </w:rPr>
      </w:pPr>
    </w:p>
    <w:p w14:paraId="2EDBF3F4" w14:textId="77777777" w:rsidR="00E87744" w:rsidRPr="009F6210" w:rsidRDefault="00E87744" w:rsidP="00E87744">
      <w:pPr>
        <w:spacing w:after="0"/>
        <w:jc w:val="center"/>
        <w:outlineLvl w:val="0"/>
        <w:rPr>
          <w:rFonts w:ascii="Century Schoolbook" w:hAnsi="Century Schoolbook"/>
          <w:b/>
          <w:sz w:val="28"/>
          <w:szCs w:val="28"/>
          <w:lang w:val="uk-UA"/>
        </w:rPr>
      </w:pPr>
      <w:r w:rsidRPr="009F6210">
        <w:rPr>
          <w:rFonts w:ascii="Century Schoolbook" w:hAnsi="Century Schoolbook"/>
          <w:b/>
          <w:sz w:val="28"/>
          <w:szCs w:val="28"/>
          <w:lang w:val="uk-UA"/>
        </w:rPr>
        <w:t>Література:</w:t>
      </w:r>
    </w:p>
    <w:p w14:paraId="472A941C" w14:textId="77777777" w:rsidR="00E87744" w:rsidRPr="00E87744" w:rsidRDefault="00E87744" w:rsidP="00E87744">
      <w:pPr>
        <w:spacing w:after="0"/>
        <w:ind w:firstLine="708"/>
        <w:jc w:val="both"/>
        <w:rPr>
          <w:rFonts w:ascii="Century Schoolbook" w:hAnsi="Century Schoolbook"/>
          <w:sz w:val="26"/>
          <w:szCs w:val="26"/>
          <w:lang w:val="uk-UA"/>
        </w:rPr>
      </w:pPr>
      <w:r w:rsidRPr="009F6210">
        <w:rPr>
          <w:rFonts w:ascii="Century Schoolbook" w:hAnsi="Century Schoolbook"/>
          <w:sz w:val="28"/>
          <w:szCs w:val="28"/>
          <w:lang w:val="uk-UA"/>
        </w:rPr>
        <w:t xml:space="preserve">1. </w:t>
      </w:r>
      <w:r w:rsidRPr="00E87744">
        <w:rPr>
          <w:rFonts w:ascii="Century Schoolbook" w:hAnsi="Century Schoolbook"/>
          <w:sz w:val="26"/>
          <w:szCs w:val="26"/>
          <w:lang w:val="uk-UA"/>
        </w:rPr>
        <w:t>Податковий кодекс України: зі змінами і доповненнями від 02.06.2016 № 1389-</w:t>
      </w:r>
      <w:r w:rsidRPr="00E87744">
        <w:rPr>
          <w:rFonts w:ascii="Century Schoolbook" w:hAnsi="Century Schoolbook"/>
          <w:sz w:val="26"/>
          <w:szCs w:val="26"/>
          <w:lang w:val="en-US"/>
        </w:rPr>
        <w:t>VIII</w:t>
      </w:r>
      <w:r w:rsidRPr="00E87744">
        <w:rPr>
          <w:rFonts w:ascii="Century Schoolbook" w:hAnsi="Century Schoolbook"/>
          <w:sz w:val="26"/>
          <w:szCs w:val="26"/>
          <w:lang w:val="uk-UA"/>
        </w:rPr>
        <w:t xml:space="preserve"> / [Електронний ресурс]. – Режим доступу:  // </w:t>
      </w:r>
      <w:hyperlink r:id="rId6" w:history="1">
        <w:r w:rsidRPr="00E87744">
          <w:rPr>
            <w:rStyle w:val="a9"/>
            <w:rFonts w:ascii="Century Schoolbook" w:hAnsi="Century Schoolbook"/>
            <w:sz w:val="26"/>
            <w:szCs w:val="26"/>
            <w:lang w:val="en-US"/>
          </w:rPr>
          <w:t>http</w:t>
        </w:r>
        <w:r w:rsidRPr="00E87744">
          <w:rPr>
            <w:rStyle w:val="a9"/>
            <w:rFonts w:ascii="Century Schoolbook" w:hAnsi="Century Schoolbook"/>
            <w:sz w:val="26"/>
            <w:szCs w:val="26"/>
            <w:lang w:val="uk-UA"/>
          </w:rPr>
          <w:t>://</w:t>
        </w:r>
        <w:r w:rsidRPr="00E87744">
          <w:rPr>
            <w:rStyle w:val="a9"/>
            <w:rFonts w:ascii="Century Schoolbook" w:hAnsi="Century Schoolbook"/>
            <w:sz w:val="26"/>
            <w:szCs w:val="26"/>
            <w:lang w:val="en-US"/>
          </w:rPr>
          <w:t>zakon</w:t>
        </w:r>
      </w:hyperlink>
      <w:r w:rsidRPr="00E87744">
        <w:rPr>
          <w:rFonts w:ascii="Century Schoolbook" w:hAnsi="Century Schoolbook"/>
          <w:sz w:val="26"/>
          <w:szCs w:val="26"/>
          <w:lang w:val="uk-UA"/>
        </w:rPr>
        <w:t xml:space="preserve"> 4.</w:t>
      </w:r>
      <w:r w:rsidRPr="00E87744">
        <w:rPr>
          <w:rFonts w:ascii="Century Schoolbook" w:hAnsi="Century Schoolbook"/>
          <w:sz w:val="26"/>
          <w:szCs w:val="26"/>
          <w:lang w:val="en-US"/>
        </w:rPr>
        <w:t>rada</w:t>
      </w:r>
      <w:r w:rsidRPr="00E87744">
        <w:rPr>
          <w:rFonts w:ascii="Century Schoolbook" w:hAnsi="Century Schoolbook"/>
          <w:sz w:val="26"/>
          <w:szCs w:val="26"/>
          <w:lang w:val="uk-UA"/>
        </w:rPr>
        <w:t xml:space="preserve">. </w:t>
      </w:r>
      <w:r w:rsidRPr="00E87744">
        <w:rPr>
          <w:rFonts w:ascii="Century Schoolbook" w:hAnsi="Century Schoolbook"/>
          <w:sz w:val="26"/>
          <w:szCs w:val="26"/>
          <w:lang w:val="en-US"/>
        </w:rPr>
        <w:t>gov</w:t>
      </w:r>
      <w:r w:rsidRPr="00E87744">
        <w:rPr>
          <w:rFonts w:ascii="Century Schoolbook" w:hAnsi="Century Schoolbook"/>
          <w:sz w:val="26"/>
          <w:szCs w:val="26"/>
          <w:lang w:val="uk-UA"/>
        </w:rPr>
        <w:t xml:space="preserve">. </w:t>
      </w:r>
      <w:r w:rsidRPr="00E87744">
        <w:rPr>
          <w:rFonts w:ascii="Century Schoolbook" w:hAnsi="Century Schoolbook"/>
          <w:sz w:val="26"/>
          <w:szCs w:val="26"/>
          <w:lang w:val="en-US"/>
        </w:rPr>
        <w:t>ua</w:t>
      </w:r>
      <w:r w:rsidRPr="00E87744">
        <w:rPr>
          <w:rFonts w:ascii="Century Schoolbook" w:hAnsi="Century Schoolbook"/>
          <w:sz w:val="26"/>
          <w:szCs w:val="26"/>
          <w:lang w:val="uk-UA"/>
        </w:rPr>
        <w:t>/</w:t>
      </w:r>
      <w:r w:rsidRPr="00E87744">
        <w:rPr>
          <w:rFonts w:ascii="Century Schoolbook" w:hAnsi="Century Schoolbook"/>
          <w:sz w:val="26"/>
          <w:szCs w:val="26"/>
          <w:lang w:val="en-US"/>
        </w:rPr>
        <w:t>laws</w:t>
      </w:r>
      <w:r w:rsidRPr="00E87744">
        <w:rPr>
          <w:rFonts w:ascii="Century Schoolbook" w:hAnsi="Century Schoolbook"/>
          <w:sz w:val="26"/>
          <w:szCs w:val="26"/>
          <w:lang w:val="uk-UA"/>
        </w:rPr>
        <w:t>/</w:t>
      </w:r>
      <w:r w:rsidRPr="00E87744">
        <w:rPr>
          <w:rFonts w:ascii="Century Schoolbook" w:hAnsi="Century Schoolbook"/>
          <w:sz w:val="26"/>
          <w:szCs w:val="26"/>
          <w:lang w:val="en-US"/>
        </w:rPr>
        <w:t>show</w:t>
      </w:r>
      <w:r w:rsidRPr="00E87744">
        <w:rPr>
          <w:rFonts w:ascii="Century Schoolbook" w:hAnsi="Century Schoolbook"/>
          <w:sz w:val="26"/>
          <w:szCs w:val="26"/>
          <w:lang w:val="uk-UA"/>
        </w:rPr>
        <w:t>/2755-17.</w:t>
      </w:r>
    </w:p>
    <w:p w14:paraId="4780C00D" w14:textId="77777777" w:rsidR="00E87744" w:rsidRPr="00E87744" w:rsidRDefault="00E87744" w:rsidP="00E87744">
      <w:pPr>
        <w:spacing w:after="0"/>
        <w:ind w:firstLine="708"/>
        <w:rPr>
          <w:rFonts w:ascii="Century Schoolbook" w:hAnsi="Century Schoolbook"/>
          <w:sz w:val="26"/>
          <w:szCs w:val="26"/>
          <w:lang w:val="uk-UA"/>
        </w:rPr>
      </w:pPr>
      <w:r w:rsidRPr="00E87744">
        <w:rPr>
          <w:rFonts w:ascii="Century Schoolbook" w:hAnsi="Century Schoolbook"/>
          <w:sz w:val="26"/>
          <w:szCs w:val="26"/>
          <w:lang w:val="uk-UA"/>
        </w:rPr>
        <w:t xml:space="preserve">2. Митний кодекс України [Електронний ресурс]. – Режим доступу: </w:t>
      </w:r>
    </w:p>
    <w:p w14:paraId="3154904F" w14:textId="77777777" w:rsidR="00E87744" w:rsidRPr="00E87744" w:rsidRDefault="00342A2E" w:rsidP="00E87744">
      <w:pPr>
        <w:pStyle w:val="1"/>
        <w:tabs>
          <w:tab w:val="left" w:pos="722"/>
          <w:tab w:val="left" w:pos="1884"/>
          <w:tab w:val="left" w:pos="2904"/>
          <w:tab w:val="left" w:pos="4073"/>
          <w:tab w:val="left" w:pos="5831"/>
          <w:tab w:val="left" w:pos="6982"/>
          <w:tab w:val="left" w:pos="7553"/>
          <w:tab w:val="left" w:pos="8570"/>
          <w:tab w:val="left" w:pos="9725"/>
        </w:tabs>
        <w:ind w:left="0" w:firstLine="0"/>
        <w:rPr>
          <w:rFonts w:ascii="Century Schoolbook" w:hAnsi="Century Schoolbook"/>
          <w:sz w:val="26"/>
          <w:szCs w:val="26"/>
        </w:rPr>
      </w:pPr>
      <w:hyperlink r:id="rId7" w:history="1">
        <w:r w:rsidR="00E87744" w:rsidRPr="00E87744">
          <w:rPr>
            <w:rStyle w:val="a9"/>
            <w:rFonts w:ascii="Century Schoolbook" w:hAnsi="Century Schoolbook"/>
            <w:sz w:val="26"/>
            <w:szCs w:val="26"/>
          </w:rPr>
          <w:t>http://zakon4.rada.gov.ua/laws/show/4495-17.</w:t>
        </w:r>
      </w:hyperlink>
    </w:p>
    <w:p w14:paraId="1430FB85" w14:textId="77777777" w:rsidR="00E87744" w:rsidRPr="00E87744" w:rsidRDefault="00E87744" w:rsidP="00E87744">
      <w:pPr>
        <w:pStyle w:val="1"/>
        <w:tabs>
          <w:tab w:val="left" w:pos="722"/>
          <w:tab w:val="left" w:pos="1884"/>
          <w:tab w:val="left" w:pos="2904"/>
          <w:tab w:val="left" w:pos="4073"/>
          <w:tab w:val="left" w:pos="5831"/>
          <w:tab w:val="left" w:pos="6982"/>
          <w:tab w:val="left" w:pos="7553"/>
          <w:tab w:val="left" w:pos="8570"/>
          <w:tab w:val="left" w:pos="9725"/>
        </w:tabs>
        <w:ind w:left="0" w:firstLine="720"/>
        <w:jc w:val="both"/>
        <w:rPr>
          <w:rFonts w:ascii="Century Schoolbook" w:hAnsi="Century Schoolbook"/>
          <w:sz w:val="26"/>
          <w:szCs w:val="26"/>
        </w:rPr>
      </w:pPr>
      <w:r w:rsidRPr="00E87744">
        <w:rPr>
          <w:rFonts w:ascii="Century Schoolbook" w:hAnsi="Century Schoolbook"/>
          <w:sz w:val="26"/>
          <w:szCs w:val="26"/>
        </w:rPr>
        <w:t>3. Коваленко Д.І. Фінанси, гроші та кредит: теорія та практика: навч. посіб./ Д.І.Коваленко, В.В.Венгер – Київ.: «Центр учбової літератури», 2013. – 578 с.</w:t>
      </w:r>
    </w:p>
    <w:p w14:paraId="362DE878" w14:textId="77777777" w:rsidR="00E87744" w:rsidRPr="00E87744" w:rsidRDefault="00E87744" w:rsidP="00E87744">
      <w:pPr>
        <w:pStyle w:val="1"/>
        <w:tabs>
          <w:tab w:val="left" w:pos="722"/>
          <w:tab w:val="left" w:pos="1884"/>
          <w:tab w:val="left" w:pos="2904"/>
          <w:tab w:val="left" w:pos="4073"/>
          <w:tab w:val="left" w:pos="5831"/>
          <w:tab w:val="left" w:pos="6982"/>
          <w:tab w:val="left" w:pos="7553"/>
          <w:tab w:val="left" w:pos="8570"/>
          <w:tab w:val="left" w:pos="9725"/>
        </w:tabs>
        <w:ind w:left="0" w:firstLine="720"/>
        <w:jc w:val="both"/>
        <w:rPr>
          <w:rFonts w:ascii="Century Schoolbook" w:hAnsi="Century Schoolbook"/>
          <w:sz w:val="26"/>
          <w:szCs w:val="26"/>
        </w:rPr>
      </w:pPr>
      <w:r w:rsidRPr="00E87744">
        <w:rPr>
          <w:rFonts w:ascii="Century Schoolbook" w:hAnsi="Century Schoolbook"/>
          <w:sz w:val="26"/>
          <w:szCs w:val="26"/>
        </w:rPr>
        <w:t>4. Фінанси для фінансистів: підручник. / О.А.Шеремет, І.В.Дем’яненко, К.В.Багацька за заг. ред. Т.А.Говорушко – К.: «Центр учбової літератури», 2013. – 612 с.</w:t>
      </w:r>
    </w:p>
    <w:p w14:paraId="1A3C248E" w14:textId="77777777" w:rsidR="00E87744" w:rsidRPr="009F6210" w:rsidRDefault="00E87744" w:rsidP="00E87744">
      <w:pPr>
        <w:pStyle w:val="1"/>
        <w:tabs>
          <w:tab w:val="left" w:pos="722"/>
          <w:tab w:val="left" w:pos="1884"/>
          <w:tab w:val="left" w:pos="2904"/>
          <w:tab w:val="left" w:pos="4073"/>
          <w:tab w:val="left" w:pos="5831"/>
          <w:tab w:val="left" w:pos="6982"/>
          <w:tab w:val="left" w:pos="7553"/>
          <w:tab w:val="left" w:pos="8570"/>
          <w:tab w:val="left" w:pos="9725"/>
        </w:tabs>
        <w:spacing w:line="208" w:lineRule="auto"/>
        <w:ind w:left="0" w:firstLine="0"/>
        <w:rPr>
          <w:rFonts w:ascii="Century Schoolbook" w:hAnsi="Century Schoolbook"/>
          <w:sz w:val="28"/>
          <w:szCs w:val="28"/>
        </w:rPr>
      </w:pPr>
    </w:p>
    <w:p w14:paraId="105310B7" w14:textId="77777777" w:rsidR="00E87744" w:rsidRPr="00287B2B" w:rsidRDefault="00E87744" w:rsidP="00E87744">
      <w:pPr>
        <w:spacing w:after="0"/>
        <w:jc w:val="center"/>
        <w:outlineLvl w:val="0"/>
        <w:rPr>
          <w:rFonts w:ascii="Century Schoolbook" w:hAnsi="Century Schoolbook"/>
          <w:b/>
          <w:sz w:val="28"/>
          <w:szCs w:val="28"/>
          <w:lang w:val="uk-UA"/>
        </w:rPr>
      </w:pPr>
      <w:r w:rsidRPr="00287B2B">
        <w:rPr>
          <w:rFonts w:ascii="Century Schoolbook" w:hAnsi="Century Schoolbook"/>
          <w:b/>
          <w:sz w:val="28"/>
          <w:szCs w:val="28"/>
          <w:lang w:val="uk-UA"/>
        </w:rPr>
        <w:t>Актуалізація опорних знань:</w:t>
      </w:r>
    </w:p>
    <w:p w14:paraId="5DB4E7A3" w14:textId="77777777" w:rsidR="00E87744" w:rsidRPr="00287B2B" w:rsidRDefault="00E87744" w:rsidP="00E87744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287B2B">
        <w:rPr>
          <w:rFonts w:ascii="Century Schoolbook" w:hAnsi="Century Schoolbook"/>
          <w:color w:val="000000"/>
          <w:sz w:val="28"/>
          <w:szCs w:val="28"/>
          <w:lang w:val="uk-UA"/>
        </w:rPr>
        <w:t>Дайте визначення податку, збору, податкової системи.</w:t>
      </w:r>
    </w:p>
    <w:p w14:paraId="00274A09" w14:textId="77777777" w:rsidR="00E87744" w:rsidRPr="00287B2B" w:rsidRDefault="00E87744" w:rsidP="00E87744">
      <w:pPr>
        <w:pStyle w:val="p586"/>
        <w:numPr>
          <w:ilvl w:val="0"/>
          <w:numId w:val="20"/>
        </w:numPr>
        <w:spacing w:before="0" w:beforeAutospacing="0" w:after="0" w:afterAutospacing="0"/>
        <w:ind w:left="0" w:firstLine="426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287B2B"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Назвіть основні елементи податку.</w:t>
      </w:r>
    </w:p>
    <w:p w14:paraId="7E4FEB5F" w14:textId="77777777" w:rsidR="00E87744" w:rsidRPr="00287B2B" w:rsidRDefault="00E87744" w:rsidP="00E87744">
      <w:pPr>
        <w:pStyle w:val="p393"/>
        <w:numPr>
          <w:ilvl w:val="0"/>
          <w:numId w:val="20"/>
        </w:numPr>
        <w:spacing w:before="0" w:beforeAutospacing="0" w:after="0" w:afterAutospacing="0"/>
        <w:ind w:left="0" w:firstLine="426"/>
        <w:jc w:val="both"/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</w:pPr>
      <w:r w:rsidRPr="00287B2B"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В чому полягає сутність податкової політики держави?</w:t>
      </w:r>
    </w:p>
    <w:p w14:paraId="5B058CE1" w14:textId="77777777" w:rsidR="00E87744" w:rsidRPr="00287B2B" w:rsidRDefault="00E87744" w:rsidP="00E87744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287B2B">
        <w:rPr>
          <w:rFonts w:ascii="Century Schoolbook" w:hAnsi="Century Schoolbook"/>
          <w:color w:val="000000"/>
          <w:sz w:val="28"/>
          <w:szCs w:val="28"/>
          <w:lang w:val="uk-UA"/>
        </w:rPr>
        <w:t>Яка структура податкового законодавства України?</w:t>
      </w:r>
    </w:p>
    <w:p w14:paraId="7EFA7537" w14:textId="77777777" w:rsidR="00E87744" w:rsidRPr="00287B2B" w:rsidRDefault="00E87744" w:rsidP="00E87744">
      <w:pPr>
        <w:pStyle w:val="p50"/>
        <w:numPr>
          <w:ilvl w:val="0"/>
          <w:numId w:val="20"/>
        </w:numPr>
        <w:spacing w:before="0" w:beforeAutospacing="0" w:after="0" w:afterAutospacing="0"/>
        <w:ind w:left="0" w:firstLine="426"/>
        <w:jc w:val="both"/>
        <w:rPr>
          <w:rStyle w:val="ft51"/>
          <w:rFonts w:ascii="Century Schoolbook" w:eastAsia="Times New Roman" w:hAnsi="Century Schoolbook"/>
          <w:color w:val="000000"/>
          <w:sz w:val="28"/>
          <w:szCs w:val="28"/>
          <w:lang w:val="uk-UA"/>
        </w:rPr>
      </w:pPr>
      <w:r w:rsidRPr="00287B2B">
        <w:rPr>
          <w:rStyle w:val="ft51"/>
          <w:rFonts w:ascii="Century Schoolbook" w:eastAsia="Times New Roman" w:hAnsi="Century Schoolbook"/>
          <w:color w:val="000000"/>
          <w:sz w:val="28"/>
          <w:szCs w:val="28"/>
          <w:lang w:val="uk-UA"/>
        </w:rPr>
        <w:t>Назвіть принципи оподаткування.</w:t>
      </w:r>
    </w:p>
    <w:p w14:paraId="696FCB3E" w14:textId="77777777" w:rsidR="00E87744" w:rsidRPr="00287B2B" w:rsidRDefault="00E87744" w:rsidP="00E87744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287B2B">
        <w:rPr>
          <w:rFonts w:ascii="Century Schoolbook" w:hAnsi="Century Schoolbook"/>
          <w:color w:val="000000"/>
          <w:sz w:val="28"/>
          <w:szCs w:val="28"/>
          <w:lang w:val="uk-UA"/>
        </w:rPr>
        <w:t>В чому полягає відмінність між прямими і непрямими податками?</w:t>
      </w:r>
    </w:p>
    <w:p w14:paraId="00D50AEE" w14:textId="77777777" w:rsidR="00E87744" w:rsidRPr="00287B2B" w:rsidRDefault="00E87744" w:rsidP="00E87744">
      <w:pPr>
        <w:pStyle w:val="p50"/>
        <w:numPr>
          <w:ilvl w:val="0"/>
          <w:numId w:val="20"/>
        </w:numPr>
        <w:spacing w:before="0" w:beforeAutospacing="0" w:after="0" w:afterAutospacing="0"/>
        <w:ind w:left="0" w:firstLine="426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287B2B">
        <w:rPr>
          <w:rFonts w:ascii="Century Schoolbook" w:hAnsi="Century Schoolbook"/>
          <w:color w:val="000000"/>
          <w:sz w:val="28"/>
          <w:szCs w:val="28"/>
          <w:lang w:val="uk-UA"/>
        </w:rPr>
        <w:t>За яких умов досягається рівновага в системі оподаткування?</w:t>
      </w:r>
    </w:p>
    <w:p w14:paraId="0810F42D" w14:textId="77777777" w:rsidR="00E87744" w:rsidRDefault="00E87744" w:rsidP="00E87744">
      <w:pPr>
        <w:spacing w:after="0"/>
        <w:ind w:hanging="748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</w:p>
    <w:p w14:paraId="0D74202B" w14:textId="77777777" w:rsidR="00E87744" w:rsidRPr="00287B2B" w:rsidRDefault="00E87744" w:rsidP="00E87744">
      <w:pPr>
        <w:spacing w:after="0" w:line="360" w:lineRule="auto"/>
        <w:ind w:hanging="748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 w:rsidRPr="00287B2B">
        <w:rPr>
          <w:rFonts w:ascii="Century Schoolbook" w:hAnsi="Century Schoolbook"/>
          <w:b/>
          <w:bCs/>
          <w:sz w:val="28"/>
          <w:szCs w:val="28"/>
          <w:lang w:val="uk-UA"/>
        </w:rPr>
        <w:t>Зміст  завдань:</w:t>
      </w:r>
    </w:p>
    <w:p w14:paraId="3B02CAFB" w14:textId="77777777" w:rsidR="00E87744" w:rsidRPr="00740A7F" w:rsidRDefault="00E87744" w:rsidP="00740A7F">
      <w:pPr>
        <w:spacing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 xml:space="preserve">1. </w:t>
      </w:r>
      <w:r w:rsidRPr="006A7201">
        <w:rPr>
          <w:rFonts w:ascii="Century Schoolbook" w:hAnsi="Century Schoolbook"/>
          <w:spacing w:val="2"/>
          <w:sz w:val="28"/>
          <w:szCs w:val="28"/>
          <w:lang w:val="uk-UA"/>
        </w:rPr>
        <w:t xml:space="preserve">ТОВ «Авента» </w:t>
      </w:r>
      <w:r w:rsidR="00740A7F">
        <w:rPr>
          <w:rFonts w:ascii="Times New Roman" w:hAnsi="Times New Roman" w:cs="Times New Roman"/>
          <w:spacing w:val="2"/>
          <w:sz w:val="28"/>
          <w:szCs w:val="28"/>
          <w:lang w:val="uk-UA"/>
        </w:rPr>
        <w:t>˗</w:t>
      </w:r>
      <w:r w:rsidR="00740A7F" w:rsidRPr="00342A2E">
        <w:rPr>
          <w:rFonts w:ascii="Century Schoolbook" w:hAnsi="Century Schoolbook"/>
          <w:spacing w:val="2"/>
          <w:sz w:val="28"/>
          <w:szCs w:val="28"/>
        </w:rPr>
        <w:t xml:space="preserve"> </w:t>
      </w:r>
      <w:r w:rsidRPr="006A7201">
        <w:rPr>
          <w:rFonts w:ascii="Century Schoolbook" w:hAnsi="Century Schoolbook"/>
          <w:spacing w:val="2"/>
          <w:sz w:val="28"/>
          <w:szCs w:val="28"/>
          <w:lang w:val="uk-UA"/>
        </w:rPr>
        <w:t>виробник алкогольних напоїв відвантажило в зві</w:t>
      </w:r>
      <w:r>
        <w:rPr>
          <w:rFonts w:ascii="Century Schoolbook" w:hAnsi="Century Schoolbook"/>
          <w:spacing w:val="2"/>
          <w:sz w:val="28"/>
          <w:szCs w:val="28"/>
          <w:lang w:val="uk-UA"/>
        </w:rPr>
        <w:t>тному періоді покупцю ТОВ «Форсаж</w:t>
      </w:r>
      <w:r w:rsidRPr="006A7201">
        <w:rPr>
          <w:rFonts w:ascii="Century Schoolbook" w:hAnsi="Century Schoolbook"/>
          <w:spacing w:val="2"/>
          <w:sz w:val="28"/>
          <w:szCs w:val="28"/>
          <w:lang w:val="uk-UA"/>
        </w:rPr>
        <w:t xml:space="preserve">» </w:t>
      </w:r>
      <w:r>
        <w:rPr>
          <w:rFonts w:ascii="Century Schoolbook" w:hAnsi="Century Schoolbook"/>
          <w:spacing w:val="2"/>
          <w:sz w:val="28"/>
          <w:szCs w:val="28"/>
          <w:lang w:val="uk-UA"/>
        </w:rPr>
        <w:t>горілку</w:t>
      </w:r>
      <w:r w:rsidRPr="006A7201">
        <w:rPr>
          <w:rFonts w:ascii="Century Schoolbook" w:hAnsi="Century Schoolbook"/>
          <w:spacing w:val="1"/>
          <w:sz w:val="28"/>
          <w:szCs w:val="28"/>
          <w:lang w:val="uk-UA"/>
        </w:rPr>
        <w:t xml:space="preserve"> в обсязі </w:t>
      </w:r>
      <w:smartTag w:uri="urn:schemas-microsoft-com:office:smarttags" w:element="metricconverter">
        <w:smartTagPr>
          <w:attr w:name="ProductID" w:val="150 л"/>
        </w:smartTagPr>
        <w:r w:rsidRPr="007531A9">
          <w:rPr>
            <w:rFonts w:ascii="Century Schoolbook" w:hAnsi="Century Schoolbook"/>
            <w:sz w:val="28"/>
            <w:szCs w:val="28"/>
          </w:rPr>
          <w:t>150 л</w:t>
        </w:r>
      </w:smartTag>
      <w:r w:rsidRPr="007531A9">
        <w:rPr>
          <w:rFonts w:ascii="Century Schoolbook" w:hAnsi="Century Schoolbook"/>
          <w:sz w:val="28"/>
          <w:szCs w:val="28"/>
        </w:rPr>
        <w:t xml:space="preserve"> (40 % вміст спирту), контрактна вартість становить 5</w:t>
      </w:r>
      <w:r>
        <w:rPr>
          <w:rFonts w:ascii="Century Schoolbook" w:hAnsi="Century Schoolbook"/>
          <w:sz w:val="28"/>
          <w:szCs w:val="28"/>
          <w:lang w:val="uk-UA"/>
        </w:rPr>
        <w:t xml:space="preserve">0 </w:t>
      </w:r>
      <w:r w:rsidRPr="007531A9">
        <w:rPr>
          <w:rFonts w:ascii="Century Schoolbook" w:hAnsi="Century Schoolbook"/>
          <w:sz w:val="28"/>
          <w:szCs w:val="28"/>
        </w:rPr>
        <w:t xml:space="preserve">080 грн. без ПДВ. Ставка акцизу становить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126</w:t>
      </w:r>
      <w:r w:rsidRPr="007531A9">
        <w:rPr>
          <w:rFonts w:ascii="Century Schoolbook" w:hAnsi="Century Schoolbook"/>
          <w:color w:val="000000"/>
          <w:sz w:val="28"/>
          <w:szCs w:val="28"/>
        </w:rPr>
        <w:t>,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96</w:t>
      </w:r>
      <w:r w:rsidRPr="007531A9">
        <w:rPr>
          <w:rFonts w:ascii="Century Schoolbook" w:hAnsi="Century Schoolbook"/>
          <w:sz w:val="28"/>
          <w:szCs w:val="28"/>
        </w:rPr>
        <w:t xml:space="preserve"> грн. за </w:t>
      </w:r>
      <w:smartTag w:uri="urn:schemas-microsoft-com:office:smarttags" w:element="metricconverter">
        <w:smartTagPr>
          <w:attr w:name="ProductID" w:val="1 л"/>
        </w:smartTagPr>
        <w:r w:rsidRPr="007531A9">
          <w:rPr>
            <w:rFonts w:ascii="Century Schoolbook" w:hAnsi="Century Schoolbook"/>
            <w:sz w:val="28"/>
            <w:szCs w:val="28"/>
          </w:rPr>
          <w:t>1 л</w:t>
        </w:r>
      </w:smartTag>
      <w:r w:rsidRPr="007531A9">
        <w:rPr>
          <w:rFonts w:ascii="Century Schoolbook" w:hAnsi="Century Schoolbook"/>
          <w:sz w:val="28"/>
          <w:szCs w:val="28"/>
        </w:rPr>
        <w:t xml:space="preserve"> 100 % спирту.</w:t>
      </w:r>
    </w:p>
    <w:p w14:paraId="7531C799" w14:textId="77777777" w:rsidR="00E87744" w:rsidRDefault="00E87744" w:rsidP="00740A7F">
      <w:pPr>
        <w:spacing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 w:rsidRPr="00740A7F">
        <w:rPr>
          <w:rFonts w:ascii="Century Schoolbook" w:hAnsi="Century Schoolbook"/>
          <w:b/>
          <w:sz w:val="28"/>
          <w:szCs w:val="28"/>
          <w:lang w:val="uk-UA"/>
        </w:rPr>
        <w:lastRenderedPageBreak/>
        <w:t>Необхідно в</w:t>
      </w:r>
      <w:r w:rsidRPr="00740A7F">
        <w:rPr>
          <w:rFonts w:ascii="Century Schoolbook" w:hAnsi="Century Schoolbook"/>
          <w:b/>
          <w:sz w:val="28"/>
          <w:szCs w:val="28"/>
        </w:rPr>
        <w:t>изначити</w:t>
      </w:r>
      <w:r w:rsidRPr="007531A9">
        <w:rPr>
          <w:rFonts w:ascii="Century Schoolbook" w:hAnsi="Century Schoolbook"/>
          <w:sz w:val="28"/>
          <w:szCs w:val="28"/>
        </w:rPr>
        <w:t xml:space="preserve"> суму акцизного податку, що має сплатити підприємство, контрактну вартість з урахуванням непрямих податків та ціну </w:t>
      </w:r>
      <w:smartTag w:uri="urn:schemas-microsoft-com:office:smarttags" w:element="metricconverter">
        <w:smartTagPr>
          <w:attr w:name="ProductID" w:val="1 л"/>
        </w:smartTagPr>
        <w:r w:rsidRPr="007531A9">
          <w:rPr>
            <w:rFonts w:ascii="Century Schoolbook" w:hAnsi="Century Schoolbook"/>
            <w:sz w:val="28"/>
            <w:szCs w:val="28"/>
          </w:rPr>
          <w:t>1 л</w:t>
        </w:r>
      </w:smartTag>
      <w:r w:rsidRPr="007531A9">
        <w:rPr>
          <w:rFonts w:ascii="Century Schoolbook" w:hAnsi="Century Schoolbook"/>
          <w:sz w:val="28"/>
          <w:szCs w:val="28"/>
        </w:rPr>
        <w:t xml:space="preserve"> горілки. </w:t>
      </w:r>
    </w:p>
    <w:p w14:paraId="11C33AF6" w14:textId="77777777" w:rsidR="00E87744" w:rsidRPr="00A23ABE" w:rsidRDefault="00E87744" w:rsidP="00740A7F">
      <w:pPr>
        <w:spacing w:after="0"/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</w:pPr>
    </w:p>
    <w:p w14:paraId="09B9A4F2" w14:textId="77777777" w:rsidR="00E87744" w:rsidRPr="00A23ABE" w:rsidRDefault="00E87744" w:rsidP="00740A7F">
      <w:pPr>
        <w:tabs>
          <w:tab w:val="left" w:pos="540"/>
        </w:tabs>
        <w:spacing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Century Schoolbook" w:hAnsi="Century Schoolbook"/>
          <w:color w:val="000000"/>
          <w:sz w:val="27"/>
          <w:szCs w:val="27"/>
          <w:lang w:val="uk-UA"/>
        </w:rPr>
        <w:t xml:space="preserve"> 2. 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Підприємство-резидент «Ш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арм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» на підставі договору купівлі-продажу з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 xml:space="preserve"> підприємством-нерезидентом «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en-US"/>
        </w:rPr>
        <w:t>Verk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» одержало товар на суму 5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0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 xml:space="preserve"> 30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0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 xml:space="preserve"> дол. США (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320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 xml:space="preserve"> од. за ціною 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>65 дол. США за одиницю), у тому числі транспортні послуги на тери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softHyphen/>
        <w:t>торії Украї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 xml:space="preserve">ни на </w:t>
      </w:r>
      <w:r w:rsidRPr="00A23ABE">
        <w:rPr>
          <w:rFonts w:ascii="Century Schoolbook" w:hAnsi="Century Schoolbook"/>
          <w:color w:val="000000"/>
          <w:sz w:val="28"/>
          <w:szCs w:val="28"/>
          <w:shd w:val="clear" w:color="auto" w:fill="FFFFFF"/>
        </w:rPr>
        <w:t xml:space="preserve">150 дол. США. Даний товар обкладається митом за ставкою 10%, ставка митного збору 0,2%. Курс НБУ на дату оформлення вантажної 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митної декларації – 25,04 грн./дол. США.</w:t>
      </w:r>
    </w:p>
    <w:p w14:paraId="31F98685" w14:textId="77777777" w:rsidR="00E87744" w:rsidRDefault="00E87744" w:rsidP="00740A7F">
      <w:pPr>
        <w:spacing w:after="0"/>
        <w:ind w:firstLine="540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A23ABE"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 w:rsidRPr="00740A7F">
        <w:rPr>
          <w:rFonts w:ascii="Century Schoolbook" w:hAnsi="Century Schoolbook"/>
          <w:b/>
          <w:color w:val="000000"/>
          <w:sz w:val="28"/>
          <w:szCs w:val="28"/>
        </w:rPr>
        <w:t>Нео</w:t>
      </w:r>
      <w:r w:rsidRPr="00740A7F">
        <w:rPr>
          <w:rFonts w:ascii="Century Schoolbook" w:hAnsi="Century Schoolbook"/>
          <w:b/>
          <w:color w:val="000000"/>
          <w:sz w:val="28"/>
          <w:szCs w:val="28"/>
          <w:lang w:val="uk-UA"/>
        </w:rPr>
        <w:t>бхідно розрахувати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фактурну вартість, митну вартість, суми мита, митного збору та ПДВ.</w:t>
      </w:r>
    </w:p>
    <w:p w14:paraId="4CAA7568" w14:textId="77777777" w:rsidR="00E87744" w:rsidRDefault="00E87744" w:rsidP="00740A7F">
      <w:pPr>
        <w:spacing w:after="0"/>
        <w:ind w:firstLine="540"/>
        <w:rPr>
          <w:rFonts w:ascii="Century Schoolbook" w:hAnsi="Century Schoolbook"/>
          <w:color w:val="000000"/>
          <w:sz w:val="28"/>
          <w:szCs w:val="28"/>
          <w:lang w:val="uk-UA"/>
        </w:rPr>
      </w:pPr>
    </w:p>
    <w:p w14:paraId="4266EF7F" w14:textId="77777777" w:rsidR="00E87744" w:rsidRPr="00FD50FA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3. 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Підприємство ввозить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в Україну автомобіль вартістю 9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000 дол. США. Вартість транспортування, страхування та бро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керські послуги становлять 310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дол. С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ША.  Об’єм циліндрів двигуна 2 50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0 см3. Курс НБУ на день оформлення вантажно-митної декларації становив 25,04 </w:t>
      </w:r>
      <w:r w:rsidRPr="00FD50FA">
        <w:rPr>
          <w:rFonts w:ascii="Century Schoolbook" w:hAnsi="Century Schoolbook"/>
          <w:color w:val="222222"/>
          <w:spacing w:val="-3"/>
          <w:sz w:val="28"/>
          <w:szCs w:val="28"/>
          <w:lang w:val="uk-UA"/>
        </w:rPr>
        <w:t xml:space="preserve">грн./дол. США. 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Ставка акцизного податку - 0,05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євро за 1 см3. Ставка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специфічного ввізного мита 0,18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євро за 1 см3. Курс євро: 28,00 грн. за 1 євро на день оформлення вантажно-митної декларації. </w:t>
      </w:r>
    </w:p>
    <w:p w14:paraId="01FEB761" w14:textId="77777777" w:rsidR="00E87744" w:rsidRDefault="00E87744" w:rsidP="00740A7F">
      <w:pPr>
        <w:spacing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="Century Schoolbook" w:hAnsi="Century Schoolbook"/>
          <w:b/>
          <w:color w:val="000000"/>
          <w:sz w:val="28"/>
          <w:szCs w:val="28"/>
          <w:shd w:val="clear" w:color="auto" w:fill="FFFFFF"/>
          <w:lang w:val="uk-UA"/>
        </w:rPr>
        <w:t>Необхідно визначити</w:t>
      </w:r>
      <w:r w:rsidRPr="00FD50FA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податки, які сплатить підприємство при ввезенні транспортного засобу на митну територію України. </w:t>
      </w:r>
    </w:p>
    <w:p w14:paraId="23CDA85B" w14:textId="77777777" w:rsidR="00E87744" w:rsidRPr="00FD50FA" w:rsidRDefault="00E87744" w:rsidP="00740A7F">
      <w:pPr>
        <w:spacing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</w:pPr>
    </w:p>
    <w:p w14:paraId="23C073AB" w14:textId="77777777" w:rsidR="00E87744" w:rsidRDefault="00E87744" w:rsidP="00740A7F">
      <w:pPr>
        <w:spacing w:after="0"/>
        <w:ind w:firstLine="540"/>
        <w:jc w:val="both"/>
        <w:rPr>
          <w:rFonts w:ascii="Century Schoolbook" w:hAnsi="Century Schoolbook" w:cs="Arial"/>
          <w:sz w:val="28"/>
          <w:szCs w:val="28"/>
          <w:shd w:val="clear" w:color="auto" w:fill="FFFFFF"/>
          <w:lang w:val="uk-UA"/>
        </w:rPr>
      </w:pPr>
      <w:r w:rsidRPr="00043BA1">
        <w:rPr>
          <w:rFonts w:ascii="Century Schoolbook" w:hAnsi="Century Schoolbook" w:cs="Arial"/>
          <w:sz w:val="28"/>
          <w:szCs w:val="28"/>
          <w:shd w:val="clear" w:color="auto" w:fill="FFFFFF"/>
          <w:lang w:val="uk-UA"/>
        </w:rPr>
        <w:t xml:space="preserve">4. </w:t>
      </w:r>
      <w:r w:rsidRPr="00043BA1">
        <w:rPr>
          <w:rFonts w:ascii="Century Schoolbook" w:hAnsi="Century Schoolbook" w:cs="Arial"/>
          <w:sz w:val="28"/>
          <w:szCs w:val="28"/>
          <w:shd w:val="clear" w:color="auto" w:fill="FFFFFF"/>
        </w:rPr>
        <w:t>Фізична особа надала у період з 4 по 14 березня 2019 року послуги/виконала роботу на умовах договору цивільно-правового характеру. Складений акт наданих послуг/виконаних робіт. Винагорода фізичний особі за договором цивільно-правового характеру склала 4</w:t>
      </w:r>
      <w:r w:rsidRPr="006A7201">
        <w:rPr>
          <w:rFonts w:ascii="Century Schoolbook" w:hAnsi="Century Schoolbook" w:cs="Arial"/>
          <w:sz w:val="28"/>
          <w:szCs w:val="28"/>
          <w:shd w:val="clear" w:color="auto" w:fill="FFFFFF"/>
        </w:rPr>
        <w:t xml:space="preserve"> </w:t>
      </w:r>
      <w:r w:rsidRPr="00043BA1">
        <w:rPr>
          <w:rFonts w:ascii="Century Schoolbook" w:hAnsi="Century Schoolbook" w:cs="Arial"/>
          <w:sz w:val="28"/>
          <w:szCs w:val="28"/>
          <w:shd w:val="clear" w:color="auto" w:fill="FFFFFF"/>
        </w:rPr>
        <w:t>000 грн.</w:t>
      </w:r>
      <w:r w:rsidRPr="00043BA1">
        <w:rPr>
          <w:rFonts w:ascii="Century Schoolbook" w:hAnsi="Century Schoolbook" w:cs="Arial"/>
          <w:sz w:val="28"/>
          <w:szCs w:val="28"/>
          <w:shd w:val="clear" w:color="auto" w:fill="FFFFFF"/>
          <w:lang w:val="uk-UA"/>
        </w:rPr>
        <w:t xml:space="preserve"> </w:t>
      </w:r>
    </w:p>
    <w:p w14:paraId="292231FA" w14:textId="77777777" w:rsidR="00E87744" w:rsidRPr="00043BA1" w:rsidRDefault="00E87744" w:rsidP="00740A7F">
      <w:pPr>
        <w:spacing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 w:rsidRPr="00740A7F">
        <w:rPr>
          <w:rFonts w:ascii="Century Schoolbook" w:hAnsi="Century Schoolbook" w:cs="Arial"/>
          <w:b/>
          <w:sz w:val="28"/>
          <w:szCs w:val="28"/>
          <w:shd w:val="clear" w:color="auto" w:fill="FFFFFF"/>
          <w:lang w:val="uk-UA"/>
        </w:rPr>
        <w:t>Обчислити</w:t>
      </w:r>
      <w:r w:rsidRPr="00043BA1">
        <w:rPr>
          <w:rFonts w:ascii="Century Schoolbook" w:hAnsi="Century Schoolbook" w:cs="Arial"/>
          <w:sz w:val="28"/>
          <w:szCs w:val="28"/>
          <w:shd w:val="clear" w:color="auto" w:fill="FFFFFF"/>
          <w:lang w:val="uk-UA"/>
        </w:rPr>
        <w:t xml:space="preserve"> обов’язкові утримання із заробітної плати та визначити суму до видачі.</w:t>
      </w:r>
    </w:p>
    <w:p w14:paraId="1FE408E8" w14:textId="77777777" w:rsidR="00E87744" w:rsidRDefault="00E87744" w:rsidP="00740A7F">
      <w:pPr>
        <w:pStyle w:val="ab"/>
        <w:spacing w:before="0" w:beforeAutospacing="0" w:after="0" w:afterAutospacing="0" w:line="276" w:lineRule="auto"/>
        <w:ind w:firstLine="54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7055C5">
        <w:rPr>
          <w:rFonts w:ascii="Century Schoolbook" w:hAnsi="Century Schoolbook"/>
          <w:color w:val="000000"/>
          <w:sz w:val="28"/>
          <w:szCs w:val="28"/>
          <w:lang w:val="uk-UA"/>
        </w:rPr>
        <w:t xml:space="preserve">5. </w:t>
      </w:r>
      <w:r w:rsidRPr="007055C5">
        <w:rPr>
          <w:rFonts w:ascii="Century Schoolbook" w:hAnsi="Century Schoolbook"/>
          <w:color w:val="000000"/>
          <w:sz w:val="28"/>
          <w:szCs w:val="28"/>
        </w:rPr>
        <w:t>Промислове підприємство у своїй діяльності використовує водні ресурси загальнодержавного значення із змішаного джерела. Установлений ліміт в</w:t>
      </w:r>
      <w:r>
        <w:rPr>
          <w:rFonts w:ascii="Century Schoolbook" w:hAnsi="Century Schoolbook"/>
          <w:color w:val="000000"/>
          <w:sz w:val="28"/>
          <w:szCs w:val="28"/>
        </w:rPr>
        <w:t xml:space="preserve">оди становить – </w:t>
      </w:r>
      <w:smartTag w:uri="urn:schemas-microsoft-com:office:smarttags" w:element="metricconverter">
        <w:smartTagPr>
          <w:attr w:name="ProductID" w:val="1 100 м3"/>
        </w:smartTagPr>
        <w:r>
          <w:rPr>
            <w:rFonts w:ascii="Century Schoolbook" w:hAnsi="Century Schoolbook"/>
            <w:color w:val="000000"/>
            <w:sz w:val="28"/>
            <w:szCs w:val="28"/>
          </w:rPr>
          <w:t>1</w:t>
        </w:r>
        <w:r>
          <w:rPr>
            <w:rFonts w:ascii="Century Schoolbook" w:hAnsi="Century Schoolbook"/>
            <w:color w:val="000000"/>
            <w:sz w:val="28"/>
            <w:szCs w:val="28"/>
            <w:lang w:val="uk-UA"/>
          </w:rPr>
          <w:t xml:space="preserve"> </w:t>
        </w:r>
        <w:r>
          <w:rPr>
            <w:rFonts w:ascii="Century Schoolbook" w:hAnsi="Century Schoolbook"/>
            <w:color w:val="000000"/>
            <w:sz w:val="28"/>
            <w:szCs w:val="28"/>
          </w:rPr>
          <w:t xml:space="preserve">100 </w:t>
        </w:r>
        <w:r>
          <w:rPr>
            <w:rFonts w:ascii="Century Schoolbook" w:hAnsi="Century Schoolbook"/>
            <w:color w:val="000000"/>
            <w:sz w:val="28"/>
            <w:szCs w:val="28"/>
            <w:lang w:val="uk-UA"/>
          </w:rPr>
          <w:t>м3</w:t>
        </w:r>
      </w:smartTag>
      <w:r w:rsidRPr="007055C5">
        <w:rPr>
          <w:rFonts w:ascii="Century Schoolbook" w:hAnsi="Century Schoolbook"/>
          <w:color w:val="000000"/>
          <w:sz w:val="28"/>
          <w:szCs w:val="28"/>
        </w:rPr>
        <w:t>. Згідно показників вимірювальних приладів, до змішаного джерела во</w:t>
      </w:r>
      <w:r>
        <w:rPr>
          <w:rFonts w:ascii="Century Schoolbook" w:hAnsi="Century Schoolbook"/>
          <w:color w:val="000000"/>
          <w:sz w:val="28"/>
          <w:szCs w:val="28"/>
        </w:rPr>
        <w:t>допостачання забрано 1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color w:val="000000"/>
          <w:sz w:val="28"/>
          <w:szCs w:val="28"/>
        </w:rPr>
        <w:t xml:space="preserve">200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 w:rsidRPr="007055C5">
        <w:rPr>
          <w:rFonts w:ascii="Century Schoolbook" w:hAnsi="Century Schoolbook"/>
          <w:color w:val="000000"/>
          <w:sz w:val="28"/>
          <w:szCs w:val="28"/>
        </w:rPr>
        <w:t>: з н</w:t>
      </w:r>
      <w:r>
        <w:rPr>
          <w:rFonts w:ascii="Century Schoolbook" w:hAnsi="Century Schoolbook"/>
          <w:color w:val="000000"/>
          <w:sz w:val="28"/>
          <w:szCs w:val="28"/>
        </w:rPr>
        <w:t xml:space="preserve">их поверхневої води – </w:t>
      </w:r>
      <w:smartTag w:uri="urn:schemas-microsoft-com:office:smarttags" w:element="metricconverter">
        <w:smartTagPr>
          <w:attr w:name="ProductID" w:val="700 м3"/>
        </w:smartTagPr>
        <w:r>
          <w:rPr>
            <w:rFonts w:ascii="Century Schoolbook" w:hAnsi="Century Schoolbook"/>
            <w:color w:val="000000"/>
            <w:sz w:val="28"/>
            <w:szCs w:val="28"/>
          </w:rPr>
          <w:t xml:space="preserve">700 </w:t>
        </w:r>
        <w:r>
          <w:rPr>
            <w:rFonts w:ascii="Century Schoolbook" w:hAnsi="Century Schoolbook"/>
            <w:color w:val="000000"/>
            <w:sz w:val="28"/>
            <w:szCs w:val="28"/>
            <w:lang w:val="uk-UA"/>
          </w:rPr>
          <w:t>м3</w:t>
        </w:r>
      </w:smartTag>
      <w:r>
        <w:rPr>
          <w:rFonts w:ascii="Century Schoolbook" w:hAnsi="Century Schoolbook"/>
          <w:color w:val="000000"/>
          <w:sz w:val="28"/>
          <w:szCs w:val="28"/>
        </w:rPr>
        <w:t xml:space="preserve">; підземної води – </w:t>
      </w:r>
      <w:smartTag w:uri="urn:schemas-microsoft-com:office:smarttags" w:element="metricconverter">
        <w:smartTagPr>
          <w:attr w:name="ProductID" w:val="500 м3"/>
        </w:smartTagPr>
        <w:r>
          <w:rPr>
            <w:rFonts w:ascii="Century Schoolbook" w:hAnsi="Century Schoolbook"/>
            <w:color w:val="000000"/>
            <w:sz w:val="28"/>
            <w:szCs w:val="28"/>
          </w:rPr>
          <w:t xml:space="preserve">500 </w:t>
        </w:r>
        <w:r>
          <w:rPr>
            <w:rFonts w:ascii="Century Schoolbook" w:hAnsi="Century Schoolbook"/>
            <w:color w:val="000000"/>
            <w:sz w:val="28"/>
            <w:szCs w:val="28"/>
            <w:lang w:val="uk-UA"/>
          </w:rPr>
          <w:t>м3</w:t>
        </w:r>
      </w:smartTag>
      <w:r w:rsidRPr="007055C5">
        <w:rPr>
          <w:rFonts w:ascii="Century Schoolbook" w:hAnsi="Century Schoolbook"/>
          <w:color w:val="000000"/>
          <w:sz w:val="28"/>
          <w:szCs w:val="28"/>
        </w:rPr>
        <w:t xml:space="preserve">. Ставка </w:t>
      </w:r>
      <w:r w:rsidRPr="007055C5">
        <w:rPr>
          <w:rFonts w:ascii="Century Schoolbook" w:hAnsi="Century Schoolbook"/>
          <w:color w:val="000000"/>
          <w:sz w:val="28"/>
          <w:szCs w:val="28"/>
          <w:lang w:val="uk-UA"/>
        </w:rPr>
        <w:t>рентної плати</w:t>
      </w:r>
      <w:r w:rsidRPr="007055C5">
        <w:rPr>
          <w:rFonts w:ascii="Century Schoolbook" w:hAnsi="Century Schoolbook"/>
          <w:color w:val="000000"/>
          <w:sz w:val="28"/>
          <w:szCs w:val="28"/>
        </w:rPr>
        <w:t xml:space="preserve"> за </w:t>
      </w:r>
      <w:r w:rsidRPr="007055C5">
        <w:rPr>
          <w:rFonts w:ascii="Century Schoolbook" w:hAnsi="Century Schoolbook"/>
          <w:color w:val="000000"/>
          <w:sz w:val="28"/>
          <w:szCs w:val="28"/>
          <w:lang w:val="uk-UA"/>
        </w:rPr>
        <w:t xml:space="preserve">спеціальне </w:t>
      </w:r>
      <w:r w:rsidRPr="007055C5">
        <w:rPr>
          <w:rFonts w:ascii="Century Schoolbook" w:hAnsi="Century Schoolbook"/>
          <w:color w:val="000000"/>
          <w:sz w:val="28"/>
          <w:szCs w:val="28"/>
        </w:rPr>
        <w:t>використання поверхн</w:t>
      </w:r>
      <w:r>
        <w:rPr>
          <w:rFonts w:ascii="Century Schoolbook" w:hAnsi="Century Schoolbook"/>
          <w:color w:val="000000"/>
          <w:sz w:val="28"/>
          <w:szCs w:val="28"/>
        </w:rPr>
        <w:t>евої води –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color w:val="000000"/>
          <w:sz w:val="28"/>
          <w:szCs w:val="28"/>
        </w:rPr>
        <w:t xml:space="preserve">26,97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грн</w:t>
      </w:r>
      <w:r>
        <w:rPr>
          <w:rFonts w:ascii="Century Schoolbook" w:hAnsi="Century Schoolbook"/>
          <w:color w:val="000000"/>
          <w:sz w:val="28"/>
          <w:szCs w:val="28"/>
        </w:rPr>
        <w:t>./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 w:rsidRPr="007055C5">
        <w:rPr>
          <w:rFonts w:ascii="Century Schoolbook" w:hAnsi="Century Schoolbook"/>
          <w:color w:val="000000"/>
          <w:sz w:val="28"/>
          <w:szCs w:val="28"/>
        </w:rPr>
        <w:t>; п</w:t>
      </w:r>
      <w:r>
        <w:rPr>
          <w:rFonts w:ascii="Century Schoolbook" w:hAnsi="Century Schoolbook"/>
          <w:color w:val="000000"/>
          <w:sz w:val="28"/>
          <w:szCs w:val="28"/>
        </w:rPr>
        <w:t xml:space="preserve">ідземних вод – 40,29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грн</w:t>
      </w:r>
      <w:r>
        <w:rPr>
          <w:rFonts w:ascii="Century Schoolbook" w:hAnsi="Century Schoolbook"/>
          <w:color w:val="000000"/>
          <w:sz w:val="28"/>
          <w:szCs w:val="28"/>
        </w:rPr>
        <w:t>./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м3. </w:t>
      </w:r>
    </w:p>
    <w:p w14:paraId="0A3671E5" w14:textId="77777777" w:rsidR="00E87744" w:rsidRDefault="00E87744" w:rsidP="00740A7F">
      <w:pPr>
        <w:pStyle w:val="ab"/>
        <w:spacing w:before="0" w:beforeAutospacing="0" w:after="0" w:afterAutospacing="0" w:line="276" w:lineRule="auto"/>
        <w:ind w:firstLine="54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 w:rsidRPr="00740A7F">
        <w:rPr>
          <w:rFonts w:ascii="Century Schoolbook" w:hAnsi="Century Schoolbook"/>
          <w:b/>
          <w:color w:val="000000"/>
          <w:sz w:val="28"/>
          <w:szCs w:val="28"/>
        </w:rPr>
        <w:lastRenderedPageBreak/>
        <w:t xml:space="preserve">Визначити суму </w:t>
      </w:r>
      <w:r w:rsidRPr="00740A7F">
        <w:rPr>
          <w:rFonts w:ascii="Century Schoolbook" w:hAnsi="Century Schoolbook"/>
          <w:b/>
          <w:color w:val="000000"/>
          <w:sz w:val="28"/>
          <w:szCs w:val="28"/>
          <w:lang w:val="uk-UA"/>
        </w:rPr>
        <w:t>рентної плати</w:t>
      </w:r>
      <w:r w:rsidRPr="007055C5">
        <w:rPr>
          <w:rFonts w:ascii="Century Schoolbook" w:hAnsi="Century Schoolbook"/>
          <w:color w:val="000000"/>
          <w:sz w:val="28"/>
          <w:szCs w:val="28"/>
        </w:rPr>
        <w:t xml:space="preserve"> за спеціаль</w:t>
      </w:r>
      <w:r>
        <w:rPr>
          <w:rFonts w:ascii="Century Schoolbook" w:hAnsi="Century Schoolbook"/>
          <w:color w:val="000000"/>
          <w:sz w:val="28"/>
          <w:szCs w:val="28"/>
        </w:rPr>
        <w:t>не використання води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, що сплатить підприємство </w:t>
      </w:r>
      <w:r w:rsidRPr="007055C5">
        <w:rPr>
          <w:rFonts w:ascii="Century Schoolbook" w:hAnsi="Century Schoolbook"/>
          <w:color w:val="000000"/>
          <w:sz w:val="28"/>
          <w:szCs w:val="28"/>
        </w:rPr>
        <w:t>за звітний період.</w:t>
      </w:r>
    </w:p>
    <w:p w14:paraId="65BC07D9" w14:textId="77777777" w:rsidR="00E87744" w:rsidRPr="0074214E" w:rsidRDefault="00E87744" w:rsidP="00740A7F">
      <w:pPr>
        <w:pStyle w:val="ab"/>
        <w:spacing w:before="0" w:beforeAutospacing="0" w:after="0" w:afterAutospacing="0" w:line="276" w:lineRule="auto"/>
        <w:ind w:firstLine="54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</w:p>
    <w:p w14:paraId="79860FBB" w14:textId="77777777" w:rsidR="00E87744" w:rsidRPr="0074214E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="Century Schoolbook" w:hAnsi="Century Schoolbook" w:cs="Arial"/>
          <w:sz w:val="28"/>
          <w:szCs w:val="28"/>
          <w:lang w:val="uk-UA"/>
        </w:rPr>
      </w:pPr>
      <w:r>
        <w:rPr>
          <w:rFonts w:ascii="Century Schoolbook" w:hAnsi="Century Schoolbook" w:cs="Arial"/>
          <w:sz w:val="28"/>
          <w:szCs w:val="28"/>
          <w:lang w:val="uk-UA"/>
        </w:rPr>
        <w:t xml:space="preserve">6. 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>Ф</w:t>
      </w:r>
      <w:r w:rsidRPr="0074214E">
        <w:rPr>
          <w:rFonts w:ascii="Century Schoolbook" w:hAnsi="Century Schoolbook" w:cs="Arial"/>
          <w:sz w:val="28"/>
          <w:szCs w:val="28"/>
        </w:rPr>
        <w:t>ізична особа</w:t>
      </w:r>
      <w:r>
        <w:rPr>
          <w:rFonts w:ascii="Century Schoolbook" w:hAnsi="Century Schoolbook" w:cs="Arial"/>
          <w:sz w:val="28"/>
          <w:szCs w:val="28"/>
          <w:lang w:val="uk-UA"/>
        </w:rPr>
        <w:t xml:space="preserve"> є власником будинку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 xml:space="preserve"> у місті Києві загальною площею </w:t>
      </w:r>
      <w:r>
        <w:rPr>
          <w:rFonts w:ascii="Century Schoolbook" w:hAnsi="Century Schoolbook" w:cs="Arial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0 м2"/>
        </w:smartTagPr>
        <w:r>
          <w:rPr>
            <w:rFonts w:ascii="Century Schoolbook" w:hAnsi="Century Schoolbook" w:cs="Arial"/>
            <w:sz w:val="28"/>
            <w:szCs w:val="28"/>
            <w:lang w:val="uk-UA"/>
          </w:rPr>
          <w:t>18</w:t>
        </w:r>
        <w:r w:rsidRPr="0074214E">
          <w:rPr>
            <w:rFonts w:ascii="Century Schoolbook" w:hAnsi="Century Schoolbook" w:cs="Arial"/>
            <w:sz w:val="28"/>
            <w:szCs w:val="28"/>
          </w:rPr>
          <w:t>0 м</w:t>
        </w:r>
        <w:r w:rsidRPr="0074214E">
          <w:rPr>
            <w:rFonts w:ascii="Century Schoolbook" w:hAnsi="Century Schoolbook" w:cs="Arial"/>
            <w:sz w:val="28"/>
            <w:szCs w:val="28"/>
            <w:bdr w:val="none" w:sz="0" w:space="0" w:color="auto" w:frame="1"/>
            <w:vertAlign w:val="superscript"/>
          </w:rPr>
          <w:t>2</w:t>
        </w:r>
      </w:smartTag>
      <w:r w:rsidRPr="0074214E">
        <w:rPr>
          <w:rFonts w:ascii="Century Schoolbook" w:hAnsi="Century Schoolbook" w:cs="Arial"/>
          <w:sz w:val="28"/>
          <w:szCs w:val="28"/>
        </w:rPr>
        <w:t>.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 xml:space="preserve"> </w:t>
      </w:r>
      <w:r w:rsidRPr="0074214E">
        <w:rPr>
          <w:rFonts w:ascii="Century Schoolbook" w:hAnsi="Century Schoolbook" w:cs="Arial"/>
          <w:sz w:val="28"/>
          <w:szCs w:val="28"/>
        </w:rPr>
        <w:t>Згідно з рішенням КМДА в Києві встановлено ставку податку в розмірі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 xml:space="preserve"> </w:t>
      </w:r>
      <w:r w:rsidRPr="0074214E">
        <w:rPr>
          <w:rFonts w:ascii="Century Schoolbook" w:hAnsi="Century Schoolbook" w:cs="Arial"/>
          <w:sz w:val="28"/>
          <w:szCs w:val="28"/>
        </w:rPr>
        <w:t> 1 % мінімальної заробітної плати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 xml:space="preserve"> станом на 01 січня поточного року</w:t>
      </w:r>
      <w:r w:rsidRPr="0074214E">
        <w:rPr>
          <w:rFonts w:ascii="Century Schoolbook" w:hAnsi="Century Schoolbook" w:cs="Arial"/>
          <w:sz w:val="28"/>
          <w:szCs w:val="28"/>
        </w:rPr>
        <w:t>.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 xml:space="preserve"> </w:t>
      </w:r>
    </w:p>
    <w:p w14:paraId="27167B76" w14:textId="77777777" w:rsidR="00E87744" w:rsidRPr="0074214E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="Century Schoolbook" w:hAnsi="Century Schoolbook" w:cs="Arial"/>
          <w:sz w:val="28"/>
          <w:szCs w:val="28"/>
          <w:lang w:val="uk-UA"/>
        </w:rPr>
      </w:pPr>
      <w:r w:rsidRPr="00740A7F">
        <w:rPr>
          <w:rFonts w:ascii="Century Schoolbook" w:hAnsi="Century Schoolbook" w:cs="Arial"/>
          <w:b/>
          <w:sz w:val="28"/>
          <w:szCs w:val="28"/>
          <w:lang w:val="uk-UA"/>
        </w:rPr>
        <w:t>Обчислити</w:t>
      </w:r>
      <w:r w:rsidRPr="0074214E">
        <w:rPr>
          <w:rFonts w:ascii="Century Schoolbook" w:hAnsi="Century Schoolbook" w:cs="Arial"/>
          <w:sz w:val="28"/>
          <w:szCs w:val="28"/>
          <w:lang w:val="uk-UA"/>
        </w:rPr>
        <w:t xml:space="preserve"> суму податку на нерухоме майно, відмінне від земельної ділянки.</w:t>
      </w:r>
    </w:p>
    <w:p w14:paraId="248B2188" w14:textId="77777777" w:rsidR="00E87744" w:rsidRPr="0074214E" w:rsidRDefault="00E87744" w:rsidP="00740A7F">
      <w:pPr>
        <w:spacing w:after="0"/>
        <w:ind w:firstLine="72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089212B6" w14:textId="77777777" w:rsidR="00E87744" w:rsidRDefault="00E87744" w:rsidP="00740A7F">
      <w:pPr>
        <w:spacing w:after="0"/>
        <w:jc w:val="center"/>
        <w:rPr>
          <w:rFonts w:ascii="Century Schoolbook" w:hAnsi="Century Schoolbook"/>
          <w:b/>
          <w:i/>
          <w:sz w:val="28"/>
          <w:szCs w:val="28"/>
          <w:lang w:val="uk-UA"/>
        </w:rPr>
      </w:pPr>
      <w:r w:rsidRPr="00E2313F">
        <w:rPr>
          <w:rFonts w:ascii="Century Schoolbook" w:hAnsi="Century Schoolbook"/>
          <w:b/>
          <w:i/>
          <w:sz w:val="28"/>
          <w:szCs w:val="28"/>
          <w:lang w:val="uk-UA"/>
        </w:rPr>
        <w:t>Приклади розв’язування типових задач</w:t>
      </w:r>
    </w:p>
    <w:p w14:paraId="66E47B59" w14:textId="77777777" w:rsidR="00E87744" w:rsidRDefault="00E87744" w:rsidP="00740A7F">
      <w:pPr>
        <w:spacing w:after="0"/>
        <w:jc w:val="center"/>
        <w:rPr>
          <w:rFonts w:ascii="Century Schoolbook" w:hAnsi="Century Schoolbook"/>
          <w:b/>
          <w:i/>
          <w:sz w:val="28"/>
          <w:szCs w:val="28"/>
          <w:lang w:val="uk-UA"/>
        </w:rPr>
      </w:pPr>
    </w:p>
    <w:p w14:paraId="665CFE1D" w14:textId="77777777" w:rsidR="00E87744" w:rsidRPr="00342A2E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/>
          <w:b/>
          <w:bCs/>
          <w:color w:val="222222"/>
          <w:sz w:val="28"/>
          <w:szCs w:val="28"/>
        </w:rPr>
      </w:pPr>
      <w:r w:rsidRPr="00287B2B">
        <w:rPr>
          <w:rFonts w:ascii="Century Schoolbook" w:hAnsi="Century Schoolbook"/>
          <w:b/>
          <w:bCs/>
          <w:color w:val="222222"/>
          <w:sz w:val="28"/>
          <w:szCs w:val="28"/>
          <w:lang w:val="uk-UA"/>
        </w:rPr>
        <w:t>Завдання 1.</w:t>
      </w:r>
    </w:p>
    <w:p w14:paraId="188D973F" w14:textId="77777777" w:rsidR="00E87744" w:rsidRPr="00623C5E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 w:rsidRPr="00623C5E">
        <w:rPr>
          <w:rFonts w:ascii="Century Schoolbook" w:hAnsi="Century Schoolbook"/>
          <w:i/>
          <w:spacing w:val="2"/>
          <w:sz w:val="28"/>
          <w:szCs w:val="28"/>
          <w:lang w:val="uk-UA"/>
        </w:rPr>
        <w:t>ТОВ «Стиль Плюс» — виробник алкогольних напоїв та пива відвантажило в звітному періоді покупцю ТОВ «Казка» ви</w:t>
      </w:r>
      <w:r w:rsidRPr="00623C5E">
        <w:rPr>
          <w:rFonts w:ascii="Century Schoolbook" w:hAnsi="Century Schoolbook"/>
          <w:i/>
          <w:spacing w:val="2"/>
          <w:sz w:val="28"/>
          <w:szCs w:val="28"/>
          <w:lang w:val="uk-UA"/>
        </w:rPr>
        <w:softHyphen/>
      </w:r>
      <w:r w:rsidRPr="00623C5E">
        <w:rPr>
          <w:rFonts w:ascii="Century Schoolbook" w:hAnsi="Century Schoolbook"/>
          <w:i/>
          <w:spacing w:val="1"/>
          <w:sz w:val="28"/>
          <w:szCs w:val="28"/>
          <w:lang w:val="uk-UA"/>
        </w:rPr>
        <w:t xml:space="preserve">на ігристі в обсязі </w:t>
      </w:r>
      <w:smartTag w:uri="urn:schemas-microsoft-com:office:smarttags" w:element="metricconverter">
        <w:smartTagPr>
          <w:attr w:name="ProductID" w:val="600 л"/>
        </w:smartTagPr>
        <w:r w:rsidRPr="00623C5E">
          <w:rPr>
            <w:rFonts w:ascii="Century Schoolbook" w:hAnsi="Century Schoolbook"/>
            <w:i/>
            <w:spacing w:val="1"/>
            <w:sz w:val="28"/>
            <w:szCs w:val="28"/>
            <w:lang w:val="uk-UA"/>
          </w:rPr>
          <w:t>600 л</w:t>
        </w:r>
      </w:smartTag>
      <w:r w:rsidRPr="00623C5E">
        <w:rPr>
          <w:rFonts w:ascii="Century Schoolbook" w:hAnsi="Century Schoolbook"/>
          <w:i/>
          <w:spacing w:val="1"/>
          <w:sz w:val="28"/>
          <w:szCs w:val="28"/>
          <w:lang w:val="uk-UA"/>
        </w:rPr>
        <w:t>. Оплата отримана в звітному періоді.</w:t>
      </w:r>
      <w:r w:rsidRPr="00623C5E">
        <w:rPr>
          <w:rStyle w:val="apple-converted-space"/>
          <w:rFonts w:ascii="Century Schoolbook" w:hAnsi="Century Schoolbook"/>
          <w:i/>
          <w:spacing w:val="1"/>
          <w:sz w:val="28"/>
          <w:szCs w:val="28"/>
          <w:lang w:val="uk-UA"/>
        </w:rPr>
        <w:t> </w:t>
      </w:r>
      <w:r w:rsidRPr="00623C5E">
        <w:rPr>
          <w:rFonts w:ascii="Century Schoolbook" w:hAnsi="Century Schoolbook"/>
          <w:i/>
          <w:spacing w:val="2"/>
          <w:sz w:val="28"/>
          <w:szCs w:val="28"/>
          <w:lang w:val="uk-UA"/>
        </w:rPr>
        <w:t>Контрактна вартість становить 19 500 грн. без ПДВ (без акциз</w:t>
      </w:r>
      <w:r w:rsidRPr="00623C5E">
        <w:rPr>
          <w:rFonts w:ascii="Century Schoolbook" w:hAnsi="Century Schoolbook"/>
          <w:i/>
          <w:spacing w:val="2"/>
          <w:sz w:val="28"/>
          <w:szCs w:val="28"/>
          <w:lang w:val="uk-UA"/>
        </w:rPr>
        <w:softHyphen/>
      </w:r>
      <w:r w:rsidRPr="00623C5E">
        <w:rPr>
          <w:rFonts w:ascii="Century Schoolbook" w:hAnsi="Century Schoolbook"/>
          <w:i/>
          <w:spacing w:val="-3"/>
          <w:sz w:val="28"/>
          <w:szCs w:val="28"/>
          <w:lang w:val="uk-UA"/>
        </w:rPr>
        <w:t xml:space="preserve">ного податку). </w:t>
      </w:r>
      <w:r w:rsidRPr="00623C5E">
        <w:rPr>
          <w:rFonts w:ascii="Century Schoolbook" w:hAnsi="Century Schoolbook"/>
          <w:i/>
          <w:spacing w:val="3"/>
          <w:sz w:val="28"/>
          <w:szCs w:val="28"/>
          <w:lang w:val="uk-UA"/>
        </w:rPr>
        <w:t xml:space="preserve">Ставка акцизного податку становить </w:t>
      </w:r>
      <w:r w:rsidRPr="00623C5E">
        <w:rPr>
          <w:rFonts w:ascii="Century Schoolbook" w:hAnsi="Century Schoolbook"/>
          <w:i/>
          <w:spacing w:val="3"/>
          <w:sz w:val="28"/>
          <w:szCs w:val="28"/>
        </w:rPr>
        <w:t>11</w:t>
      </w:r>
      <w:r w:rsidRPr="00623C5E">
        <w:rPr>
          <w:rFonts w:ascii="Century Schoolbook" w:hAnsi="Century Schoolbook"/>
          <w:i/>
          <w:spacing w:val="3"/>
          <w:sz w:val="28"/>
          <w:szCs w:val="28"/>
          <w:lang w:val="uk-UA"/>
        </w:rPr>
        <w:t>,</w:t>
      </w:r>
      <w:r w:rsidRPr="00623C5E">
        <w:rPr>
          <w:rFonts w:ascii="Century Schoolbook" w:hAnsi="Century Schoolbook"/>
          <w:i/>
          <w:spacing w:val="3"/>
          <w:sz w:val="28"/>
          <w:szCs w:val="28"/>
        </w:rPr>
        <w:t>65</w:t>
      </w:r>
      <w:r w:rsidRPr="00623C5E">
        <w:rPr>
          <w:rFonts w:ascii="Century Schoolbook" w:hAnsi="Century Schoolbook"/>
          <w:i/>
          <w:spacing w:val="3"/>
          <w:sz w:val="28"/>
          <w:szCs w:val="28"/>
          <w:lang w:val="uk-UA"/>
        </w:rPr>
        <w:t xml:space="preserve"> грн. за </w:t>
      </w:r>
      <w:smartTag w:uri="urn:schemas-microsoft-com:office:smarttags" w:element="metricconverter">
        <w:smartTagPr>
          <w:attr w:name="ProductID" w:val="1 л"/>
        </w:smartTagPr>
        <w:r w:rsidRPr="00623C5E">
          <w:rPr>
            <w:rFonts w:ascii="Century Schoolbook" w:hAnsi="Century Schoolbook"/>
            <w:i/>
            <w:spacing w:val="3"/>
            <w:sz w:val="28"/>
            <w:szCs w:val="28"/>
            <w:lang w:val="uk-UA"/>
          </w:rPr>
          <w:t>1 л</w:t>
        </w:r>
      </w:smartTag>
      <w:r w:rsidRPr="00623C5E">
        <w:rPr>
          <w:rFonts w:ascii="Century Schoolbook" w:hAnsi="Century Schoolbook"/>
          <w:i/>
          <w:spacing w:val="3"/>
          <w:sz w:val="28"/>
          <w:szCs w:val="28"/>
          <w:lang w:val="uk-UA"/>
        </w:rPr>
        <w:t>.</w:t>
      </w:r>
    </w:p>
    <w:p w14:paraId="0AF01745" w14:textId="77777777" w:rsidR="00E87744" w:rsidRPr="00623C5E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 w:rsidRPr="00623C5E">
        <w:rPr>
          <w:rFonts w:ascii="Century Schoolbook" w:hAnsi="Century Schoolbook"/>
          <w:i/>
          <w:spacing w:val="2"/>
          <w:sz w:val="28"/>
          <w:szCs w:val="28"/>
          <w:lang w:val="uk-UA"/>
        </w:rPr>
        <w:t>Необхідно визначити суму акцизного податку, що має спла</w:t>
      </w:r>
      <w:r w:rsidRPr="00623C5E">
        <w:rPr>
          <w:rFonts w:ascii="Century Schoolbook" w:hAnsi="Century Schoolbook"/>
          <w:i/>
          <w:spacing w:val="5"/>
          <w:sz w:val="28"/>
          <w:szCs w:val="28"/>
          <w:lang w:val="uk-UA"/>
        </w:rPr>
        <w:t>тити товаровиробник, контрактну вартість з врахуванням</w:t>
      </w:r>
      <w:r w:rsidRPr="00623C5E">
        <w:rPr>
          <w:rStyle w:val="apple-converted-space"/>
          <w:rFonts w:ascii="Century Schoolbook" w:hAnsi="Century Schoolbook"/>
          <w:i/>
          <w:spacing w:val="5"/>
          <w:sz w:val="28"/>
          <w:szCs w:val="28"/>
          <w:lang w:val="uk-UA"/>
        </w:rPr>
        <w:t> </w:t>
      </w:r>
      <w:r w:rsidRPr="00623C5E">
        <w:rPr>
          <w:rFonts w:ascii="Century Schoolbook" w:hAnsi="Century Schoolbook"/>
          <w:i/>
          <w:spacing w:val="4"/>
          <w:sz w:val="28"/>
          <w:szCs w:val="28"/>
          <w:lang w:val="uk-UA"/>
        </w:rPr>
        <w:t>непрямих податків та ціну одиниці підакцизного товару.</w:t>
      </w:r>
    </w:p>
    <w:p w14:paraId="37B95B34" w14:textId="77777777" w:rsidR="00E87744" w:rsidRPr="004A40E5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i/>
          <w:color w:val="222222"/>
          <w:sz w:val="28"/>
          <w:szCs w:val="28"/>
        </w:rPr>
      </w:pPr>
      <w:r w:rsidRPr="004A40E5"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Розв</w:t>
      </w:r>
      <w:r w:rsidRPr="004A40E5">
        <w:rPr>
          <w:rFonts w:ascii="Century Schoolbook" w:hAnsi="Century Schoolbook"/>
          <w:b/>
          <w:bCs/>
          <w:i/>
          <w:color w:val="222222"/>
          <w:sz w:val="28"/>
          <w:szCs w:val="28"/>
        </w:rPr>
        <w:t>’</w:t>
      </w:r>
      <w:r w:rsidRPr="004A40E5"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язок</w:t>
      </w:r>
    </w:p>
    <w:p w14:paraId="5CECA903" w14:textId="77777777" w:rsidR="00E87744" w:rsidRPr="00740A7F" w:rsidRDefault="00E87744" w:rsidP="00740A7F">
      <w:pPr>
        <w:shd w:val="clear" w:color="auto" w:fill="FFFFFF"/>
        <w:spacing w:after="0"/>
        <w:ind w:firstLine="567"/>
        <w:jc w:val="both"/>
        <w:rPr>
          <w:rFonts w:asciiTheme="majorHAnsi" w:hAnsiTheme="majorHAnsi"/>
          <w:color w:val="222222"/>
          <w:sz w:val="28"/>
          <w:szCs w:val="28"/>
        </w:rPr>
      </w:pPr>
      <w:r w:rsidRPr="00740A7F">
        <w:rPr>
          <w:rFonts w:asciiTheme="majorHAnsi" w:hAnsiTheme="majorHAnsi"/>
          <w:color w:val="222222"/>
          <w:spacing w:val="2"/>
          <w:sz w:val="28"/>
          <w:szCs w:val="28"/>
          <w:lang w:val="uk-UA"/>
        </w:rPr>
        <w:t xml:space="preserve">Сума акцизного податку: </w:t>
      </w:r>
      <w:smartTag w:uri="urn:schemas-microsoft-com:office:smarttags" w:element="metricconverter">
        <w:smartTagPr>
          <w:attr w:name="ProductID" w:val="600 л"/>
        </w:smartTagPr>
        <w:r w:rsidRPr="00740A7F">
          <w:rPr>
            <w:rFonts w:asciiTheme="majorHAnsi" w:hAnsiTheme="majorHAnsi"/>
            <w:color w:val="222222"/>
            <w:spacing w:val="2"/>
            <w:sz w:val="28"/>
            <w:szCs w:val="28"/>
            <w:lang w:val="uk-UA"/>
          </w:rPr>
          <w:t>600 л</w:t>
        </w:r>
      </w:smartTag>
      <w:r w:rsidRPr="00740A7F">
        <w:rPr>
          <w:rFonts w:asciiTheme="majorHAnsi" w:hAnsiTheme="majorHAnsi"/>
          <w:color w:val="222222"/>
          <w:spacing w:val="2"/>
          <w:sz w:val="28"/>
          <w:szCs w:val="28"/>
          <w:lang w:val="uk-UA"/>
        </w:rPr>
        <w:t xml:space="preserve"> х</w:t>
      </w:r>
      <w:r w:rsidRPr="00740A7F">
        <w:rPr>
          <w:rStyle w:val="apple-converted-space"/>
          <w:rFonts w:asciiTheme="majorHAnsi" w:hAnsiTheme="majorHAnsi"/>
          <w:color w:val="222222"/>
          <w:spacing w:val="2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color w:val="222222"/>
          <w:spacing w:val="-4"/>
          <w:sz w:val="28"/>
          <w:szCs w:val="28"/>
          <w:lang w:val="uk-UA"/>
        </w:rPr>
        <w:t>11,65  грн. = 6 990,00 грн.</w:t>
      </w:r>
    </w:p>
    <w:p w14:paraId="7E1CD118" w14:textId="77777777" w:rsidR="00E87744" w:rsidRPr="00740A7F" w:rsidRDefault="00E87744" w:rsidP="00740A7F">
      <w:pPr>
        <w:shd w:val="clear" w:color="auto" w:fill="FFFFFF"/>
        <w:spacing w:after="0"/>
        <w:ind w:firstLine="567"/>
        <w:jc w:val="both"/>
        <w:rPr>
          <w:rFonts w:asciiTheme="majorHAnsi" w:hAnsiTheme="majorHAnsi"/>
          <w:color w:val="222222"/>
          <w:sz w:val="28"/>
          <w:szCs w:val="28"/>
        </w:rPr>
      </w:pPr>
      <w:r w:rsidRPr="00740A7F">
        <w:rPr>
          <w:rFonts w:asciiTheme="majorHAnsi" w:hAnsiTheme="majorHAnsi"/>
          <w:color w:val="222222"/>
          <w:sz w:val="28"/>
          <w:szCs w:val="28"/>
          <w:lang w:val="uk-UA"/>
        </w:rPr>
        <w:t>Сума ПДВ: (19 5</w:t>
      </w:r>
      <w:r w:rsidRPr="00740A7F">
        <w:rPr>
          <w:rFonts w:asciiTheme="majorHAnsi" w:hAnsiTheme="majorHAnsi"/>
          <w:color w:val="222222"/>
          <w:spacing w:val="5"/>
          <w:sz w:val="28"/>
          <w:szCs w:val="28"/>
          <w:lang w:val="uk-UA"/>
        </w:rPr>
        <w:t>00,00 грн.</w:t>
      </w:r>
      <w:r w:rsidRPr="00740A7F">
        <w:rPr>
          <w:rStyle w:val="apple-converted-space"/>
          <w:rFonts w:asciiTheme="majorHAnsi" w:hAnsiTheme="majorHAnsi"/>
          <w:color w:val="222222"/>
          <w:spacing w:val="5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color w:val="222222"/>
          <w:spacing w:val="1"/>
          <w:sz w:val="28"/>
          <w:szCs w:val="28"/>
          <w:lang w:val="uk-UA"/>
        </w:rPr>
        <w:t>+</w:t>
      </w:r>
      <w:r w:rsidRPr="00740A7F">
        <w:rPr>
          <w:rStyle w:val="apple-converted-space"/>
          <w:rFonts w:asciiTheme="majorHAnsi" w:hAnsiTheme="majorHAnsi"/>
          <w:color w:val="222222"/>
          <w:spacing w:val="1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color w:val="222222"/>
          <w:spacing w:val="-4"/>
          <w:sz w:val="28"/>
          <w:szCs w:val="28"/>
          <w:lang w:val="uk-UA"/>
        </w:rPr>
        <w:t>6 990,00 грн. ) х 20% = 5 298,00 грн.</w:t>
      </w:r>
    </w:p>
    <w:p w14:paraId="328E9356" w14:textId="77777777" w:rsidR="00E87744" w:rsidRPr="00740A7F" w:rsidRDefault="00E87744" w:rsidP="00740A7F">
      <w:pPr>
        <w:shd w:val="clear" w:color="auto" w:fill="FFFFFF"/>
        <w:spacing w:after="0"/>
        <w:ind w:firstLine="567"/>
        <w:jc w:val="both"/>
        <w:rPr>
          <w:rFonts w:asciiTheme="majorHAnsi" w:hAnsiTheme="majorHAnsi"/>
          <w:color w:val="222222"/>
          <w:spacing w:val="-4"/>
          <w:sz w:val="28"/>
          <w:szCs w:val="28"/>
          <w:lang w:val="uk-UA"/>
        </w:rPr>
      </w:pPr>
      <w:r w:rsidRPr="00740A7F">
        <w:rPr>
          <w:rFonts w:asciiTheme="majorHAnsi" w:hAnsiTheme="majorHAnsi"/>
          <w:color w:val="222222"/>
          <w:spacing w:val="5"/>
          <w:sz w:val="28"/>
          <w:szCs w:val="28"/>
          <w:lang w:val="uk-UA"/>
        </w:rPr>
        <w:t>Контрактна вартість напоїв: 19 500,00 грн.</w:t>
      </w:r>
      <w:r w:rsidRPr="00740A7F">
        <w:rPr>
          <w:rStyle w:val="apple-converted-space"/>
          <w:rFonts w:asciiTheme="majorHAnsi" w:hAnsiTheme="majorHAnsi"/>
          <w:color w:val="222222"/>
          <w:spacing w:val="5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color w:val="222222"/>
          <w:spacing w:val="1"/>
          <w:sz w:val="28"/>
          <w:szCs w:val="28"/>
          <w:lang w:val="uk-UA"/>
        </w:rPr>
        <w:t>+ 6 990,00</w:t>
      </w:r>
      <w:r w:rsidRPr="00740A7F">
        <w:rPr>
          <w:rStyle w:val="apple-converted-space"/>
          <w:rFonts w:asciiTheme="majorHAnsi" w:hAnsiTheme="majorHAnsi"/>
          <w:color w:val="222222"/>
          <w:spacing w:val="-4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color w:val="222222"/>
          <w:spacing w:val="-4"/>
          <w:sz w:val="28"/>
          <w:szCs w:val="28"/>
          <w:lang w:val="uk-UA"/>
        </w:rPr>
        <w:t xml:space="preserve">грн. +  </w:t>
      </w:r>
    </w:p>
    <w:p w14:paraId="22B70969" w14:textId="77777777" w:rsidR="00E87744" w:rsidRPr="00740A7F" w:rsidRDefault="00E87744" w:rsidP="00740A7F">
      <w:pPr>
        <w:shd w:val="clear" w:color="auto" w:fill="FFFFFF"/>
        <w:spacing w:after="0"/>
        <w:ind w:firstLine="567"/>
        <w:jc w:val="both"/>
        <w:rPr>
          <w:rFonts w:asciiTheme="majorHAnsi" w:hAnsiTheme="majorHAnsi"/>
          <w:color w:val="222222"/>
          <w:sz w:val="28"/>
          <w:szCs w:val="28"/>
        </w:rPr>
      </w:pPr>
      <w:r w:rsidRPr="00740A7F">
        <w:rPr>
          <w:rFonts w:asciiTheme="majorHAnsi" w:hAnsiTheme="majorHAnsi"/>
          <w:color w:val="222222"/>
          <w:spacing w:val="-4"/>
          <w:sz w:val="28"/>
          <w:szCs w:val="28"/>
          <w:lang w:val="uk-UA"/>
        </w:rPr>
        <w:t>5 298,00 грн. = 31 788,00 грн.</w:t>
      </w:r>
    </w:p>
    <w:p w14:paraId="62F0B957" w14:textId="77777777" w:rsidR="00E87744" w:rsidRPr="00740A7F" w:rsidRDefault="00E87744" w:rsidP="00740A7F">
      <w:pPr>
        <w:shd w:val="clear" w:color="auto" w:fill="FFFFFF"/>
        <w:spacing w:after="0"/>
        <w:ind w:firstLine="567"/>
        <w:jc w:val="both"/>
        <w:rPr>
          <w:rFonts w:asciiTheme="majorHAnsi" w:hAnsiTheme="majorHAnsi"/>
          <w:color w:val="222222"/>
          <w:sz w:val="28"/>
          <w:szCs w:val="28"/>
        </w:rPr>
      </w:pPr>
      <w:r w:rsidRPr="00740A7F">
        <w:rPr>
          <w:rFonts w:asciiTheme="majorHAnsi" w:hAnsiTheme="majorHAnsi"/>
          <w:color w:val="222222"/>
          <w:spacing w:val="4"/>
          <w:sz w:val="28"/>
          <w:szCs w:val="28"/>
          <w:lang w:val="uk-UA"/>
        </w:rPr>
        <w:t>Ціна одиниці підакцизного товару:</w:t>
      </w:r>
      <w:r w:rsidRPr="00740A7F">
        <w:rPr>
          <w:rStyle w:val="apple-converted-space"/>
          <w:rFonts w:asciiTheme="majorHAnsi" w:hAnsiTheme="majorHAnsi"/>
          <w:color w:val="222222"/>
          <w:spacing w:val="4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color w:val="222222"/>
          <w:spacing w:val="-4"/>
          <w:sz w:val="28"/>
          <w:szCs w:val="28"/>
          <w:lang w:val="uk-UA"/>
        </w:rPr>
        <w:t>31 788,00 грн./600л = 52,98 грн.</w:t>
      </w:r>
    </w:p>
    <w:p w14:paraId="48032149" w14:textId="77777777" w:rsidR="00E87744" w:rsidRPr="00E2313F" w:rsidRDefault="00E87744" w:rsidP="00740A7F">
      <w:pPr>
        <w:spacing w:after="0"/>
        <w:jc w:val="center"/>
        <w:rPr>
          <w:rFonts w:ascii="Century Schoolbook" w:hAnsi="Century Schoolbook"/>
          <w:b/>
          <w:i/>
          <w:sz w:val="28"/>
          <w:szCs w:val="28"/>
        </w:rPr>
      </w:pPr>
    </w:p>
    <w:p w14:paraId="3B20CFD3" w14:textId="77777777" w:rsidR="00E87744" w:rsidRPr="008C1633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 w:cs="Arial"/>
          <w:color w:val="222222"/>
          <w:sz w:val="28"/>
          <w:szCs w:val="28"/>
        </w:rPr>
      </w:pPr>
      <w:r w:rsidRPr="008C1633"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 xml:space="preserve">Завдання </w:t>
      </w:r>
      <w:r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>2</w:t>
      </w:r>
    </w:p>
    <w:p w14:paraId="74D1B77A" w14:textId="77777777" w:rsidR="00E87744" w:rsidRDefault="00E87744" w:rsidP="00740A7F">
      <w:pPr>
        <w:shd w:val="clear" w:color="auto" w:fill="FFFFFF"/>
        <w:tabs>
          <w:tab w:val="left" w:pos="945"/>
        </w:tabs>
        <w:spacing w:after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</w:r>
    </w:p>
    <w:p w14:paraId="2C78BDC1" w14:textId="77777777" w:rsidR="00E87744" w:rsidRPr="00623C5E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 w:rsidRPr="00623C5E">
        <w:rPr>
          <w:rFonts w:ascii="Century Schoolbook" w:hAnsi="Century Schoolbook"/>
          <w:i/>
          <w:spacing w:val="-8"/>
          <w:sz w:val="28"/>
          <w:szCs w:val="28"/>
          <w:lang w:val="uk-UA"/>
        </w:rPr>
        <w:t>Підприємство-резидент «Фоста» на підставі договору за</w:t>
      </w:r>
      <w:r w:rsidRPr="00623C5E">
        <w:rPr>
          <w:rFonts w:ascii="Century Schoolbook" w:hAnsi="Century Schoolbook"/>
          <w:i/>
          <w:spacing w:val="-5"/>
          <w:sz w:val="28"/>
          <w:szCs w:val="28"/>
          <w:lang w:val="uk-UA"/>
        </w:rPr>
        <w:t>купівлі-продажу з підприємством-нерезидентом «</w:t>
      </w:r>
      <w:r w:rsidRPr="00623C5E">
        <w:rPr>
          <w:rFonts w:ascii="Century Schoolbook" w:hAnsi="Century Schoolbook"/>
          <w:i/>
          <w:spacing w:val="-5"/>
          <w:sz w:val="28"/>
          <w:szCs w:val="28"/>
          <w:lang w:val="en-US"/>
        </w:rPr>
        <w:t>Fedlow</w:t>
      </w:r>
      <w:r w:rsidRPr="00623C5E">
        <w:rPr>
          <w:rFonts w:ascii="Century Schoolbook" w:hAnsi="Century Schoolbook"/>
          <w:i/>
          <w:spacing w:val="-5"/>
          <w:sz w:val="28"/>
          <w:szCs w:val="28"/>
          <w:lang w:val="uk-UA"/>
        </w:rPr>
        <w:t>» відвантажило товар на суму 1</w:t>
      </w:r>
      <w:r w:rsidRPr="00623C5E">
        <w:rPr>
          <w:rFonts w:ascii="Century Schoolbook" w:hAnsi="Century Schoolbook"/>
          <w:i/>
          <w:spacing w:val="-5"/>
          <w:sz w:val="28"/>
          <w:szCs w:val="28"/>
        </w:rPr>
        <w:t>2 380</w:t>
      </w:r>
      <w:r w:rsidRPr="00623C5E">
        <w:rPr>
          <w:rFonts w:ascii="Century Schoolbook" w:hAnsi="Century Schoolbook"/>
          <w:i/>
          <w:spacing w:val="-5"/>
          <w:sz w:val="28"/>
          <w:szCs w:val="28"/>
          <w:lang w:val="uk-UA"/>
        </w:rPr>
        <w:t xml:space="preserve"> дол. США (</w:t>
      </w:r>
      <w:r w:rsidRPr="00342A2E">
        <w:rPr>
          <w:rFonts w:ascii="Century Schoolbook" w:hAnsi="Century Schoolbook"/>
          <w:i/>
          <w:spacing w:val="-5"/>
          <w:sz w:val="28"/>
          <w:szCs w:val="28"/>
        </w:rPr>
        <w:t>55</w:t>
      </w:r>
      <w:r w:rsidRPr="00623C5E">
        <w:rPr>
          <w:rFonts w:ascii="Century Schoolbook" w:hAnsi="Century Schoolbook"/>
          <w:i/>
          <w:spacing w:val="-5"/>
          <w:sz w:val="28"/>
          <w:szCs w:val="28"/>
          <w:lang w:val="uk-UA"/>
        </w:rPr>
        <w:t xml:space="preserve"> т за ціною</w:t>
      </w:r>
      <w:r w:rsidRPr="00623C5E">
        <w:rPr>
          <w:rStyle w:val="apple-converted-space"/>
          <w:rFonts w:ascii="Century Schoolbook" w:hAnsi="Century Schoolbook"/>
          <w:i/>
          <w:spacing w:val="-5"/>
          <w:sz w:val="28"/>
          <w:szCs w:val="28"/>
          <w:lang w:val="uk-UA"/>
        </w:rPr>
        <w:t> </w:t>
      </w:r>
      <w:r w:rsidRPr="00623C5E">
        <w:rPr>
          <w:rFonts w:ascii="Century Schoolbook" w:hAnsi="Century Schoolbook"/>
          <w:i/>
          <w:spacing w:val="-6"/>
          <w:sz w:val="28"/>
          <w:szCs w:val="28"/>
          <w:lang w:val="uk-UA"/>
        </w:rPr>
        <w:t>1</w:t>
      </w:r>
      <w:r w:rsidRPr="00342A2E">
        <w:rPr>
          <w:rFonts w:ascii="Century Schoolbook" w:hAnsi="Century Schoolbook"/>
          <w:i/>
          <w:spacing w:val="-6"/>
          <w:sz w:val="28"/>
          <w:szCs w:val="28"/>
        </w:rPr>
        <w:t>55</w:t>
      </w:r>
      <w:r w:rsidRPr="00623C5E">
        <w:rPr>
          <w:rFonts w:ascii="Century Schoolbook" w:hAnsi="Century Schoolbook"/>
          <w:i/>
          <w:spacing w:val="-6"/>
          <w:sz w:val="28"/>
          <w:szCs w:val="28"/>
          <w:lang w:val="uk-UA"/>
        </w:rPr>
        <w:t xml:space="preserve"> дол. США за тону) відповідно до рахунка-фактури</w:t>
      </w:r>
      <w:r w:rsidRPr="00623C5E">
        <w:rPr>
          <w:rFonts w:ascii="Century Schoolbook" w:hAnsi="Century Schoolbook"/>
          <w:i/>
          <w:spacing w:val="-5"/>
          <w:sz w:val="28"/>
          <w:szCs w:val="28"/>
          <w:lang w:val="uk-UA"/>
        </w:rPr>
        <w:t>. Даний товар об</w:t>
      </w:r>
      <w:r w:rsidRPr="00623C5E">
        <w:rPr>
          <w:rFonts w:ascii="Century Schoolbook" w:hAnsi="Century Schoolbook"/>
          <w:i/>
          <w:spacing w:val="-2"/>
          <w:sz w:val="28"/>
          <w:szCs w:val="28"/>
          <w:lang w:val="uk-UA"/>
        </w:rPr>
        <w:t>кладається митом за ставкою 10%, ставка митного збору</w:t>
      </w:r>
      <w:r w:rsidRPr="00623C5E">
        <w:rPr>
          <w:rStyle w:val="apple-converted-space"/>
          <w:rFonts w:ascii="Century Schoolbook" w:hAnsi="Century Schoolbook"/>
          <w:i/>
          <w:spacing w:val="-2"/>
          <w:sz w:val="28"/>
          <w:szCs w:val="28"/>
          <w:lang w:val="uk-UA"/>
        </w:rPr>
        <w:t> </w:t>
      </w:r>
      <w:r w:rsidRPr="00623C5E">
        <w:rPr>
          <w:rFonts w:ascii="Century Schoolbook" w:hAnsi="Century Schoolbook"/>
          <w:i/>
          <w:spacing w:val="-6"/>
          <w:sz w:val="28"/>
          <w:szCs w:val="28"/>
          <w:lang w:val="uk-UA"/>
        </w:rPr>
        <w:t>0,2%. Курс НБУ на дату оформлення вантажної митної дек</w:t>
      </w:r>
      <w:r w:rsidRPr="00623C5E">
        <w:rPr>
          <w:rFonts w:ascii="Century Schoolbook" w:hAnsi="Century Schoolbook"/>
          <w:i/>
          <w:spacing w:val="-3"/>
          <w:sz w:val="28"/>
          <w:szCs w:val="28"/>
          <w:lang w:val="uk-UA"/>
        </w:rPr>
        <w:t>ларації</w:t>
      </w:r>
      <w:r w:rsidRPr="00623C5E">
        <w:rPr>
          <w:rStyle w:val="apple-converted-space"/>
          <w:rFonts w:ascii="Century Schoolbook" w:hAnsi="Century Schoolbook"/>
          <w:i/>
          <w:spacing w:val="-3"/>
          <w:sz w:val="28"/>
          <w:szCs w:val="28"/>
          <w:lang w:val="uk-UA"/>
        </w:rPr>
        <w:t> </w:t>
      </w:r>
      <w:r w:rsidRPr="00623C5E">
        <w:rPr>
          <w:rFonts w:ascii="Century Schoolbook" w:hAnsi="Century Schoolbook"/>
          <w:i/>
          <w:spacing w:val="-3"/>
          <w:sz w:val="28"/>
          <w:szCs w:val="28"/>
          <w:lang w:val="uk-UA"/>
        </w:rPr>
        <w:t>2</w:t>
      </w:r>
      <w:r w:rsidRPr="00623C5E">
        <w:rPr>
          <w:rFonts w:ascii="Century Schoolbook" w:hAnsi="Century Schoolbook"/>
          <w:i/>
          <w:spacing w:val="-3"/>
          <w:sz w:val="28"/>
          <w:szCs w:val="28"/>
        </w:rPr>
        <w:t>5.04</w:t>
      </w:r>
      <w:r w:rsidRPr="00623C5E">
        <w:rPr>
          <w:rFonts w:ascii="Century Schoolbook" w:hAnsi="Century Schoolbook"/>
          <w:i/>
          <w:spacing w:val="-3"/>
          <w:sz w:val="28"/>
          <w:szCs w:val="28"/>
          <w:lang w:val="uk-UA"/>
        </w:rPr>
        <w:t xml:space="preserve"> грн./дол. США.</w:t>
      </w:r>
    </w:p>
    <w:p w14:paraId="2F146776" w14:textId="77777777" w:rsidR="00E87744" w:rsidRPr="00623C5E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 w:rsidRPr="00623C5E">
        <w:rPr>
          <w:rFonts w:ascii="Century Schoolbook" w:hAnsi="Century Schoolbook"/>
          <w:i/>
          <w:spacing w:val="-6"/>
          <w:sz w:val="28"/>
          <w:szCs w:val="28"/>
          <w:lang w:val="uk-UA"/>
        </w:rPr>
        <w:t>Необхідно розрахувати фактурну вартість товару, митну вартість, суми мита, митного збору та ПДВ.</w:t>
      </w:r>
    </w:p>
    <w:p w14:paraId="3CD1E53F" w14:textId="77777777" w:rsidR="00E87744" w:rsidRPr="000B525D" w:rsidRDefault="00E87744" w:rsidP="00740A7F">
      <w:pPr>
        <w:shd w:val="clear" w:color="auto" w:fill="FFFFFF"/>
        <w:tabs>
          <w:tab w:val="left" w:pos="5595"/>
        </w:tabs>
        <w:spacing w:after="0"/>
        <w:jc w:val="both"/>
        <w:rPr>
          <w:color w:val="222222"/>
          <w:sz w:val="28"/>
          <w:szCs w:val="28"/>
        </w:rPr>
      </w:pPr>
      <w:r w:rsidRPr="000B525D">
        <w:rPr>
          <w:color w:val="222222"/>
          <w:sz w:val="28"/>
          <w:szCs w:val="28"/>
        </w:rPr>
        <w:lastRenderedPageBreak/>
        <w:tab/>
      </w:r>
    </w:p>
    <w:p w14:paraId="5B547162" w14:textId="77777777" w:rsidR="00E87744" w:rsidRPr="009A575E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/>
          <w:i/>
          <w:color w:val="222222"/>
          <w:sz w:val="28"/>
          <w:szCs w:val="28"/>
        </w:rPr>
      </w:pPr>
      <w:r w:rsidRPr="009A575E"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Розв</w:t>
      </w:r>
      <w:r w:rsidRPr="009A575E">
        <w:rPr>
          <w:rFonts w:ascii="Century Schoolbook" w:hAnsi="Century Schoolbook"/>
          <w:b/>
          <w:bCs/>
          <w:i/>
          <w:color w:val="222222"/>
          <w:sz w:val="28"/>
          <w:szCs w:val="28"/>
        </w:rPr>
        <w:t>’</w:t>
      </w:r>
      <w:r w:rsidRPr="009A575E"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язок</w:t>
      </w:r>
    </w:p>
    <w:p w14:paraId="518EB217" w14:textId="77777777" w:rsidR="00E87744" w:rsidRPr="00740A7F" w:rsidRDefault="00E87744" w:rsidP="00740A7F">
      <w:pPr>
        <w:shd w:val="clear" w:color="auto" w:fill="FFFFFF"/>
        <w:spacing w:after="0"/>
        <w:ind w:firstLine="540"/>
        <w:jc w:val="both"/>
        <w:rPr>
          <w:rFonts w:asciiTheme="majorHAnsi" w:hAnsiTheme="majorHAnsi"/>
          <w:sz w:val="28"/>
          <w:szCs w:val="28"/>
          <w:lang w:val="uk-UA"/>
        </w:rPr>
      </w:pPr>
      <w:r w:rsidRPr="00740A7F">
        <w:rPr>
          <w:rFonts w:asciiTheme="majorHAnsi" w:hAnsiTheme="majorHAnsi"/>
          <w:sz w:val="28"/>
          <w:szCs w:val="28"/>
        </w:rPr>
        <w:t>Вартість відвантаженого</w:t>
      </w:r>
      <w:r w:rsidRPr="00740A7F">
        <w:rPr>
          <w:rStyle w:val="apple-converted-space"/>
          <w:rFonts w:asciiTheme="majorHAnsi" w:hAnsiTheme="majorHAnsi"/>
          <w:spacing w:val="-5"/>
          <w:sz w:val="28"/>
          <w:szCs w:val="28"/>
        </w:rPr>
        <w:t> </w:t>
      </w:r>
      <w:r w:rsidRPr="00740A7F">
        <w:rPr>
          <w:rFonts w:asciiTheme="majorHAnsi" w:hAnsiTheme="majorHAnsi"/>
          <w:spacing w:val="-5"/>
          <w:sz w:val="28"/>
          <w:szCs w:val="28"/>
        </w:rPr>
        <w:t xml:space="preserve">товару на суму </w:t>
      </w:r>
      <w:r w:rsidRPr="00740A7F">
        <w:rPr>
          <w:rFonts w:asciiTheme="majorHAnsi" w:hAnsiTheme="majorHAnsi"/>
          <w:spacing w:val="-5"/>
          <w:sz w:val="28"/>
          <w:szCs w:val="28"/>
          <w:lang w:val="uk-UA"/>
        </w:rPr>
        <w:t>12 380</w:t>
      </w:r>
      <w:r w:rsidRPr="00740A7F">
        <w:rPr>
          <w:rFonts w:asciiTheme="majorHAnsi" w:hAnsiTheme="majorHAnsi"/>
          <w:spacing w:val="-5"/>
          <w:sz w:val="28"/>
          <w:szCs w:val="28"/>
        </w:rPr>
        <w:t xml:space="preserve"> дол. США переводимо в національну валюту – в гривні: 1</w:t>
      </w:r>
      <w:r w:rsidRPr="00740A7F">
        <w:rPr>
          <w:rFonts w:asciiTheme="majorHAnsi" w:hAnsiTheme="majorHAnsi"/>
          <w:spacing w:val="-5"/>
          <w:sz w:val="28"/>
          <w:szCs w:val="28"/>
          <w:lang w:val="uk-UA"/>
        </w:rPr>
        <w:t>2 38</w:t>
      </w:r>
      <w:r w:rsidRPr="00740A7F">
        <w:rPr>
          <w:rFonts w:asciiTheme="majorHAnsi" w:hAnsiTheme="majorHAnsi"/>
          <w:spacing w:val="-5"/>
          <w:sz w:val="28"/>
          <w:szCs w:val="28"/>
        </w:rPr>
        <w:t>0 дол. х</w:t>
      </w:r>
      <w:r w:rsidRPr="00740A7F">
        <w:rPr>
          <w:rStyle w:val="apple-converted-space"/>
          <w:rFonts w:asciiTheme="majorHAnsi" w:hAnsiTheme="majorHAnsi"/>
          <w:spacing w:val="-5"/>
          <w:sz w:val="28"/>
          <w:szCs w:val="28"/>
        </w:rPr>
        <w:t> 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25</w:t>
      </w:r>
      <w:r w:rsidRPr="00740A7F">
        <w:rPr>
          <w:rFonts w:asciiTheme="majorHAnsi" w:hAnsiTheme="majorHAnsi"/>
          <w:spacing w:val="-3"/>
          <w:sz w:val="28"/>
          <w:szCs w:val="28"/>
        </w:rPr>
        <w:t>,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04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грн. = 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309 995,2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грн. – митна вартість товару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,</w:t>
      </w:r>
      <w:r w:rsidRPr="00740A7F">
        <w:rPr>
          <w:rStyle w:val="apple-converted-space"/>
          <w:rFonts w:asciiTheme="majorHAnsi" w:hAnsiTheme="majorHAnsi"/>
          <w:sz w:val="28"/>
          <w:szCs w:val="28"/>
        </w:rPr>
        <w:t> </w:t>
      </w:r>
      <w:r w:rsidRPr="00740A7F">
        <w:rPr>
          <w:rFonts w:asciiTheme="majorHAnsi" w:hAnsiTheme="majorHAnsi"/>
          <w:sz w:val="28"/>
          <w:szCs w:val="28"/>
        </w:rPr>
        <w:t>як вихідна розрахункова база для обчислення митних платежів</w:t>
      </w:r>
      <w:r w:rsidRPr="00740A7F">
        <w:rPr>
          <w:rFonts w:asciiTheme="majorHAnsi" w:hAnsiTheme="majorHAnsi"/>
          <w:sz w:val="28"/>
          <w:szCs w:val="28"/>
          <w:lang w:val="uk-UA"/>
        </w:rPr>
        <w:t>.</w:t>
      </w:r>
    </w:p>
    <w:p w14:paraId="6A52EF00" w14:textId="77777777" w:rsidR="00E87744" w:rsidRPr="00740A7F" w:rsidRDefault="00E87744" w:rsidP="00740A7F">
      <w:pPr>
        <w:shd w:val="clear" w:color="auto" w:fill="FFFFFF"/>
        <w:spacing w:after="0"/>
        <w:ind w:firstLine="851"/>
        <w:jc w:val="both"/>
        <w:rPr>
          <w:rFonts w:asciiTheme="majorHAnsi" w:hAnsiTheme="majorHAnsi"/>
          <w:sz w:val="28"/>
          <w:szCs w:val="28"/>
        </w:rPr>
      </w:pPr>
      <w:r w:rsidRPr="00740A7F">
        <w:rPr>
          <w:rFonts w:asciiTheme="majorHAnsi" w:hAnsiTheme="majorHAnsi"/>
          <w:spacing w:val="-3"/>
          <w:sz w:val="28"/>
          <w:szCs w:val="28"/>
        </w:rPr>
        <w:t>Мито</w:t>
      </w:r>
      <w:r w:rsidRPr="00740A7F">
        <w:rPr>
          <w:rFonts w:asciiTheme="majorHAnsi" w:hAnsiTheme="majorHAnsi"/>
          <w:spacing w:val="-3"/>
          <w:sz w:val="28"/>
          <w:szCs w:val="28"/>
          <w:u w:val="single"/>
        </w:rPr>
        <w:t>:</w:t>
      </w:r>
      <w:r w:rsidRPr="00740A7F">
        <w:rPr>
          <w:rStyle w:val="apple-converted-space"/>
          <w:rFonts w:asciiTheme="majorHAnsi" w:hAnsiTheme="majorHAnsi"/>
          <w:spacing w:val="-3"/>
          <w:sz w:val="28"/>
          <w:szCs w:val="28"/>
        </w:rPr>
        <w:t> 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309 995,2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 грн.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 xml:space="preserve"> </w:t>
      </w:r>
      <w:r w:rsidRPr="00740A7F">
        <w:rPr>
          <w:rFonts w:asciiTheme="majorHAnsi" w:hAnsiTheme="majorHAnsi"/>
          <w:spacing w:val="-3"/>
          <w:sz w:val="28"/>
          <w:szCs w:val="28"/>
        </w:rPr>
        <w:t>х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 xml:space="preserve"> 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10% = 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30 999,52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грн.</w:t>
      </w:r>
    </w:p>
    <w:p w14:paraId="0AA7BA41" w14:textId="77777777" w:rsidR="00E87744" w:rsidRPr="00740A7F" w:rsidRDefault="00E87744" w:rsidP="00740A7F">
      <w:pPr>
        <w:shd w:val="clear" w:color="auto" w:fill="FFFFFF"/>
        <w:spacing w:after="0"/>
        <w:ind w:firstLine="851"/>
        <w:rPr>
          <w:rFonts w:asciiTheme="majorHAnsi" w:hAnsiTheme="majorHAnsi"/>
          <w:sz w:val="28"/>
          <w:szCs w:val="28"/>
        </w:rPr>
      </w:pP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Митний збір: 309 995,2</w:t>
      </w:r>
      <w:r w:rsidRPr="00740A7F">
        <w:rPr>
          <w:rStyle w:val="apple-converted-space"/>
          <w:rFonts w:asciiTheme="majorHAnsi" w:hAnsiTheme="majorHAnsi"/>
          <w:spacing w:val="-3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 xml:space="preserve"> грн. х 0,2% = 620,00 грн.</w:t>
      </w:r>
    </w:p>
    <w:p w14:paraId="5FA10EA0" w14:textId="77777777" w:rsidR="00E87744" w:rsidRPr="00740A7F" w:rsidRDefault="00E87744" w:rsidP="00740A7F">
      <w:pPr>
        <w:shd w:val="clear" w:color="auto" w:fill="FFFFFF"/>
        <w:spacing w:after="0"/>
        <w:ind w:firstLine="851"/>
        <w:jc w:val="both"/>
        <w:rPr>
          <w:rFonts w:asciiTheme="majorHAnsi" w:hAnsiTheme="majorHAnsi"/>
          <w:sz w:val="28"/>
          <w:szCs w:val="28"/>
          <w:lang w:val="uk-UA"/>
        </w:rPr>
      </w:pP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База оподаткування ПДВ:  309 995,2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грн + 30 999,52 грн.+ 620,00 грн. = 341 614,72 грн.</w:t>
      </w:r>
    </w:p>
    <w:p w14:paraId="40BB071D" w14:textId="77777777" w:rsidR="00E87744" w:rsidRPr="00740A7F" w:rsidRDefault="00E87744" w:rsidP="00740A7F">
      <w:pPr>
        <w:shd w:val="clear" w:color="auto" w:fill="FFFFFF"/>
        <w:spacing w:after="0"/>
        <w:ind w:firstLine="851"/>
        <w:rPr>
          <w:rFonts w:asciiTheme="majorHAnsi" w:hAnsiTheme="majorHAnsi"/>
          <w:sz w:val="28"/>
          <w:szCs w:val="28"/>
          <w:lang w:val="uk-UA"/>
        </w:rPr>
      </w:pP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Сума ПДВ</w:t>
      </w:r>
      <w:r w:rsidRPr="00740A7F">
        <w:rPr>
          <w:rFonts w:asciiTheme="majorHAnsi" w:hAnsiTheme="majorHAnsi"/>
          <w:spacing w:val="-3"/>
          <w:sz w:val="28"/>
          <w:szCs w:val="28"/>
          <w:u w:val="single"/>
          <w:lang w:val="uk-UA"/>
        </w:rPr>
        <w:t>:</w:t>
      </w:r>
      <w:r w:rsidRPr="00740A7F">
        <w:rPr>
          <w:rStyle w:val="apple-converted-space"/>
          <w:rFonts w:asciiTheme="majorHAnsi" w:hAnsiTheme="majorHAnsi"/>
          <w:spacing w:val="-3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341 614,72  грн. х 20% = 68 322,94 грн.</w:t>
      </w:r>
    </w:p>
    <w:p w14:paraId="620CA818" w14:textId="77777777" w:rsidR="00E87744" w:rsidRPr="00740A7F" w:rsidRDefault="00E87744" w:rsidP="00740A7F">
      <w:pPr>
        <w:shd w:val="clear" w:color="auto" w:fill="FFFFFF"/>
        <w:spacing w:after="0"/>
        <w:ind w:firstLine="540"/>
        <w:jc w:val="both"/>
        <w:rPr>
          <w:rFonts w:asciiTheme="majorHAnsi" w:hAnsiTheme="majorHAnsi"/>
          <w:sz w:val="28"/>
          <w:szCs w:val="28"/>
          <w:lang w:val="uk-UA"/>
        </w:rPr>
      </w:pPr>
      <w:r w:rsidRPr="00740A7F">
        <w:rPr>
          <w:rFonts w:asciiTheme="majorHAnsi" w:hAnsiTheme="majorHAnsi"/>
          <w:sz w:val="28"/>
          <w:szCs w:val="28"/>
          <w:lang w:val="uk-UA"/>
        </w:rPr>
        <w:t>Визначаємо</w:t>
      </w:r>
      <w:r w:rsidRPr="00740A7F">
        <w:rPr>
          <w:rStyle w:val="apple-converted-space"/>
          <w:rFonts w:asciiTheme="majorHAnsi" w:hAnsiTheme="majorHAnsi"/>
          <w:sz w:val="28"/>
          <w:szCs w:val="28"/>
          <w:lang w:val="uk-UA"/>
        </w:rPr>
        <w:t> </w:t>
      </w:r>
      <w:r w:rsidRPr="00740A7F">
        <w:rPr>
          <w:rFonts w:asciiTheme="majorHAnsi" w:hAnsiTheme="majorHAnsi"/>
          <w:spacing w:val="-6"/>
          <w:sz w:val="28"/>
          <w:szCs w:val="28"/>
          <w:lang w:val="uk-UA"/>
        </w:rPr>
        <w:t>фактурну вартість товару,  що складається з відпускної (митної)  вартості товару з врахуванням непрямих податків та митного збору:</w:t>
      </w:r>
    </w:p>
    <w:p w14:paraId="1A998247" w14:textId="77777777" w:rsidR="00E87744" w:rsidRPr="00740A7F" w:rsidRDefault="00E87744" w:rsidP="00740A7F">
      <w:pPr>
        <w:shd w:val="clear" w:color="auto" w:fill="FFFFFF"/>
        <w:spacing w:after="0"/>
        <w:jc w:val="both"/>
        <w:rPr>
          <w:rFonts w:asciiTheme="majorHAnsi" w:hAnsiTheme="majorHAnsi"/>
          <w:spacing w:val="-3"/>
          <w:sz w:val="28"/>
          <w:szCs w:val="28"/>
          <w:lang w:val="uk-UA"/>
        </w:rPr>
      </w:pP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 309 995,2 грн + 30 999,52 грн.+ 620,00 грн. + 68 322,94 грн. = 409 937,66 грн.</w:t>
      </w:r>
    </w:p>
    <w:p w14:paraId="0E27A44E" w14:textId="77777777" w:rsidR="00E87744" w:rsidRDefault="00E87744" w:rsidP="00740A7F">
      <w:pPr>
        <w:spacing w:after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21D6F4E4" w14:textId="77777777" w:rsidR="00E87744" w:rsidRPr="008C1633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 w:cs="Arial"/>
          <w:color w:val="222222"/>
          <w:sz w:val="28"/>
          <w:szCs w:val="28"/>
        </w:rPr>
      </w:pPr>
      <w:r w:rsidRPr="008C1633"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 xml:space="preserve">Завдання </w:t>
      </w:r>
      <w:r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>3</w:t>
      </w:r>
    </w:p>
    <w:p w14:paraId="4E7D9D47" w14:textId="77777777" w:rsidR="00E87744" w:rsidRDefault="00E87744" w:rsidP="00740A7F">
      <w:pPr>
        <w:spacing w:after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44078D73" w14:textId="77777777" w:rsidR="00E87744" w:rsidRDefault="00E87744" w:rsidP="00740A7F">
      <w:pPr>
        <w:shd w:val="clear" w:color="auto" w:fill="FFFFFF"/>
        <w:spacing w:after="0"/>
        <w:ind w:firstLine="540"/>
        <w:jc w:val="both"/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</w:pP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Підприємство ввозить в Україну ав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томобіль вартістю 7 000 дол.</w:t>
      </w: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 xml:space="preserve"> США. Вартість транспортування, страхування та 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брокерські послуги становлять 240 дол.</w:t>
      </w: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 xml:space="preserve"> США.  Об’єм циліндрів двигуна 1590 см3. Курс НБУ на день оформлення вантаж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но-митної декларації становив 25</w:t>
      </w: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,0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4</w:t>
      </w: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C1633">
        <w:rPr>
          <w:rFonts w:ascii="Century Schoolbook" w:hAnsi="Century Schoolbook"/>
          <w:i/>
          <w:color w:val="222222"/>
          <w:spacing w:val="-3"/>
          <w:sz w:val="28"/>
          <w:szCs w:val="28"/>
          <w:lang w:val="uk-UA"/>
        </w:rPr>
        <w:t>грн./дол. США.</w:t>
      </w:r>
      <w:r>
        <w:rPr>
          <w:rFonts w:ascii="Century Schoolbook" w:hAnsi="Century Schoolbook"/>
          <w:i/>
          <w:color w:val="222222"/>
          <w:spacing w:val="-3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Ставка акцизного податку - 0,03</w:t>
      </w: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 xml:space="preserve"> євро за 1 см3. Ставка специфічного ввізного мита 0,15 євро за 1 см3. Курс євро: 28,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0</w:t>
      </w: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 xml:space="preserve">0 грн. за 1 євро на день оформлення вантажно-митної декларації. </w:t>
      </w:r>
    </w:p>
    <w:p w14:paraId="70CA5AC1" w14:textId="77777777" w:rsidR="00E87744" w:rsidRDefault="00E87744" w:rsidP="00740A7F">
      <w:pPr>
        <w:spacing w:after="0"/>
        <w:ind w:firstLine="540"/>
        <w:jc w:val="both"/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</w:pPr>
      <w:r w:rsidRPr="002B1102"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>Необхідно визначити податки, які сплатить підприємство</w:t>
      </w:r>
      <w:r>
        <w:rPr>
          <w:rFonts w:ascii="Century Schoolbook" w:hAnsi="Century Schoolbook"/>
          <w:i/>
          <w:color w:val="000000"/>
          <w:sz w:val="28"/>
          <w:szCs w:val="28"/>
          <w:shd w:val="clear" w:color="auto" w:fill="FFFFFF"/>
          <w:lang w:val="uk-UA"/>
        </w:rPr>
        <w:t xml:space="preserve"> при ввезенні транспортного засобу на митну територію України. </w:t>
      </w:r>
    </w:p>
    <w:p w14:paraId="1E08801F" w14:textId="77777777" w:rsidR="00E87744" w:rsidRPr="009A575E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/>
          <w:i/>
          <w:color w:val="222222"/>
          <w:sz w:val="28"/>
          <w:szCs w:val="28"/>
        </w:rPr>
      </w:pPr>
      <w:r w:rsidRPr="009A575E"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Розв</w:t>
      </w:r>
      <w:r w:rsidRPr="009A575E">
        <w:rPr>
          <w:rFonts w:ascii="Century Schoolbook" w:hAnsi="Century Schoolbook"/>
          <w:b/>
          <w:bCs/>
          <w:i/>
          <w:color w:val="222222"/>
          <w:sz w:val="28"/>
          <w:szCs w:val="28"/>
        </w:rPr>
        <w:t>’</w:t>
      </w:r>
      <w:r w:rsidRPr="009A575E"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язок</w:t>
      </w:r>
    </w:p>
    <w:p w14:paraId="4727EF37" w14:textId="77777777" w:rsidR="00E87744" w:rsidRPr="00740A7F" w:rsidRDefault="00E87744" w:rsidP="00740A7F">
      <w:pPr>
        <w:spacing w:after="0"/>
        <w:ind w:firstLine="540"/>
        <w:jc w:val="both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Під час митного оформлення автомобіля власнику доведеться сплатити ввізне мито, акцизний податок, ПДВ.</w:t>
      </w:r>
    </w:p>
    <w:p w14:paraId="6210F588" w14:textId="77777777" w:rsidR="00E87744" w:rsidRPr="00740A7F" w:rsidRDefault="00E87744" w:rsidP="00740A7F">
      <w:pPr>
        <w:shd w:val="clear" w:color="auto" w:fill="FFFFFF"/>
        <w:spacing w:after="0"/>
        <w:ind w:firstLine="540"/>
        <w:jc w:val="both"/>
        <w:rPr>
          <w:rFonts w:asciiTheme="majorHAnsi" w:hAnsiTheme="majorHAnsi"/>
          <w:sz w:val="28"/>
          <w:szCs w:val="28"/>
          <w:lang w:val="uk-UA"/>
        </w:rPr>
      </w:pPr>
      <w:r w:rsidRPr="00740A7F">
        <w:rPr>
          <w:rFonts w:asciiTheme="majorHAnsi" w:hAnsiTheme="majorHAnsi"/>
          <w:sz w:val="28"/>
          <w:szCs w:val="28"/>
          <w:shd w:val="clear" w:color="auto" w:fill="FFFFFF"/>
          <w:lang w:val="uk-UA"/>
        </w:rPr>
        <w:t xml:space="preserve">Митна вартість </w:t>
      </w:r>
      <w:r w:rsidRPr="00740A7F">
        <w:rPr>
          <w:rFonts w:asciiTheme="majorHAnsi" w:hAnsiTheme="majorHAnsi"/>
          <w:sz w:val="28"/>
          <w:szCs w:val="28"/>
          <w:lang w:val="uk-UA"/>
        </w:rPr>
        <w:t xml:space="preserve">автомобіля включає в себе ціну транспортного засобу плюс витрати на транспортування, страхування та брокерські послуги: 7 000 + 240 = 7 240 дол. США, </w:t>
      </w:r>
      <w:r w:rsidRPr="00740A7F">
        <w:rPr>
          <w:rFonts w:asciiTheme="majorHAnsi" w:hAnsiTheme="majorHAnsi"/>
          <w:spacing w:val="-5"/>
          <w:sz w:val="28"/>
          <w:szCs w:val="28"/>
        </w:rPr>
        <w:t xml:space="preserve">переводимо в національну валюту – в гривні: </w:t>
      </w:r>
      <w:r w:rsidRPr="00740A7F">
        <w:rPr>
          <w:rFonts w:asciiTheme="majorHAnsi" w:hAnsiTheme="majorHAnsi"/>
          <w:spacing w:val="-5"/>
          <w:sz w:val="28"/>
          <w:szCs w:val="28"/>
          <w:lang w:val="uk-UA"/>
        </w:rPr>
        <w:t>7 240</w:t>
      </w:r>
      <w:r w:rsidRPr="00740A7F">
        <w:rPr>
          <w:rFonts w:asciiTheme="majorHAnsi" w:hAnsiTheme="majorHAnsi"/>
          <w:spacing w:val="-5"/>
          <w:sz w:val="28"/>
          <w:szCs w:val="28"/>
        </w:rPr>
        <w:t xml:space="preserve"> дол. х</w:t>
      </w:r>
      <w:r w:rsidRPr="00740A7F">
        <w:rPr>
          <w:rStyle w:val="apple-converted-space"/>
          <w:rFonts w:asciiTheme="majorHAnsi" w:hAnsiTheme="majorHAnsi"/>
          <w:spacing w:val="-5"/>
          <w:sz w:val="28"/>
          <w:szCs w:val="28"/>
        </w:rPr>
        <w:t> 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25</w:t>
      </w:r>
      <w:r w:rsidRPr="00740A7F">
        <w:rPr>
          <w:rFonts w:asciiTheme="majorHAnsi" w:hAnsiTheme="majorHAnsi"/>
          <w:spacing w:val="-3"/>
          <w:sz w:val="28"/>
          <w:szCs w:val="28"/>
        </w:rPr>
        <w:t>,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04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грн. = </w:t>
      </w: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181 289,60</w:t>
      </w:r>
      <w:r w:rsidRPr="00740A7F">
        <w:rPr>
          <w:rFonts w:asciiTheme="majorHAnsi" w:hAnsiTheme="majorHAnsi"/>
          <w:spacing w:val="-3"/>
          <w:sz w:val="28"/>
          <w:szCs w:val="28"/>
        </w:rPr>
        <w:t xml:space="preserve"> грн.</w:t>
      </w:r>
    </w:p>
    <w:p w14:paraId="3FA85978" w14:textId="77777777" w:rsidR="00E87744" w:rsidRPr="00740A7F" w:rsidRDefault="00E87744" w:rsidP="00740A7F">
      <w:pPr>
        <w:spacing w:after="0"/>
        <w:ind w:firstLine="567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Акцизний податок: 1 590 х 0,03 х 28,00 = 1 335,60 грн.</w:t>
      </w:r>
    </w:p>
    <w:p w14:paraId="387D1C1F" w14:textId="77777777" w:rsidR="00E87744" w:rsidRPr="00740A7F" w:rsidRDefault="00E87744" w:rsidP="00740A7F">
      <w:pPr>
        <w:spacing w:after="0"/>
        <w:ind w:firstLine="567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Ввізне мито: 1 590 х 0,15 х 28,00 = 6 678,00 грн.</w:t>
      </w:r>
    </w:p>
    <w:p w14:paraId="32ACAEB3" w14:textId="77777777" w:rsidR="00E87744" w:rsidRPr="00740A7F" w:rsidRDefault="00E87744" w:rsidP="00740A7F">
      <w:pPr>
        <w:spacing w:after="0"/>
        <w:ind w:firstLine="567"/>
        <w:rPr>
          <w:rFonts w:asciiTheme="majorHAnsi" w:hAnsiTheme="majorHAnsi"/>
          <w:spacing w:val="-3"/>
          <w:sz w:val="28"/>
          <w:szCs w:val="28"/>
          <w:lang w:val="uk-UA"/>
        </w:rPr>
      </w:pPr>
      <w:r w:rsidRPr="00740A7F">
        <w:rPr>
          <w:rFonts w:asciiTheme="majorHAnsi" w:hAnsiTheme="majorHAnsi"/>
          <w:spacing w:val="-3"/>
          <w:sz w:val="28"/>
          <w:szCs w:val="28"/>
          <w:lang w:val="uk-UA"/>
        </w:rPr>
        <w:t>База оподаткування ПДВ: 181 289,60 + 1 335,60 + 6 678,00 = 189 303,20 грн.</w:t>
      </w:r>
    </w:p>
    <w:p w14:paraId="25B6CFE9" w14:textId="77777777" w:rsidR="00E87744" w:rsidRPr="00740A7F" w:rsidRDefault="00E87744" w:rsidP="00740A7F">
      <w:pPr>
        <w:spacing w:after="0"/>
        <w:ind w:firstLine="567"/>
        <w:rPr>
          <w:rFonts w:asciiTheme="majorHAnsi" w:hAnsiTheme="majorHAnsi"/>
          <w:color w:val="222222"/>
          <w:spacing w:val="-3"/>
          <w:sz w:val="28"/>
          <w:szCs w:val="28"/>
          <w:lang w:val="uk-UA"/>
        </w:rPr>
      </w:pPr>
      <w:r w:rsidRPr="00740A7F">
        <w:rPr>
          <w:rFonts w:asciiTheme="majorHAnsi" w:hAnsiTheme="majorHAnsi"/>
          <w:color w:val="222222"/>
          <w:spacing w:val="-3"/>
          <w:sz w:val="28"/>
          <w:szCs w:val="28"/>
          <w:lang w:val="uk-UA"/>
        </w:rPr>
        <w:t>Сума ПДВ: 189 303,20 х 20% = 37 860,64 грн.</w:t>
      </w:r>
    </w:p>
    <w:p w14:paraId="7152F109" w14:textId="77777777" w:rsidR="00740A7F" w:rsidRPr="00342A2E" w:rsidRDefault="00740A7F" w:rsidP="00740A7F">
      <w:pPr>
        <w:shd w:val="clear" w:color="auto" w:fill="FFFFFF"/>
        <w:spacing w:after="0"/>
        <w:rPr>
          <w:rFonts w:ascii="Century Schoolbook" w:hAnsi="Century Schoolbook" w:cs="Arial"/>
          <w:b/>
          <w:bCs/>
          <w:color w:val="222222"/>
          <w:sz w:val="28"/>
          <w:szCs w:val="28"/>
        </w:rPr>
      </w:pPr>
    </w:p>
    <w:p w14:paraId="15F5ECD8" w14:textId="77777777" w:rsidR="00E87744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</w:pPr>
      <w:r w:rsidRPr="008C1633"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 xml:space="preserve">Завдання </w:t>
      </w:r>
      <w:r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>4</w:t>
      </w:r>
    </w:p>
    <w:p w14:paraId="168BD6A4" w14:textId="77777777" w:rsidR="00E87744" w:rsidRPr="00623C5E" w:rsidRDefault="00E87744" w:rsidP="00740A7F">
      <w:pPr>
        <w:shd w:val="clear" w:color="auto" w:fill="FFFFFF"/>
        <w:spacing w:after="0"/>
        <w:rPr>
          <w:rFonts w:ascii="Century Schoolbook" w:hAnsi="Century Schoolbook" w:cs="Arial"/>
          <w:color w:val="222222"/>
          <w:sz w:val="28"/>
          <w:szCs w:val="28"/>
          <w:lang w:val="uk-UA"/>
        </w:rPr>
      </w:pPr>
    </w:p>
    <w:p w14:paraId="0DB5FF96" w14:textId="77777777" w:rsidR="00E87744" w:rsidRDefault="00E87744" w:rsidP="00740A7F">
      <w:pPr>
        <w:spacing w:after="0"/>
        <w:ind w:firstLine="540"/>
        <w:jc w:val="both"/>
        <w:rPr>
          <w:rFonts w:ascii="Century Schoolbook" w:hAnsi="Century Schoolbook" w:cs="Arial"/>
          <w:i/>
          <w:sz w:val="28"/>
          <w:szCs w:val="28"/>
          <w:shd w:val="clear" w:color="auto" w:fill="FFFFFF"/>
          <w:lang w:val="uk-UA"/>
        </w:rPr>
      </w:pPr>
      <w:r w:rsidRPr="00043BA1">
        <w:rPr>
          <w:rFonts w:ascii="Century Schoolbook" w:hAnsi="Century Schoolbook" w:cs="Arial"/>
          <w:i/>
          <w:sz w:val="28"/>
          <w:szCs w:val="28"/>
          <w:shd w:val="clear" w:color="auto" w:fill="FFFFFF"/>
          <w:lang w:val="uk-UA"/>
        </w:rPr>
        <w:t xml:space="preserve">Працівникові – особі, віднесеній до другої категорії осіб, які постраждали внаслідок Чорнобильської катастрофи, нараховані за повний відпрацьований місяць 4230 грн. </w:t>
      </w:r>
      <w:r w:rsidRPr="00043BA1">
        <w:rPr>
          <w:rFonts w:ascii="Century Schoolbook" w:hAnsi="Century Schoolbook" w:cs="Arial"/>
          <w:i/>
          <w:sz w:val="28"/>
          <w:szCs w:val="28"/>
          <w:shd w:val="clear" w:color="auto" w:fill="FFFFFF"/>
        </w:rPr>
        <w:t xml:space="preserve">Він повідомив в заяві роботодавцю про те, що має право на підвищену 150% </w:t>
      </w:r>
      <w:r w:rsidRPr="00043BA1">
        <w:rPr>
          <w:rFonts w:ascii="Century Schoolbook" w:hAnsi="Century Schoolbook" w:cs="Arial"/>
          <w:i/>
          <w:sz w:val="28"/>
          <w:szCs w:val="28"/>
          <w:shd w:val="clear" w:color="auto" w:fill="FFFFFF"/>
          <w:lang w:val="uk-UA"/>
        </w:rPr>
        <w:t>податкову соціальнк пільгу</w:t>
      </w:r>
      <w:r w:rsidRPr="00043BA1">
        <w:rPr>
          <w:rFonts w:ascii="Century Schoolbook" w:hAnsi="Century Schoolbook" w:cs="Arial"/>
          <w:i/>
          <w:sz w:val="28"/>
          <w:szCs w:val="28"/>
          <w:shd w:val="clear" w:color="auto" w:fill="FFFFFF"/>
        </w:rPr>
        <w:t xml:space="preserve"> та додав відповідні документи. </w:t>
      </w:r>
    </w:p>
    <w:p w14:paraId="1A1AE534" w14:textId="77777777" w:rsidR="00E87744" w:rsidRPr="00043BA1" w:rsidRDefault="00E87744" w:rsidP="00740A7F">
      <w:pPr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 w:rsidRPr="00043BA1">
        <w:rPr>
          <w:rFonts w:ascii="Century Schoolbook" w:hAnsi="Century Schoolbook" w:cs="Arial"/>
          <w:i/>
          <w:sz w:val="28"/>
          <w:szCs w:val="28"/>
          <w:shd w:val="clear" w:color="auto" w:fill="FFFFFF"/>
          <w:lang w:val="uk-UA"/>
        </w:rPr>
        <w:t>Обчислити обов’язкові утримання із заробітної плати та визначити суму до видачі.</w:t>
      </w:r>
    </w:p>
    <w:p w14:paraId="14D7A8DA" w14:textId="77777777" w:rsidR="00E87744" w:rsidRPr="00043BA1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/>
          <w:i/>
          <w:sz w:val="28"/>
          <w:szCs w:val="28"/>
        </w:rPr>
      </w:pPr>
      <w:r w:rsidRPr="00043BA1">
        <w:rPr>
          <w:rFonts w:ascii="Century Schoolbook" w:hAnsi="Century Schoolbook"/>
          <w:b/>
          <w:bCs/>
          <w:i/>
          <w:sz w:val="28"/>
          <w:szCs w:val="28"/>
          <w:lang w:val="uk-UA"/>
        </w:rPr>
        <w:t>Розв</w:t>
      </w:r>
      <w:r w:rsidRPr="00043BA1">
        <w:rPr>
          <w:rFonts w:ascii="Century Schoolbook" w:hAnsi="Century Schoolbook"/>
          <w:b/>
          <w:bCs/>
          <w:i/>
          <w:sz w:val="28"/>
          <w:szCs w:val="28"/>
        </w:rPr>
        <w:t>’</w:t>
      </w:r>
      <w:r w:rsidRPr="00043BA1">
        <w:rPr>
          <w:rFonts w:ascii="Century Schoolbook" w:hAnsi="Century Schoolbook"/>
          <w:b/>
          <w:bCs/>
          <w:i/>
          <w:sz w:val="28"/>
          <w:szCs w:val="28"/>
          <w:lang w:val="uk-UA"/>
        </w:rPr>
        <w:t>язок</w:t>
      </w:r>
    </w:p>
    <w:p w14:paraId="30756613" w14:textId="77777777" w:rsidR="00E87744" w:rsidRPr="00740A7F" w:rsidRDefault="00E87744" w:rsidP="00740A7F">
      <w:pPr>
        <w:spacing w:after="0"/>
        <w:ind w:firstLine="540"/>
        <w:jc w:val="both"/>
        <w:rPr>
          <w:rFonts w:asciiTheme="majorHAnsi" w:hAnsiTheme="majorHAnsi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 w:cs="Arial"/>
          <w:sz w:val="28"/>
          <w:szCs w:val="28"/>
          <w:shd w:val="clear" w:color="auto" w:fill="FFFFFF"/>
        </w:rPr>
        <w:t>П</w:t>
      </w:r>
      <w:r w:rsidRPr="00740A7F">
        <w:rPr>
          <w:rFonts w:asciiTheme="majorHAnsi" w:hAnsiTheme="majorHAnsi" w:cs="Arial"/>
          <w:sz w:val="28"/>
          <w:szCs w:val="28"/>
          <w:shd w:val="clear" w:color="auto" w:fill="FFFFFF"/>
          <w:lang w:val="uk-UA"/>
        </w:rPr>
        <w:t>одаткова соціальна пільга</w:t>
      </w:r>
      <w:r w:rsidRPr="00740A7F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до такої заробітної плати не застосовується, оскільки вона більша за граничний розмір доходу, який дає право на ПСП 2690 грн.</w:t>
      </w:r>
    </w:p>
    <w:p w14:paraId="22D9A731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Рахуємо ПДФО: 4230 </w:t>
      </w:r>
      <w:r w:rsidRPr="00740A7F">
        <w:rPr>
          <w:rFonts w:asciiTheme="majorHAnsi" w:hAnsiTheme="majorHAnsi" w:cs="Arial"/>
          <w:sz w:val="28"/>
          <w:szCs w:val="28"/>
          <w:lang w:val="uk-UA"/>
        </w:rPr>
        <w:t>х</w:t>
      </w:r>
      <w:r w:rsidRPr="00740A7F">
        <w:rPr>
          <w:rFonts w:asciiTheme="majorHAnsi" w:hAnsiTheme="majorHAnsi" w:cs="Arial"/>
          <w:sz w:val="28"/>
          <w:szCs w:val="28"/>
        </w:rPr>
        <w:t xml:space="preserve"> 18% = 761,40 грн.</w:t>
      </w:r>
    </w:p>
    <w:p w14:paraId="12EFD6CC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Рахуємо військовий збір: 4230 </w:t>
      </w:r>
      <w:r w:rsidRPr="00740A7F">
        <w:rPr>
          <w:rFonts w:asciiTheme="majorHAnsi" w:hAnsiTheme="majorHAnsi" w:cs="Arial"/>
          <w:sz w:val="28"/>
          <w:szCs w:val="28"/>
          <w:lang w:val="uk-UA"/>
        </w:rPr>
        <w:t>х</w:t>
      </w:r>
      <w:r w:rsidRPr="00740A7F">
        <w:rPr>
          <w:rFonts w:asciiTheme="majorHAnsi" w:hAnsiTheme="majorHAnsi" w:cs="Arial"/>
          <w:sz w:val="28"/>
          <w:szCs w:val="28"/>
        </w:rPr>
        <w:t xml:space="preserve"> 1,5% = 63,45 грн.</w:t>
      </w:r>
    </w:p>
    <w:p w14:paraId="16101B57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>Утримання = 824,85 грн. (761,40 грн. + 63,45 грн.).</w:t>
      </w:r>
    </w:p>
    <w:p w14:paraId="02F59A2C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>До виплати працівникові – 3405,15 грн. (4230 грн. – 761,40 грн. – 63,45 грн.).</w:t>
      </w:r>
    </w:p>
    <w:p w14:paraId="23283AFD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ЄСВ 22% – нараховує і сплачує роботодавець: 4230 </w:t>
      </w:r>
      <w:r w:rsidRPr="00740A7F">
        <w:rPr>
          <w:rFonts w:asciiTheme="majorHAnsi" w:hAnsiTheme="majorHAnsi" w:cs="Arial"/>
          <w:sz w:val="28"/>
          <w:szCs w:val="28"/>
          <w:lang w:val="uk-UA"/>
        </w:rPr>
        <w:t>х</w:t>
      </w:r>
      <w:r w:rsidRPr="00740A7F">
        <w:rPr>
          <w:rFonts w:asciiTheme="majorHAnsi" w:hAnsiTheme="majorHAnsi" w:cs="Arial"/>
          <w:sz w:val="28"/>
          <w:szCs w:val="28"/>
        </w:rPr>
        <w:t xml:space="preserve"> 22 % = 930,60 грн.</w:t>
      </w:r>
    </w:p>
    <w:p w14:paraId="596BCDCF" w14:textId="77777777" w:rsidR="00740A7F" w:rsidRPr="00815FC8" w:rsidRDefault="00740A7F" w:rsidP="00740A7F">
      <w:pPr>
        <w:shd w:val="clear" w:color="auto" w:fill="FFFFFF"/>
        <w:spacing w:after="0"/>
        <w:rPr>
          <w:rFonts w:ascii="Century Schoolbook" w:hAnsi="Century Schoolbook" w:cs="Arial"/>
          <w:b/>
          <w:bCs/>
          <w:color w:val="222222"/>
          <w:sz w:val="28"/>
          <w:szCs w:val="28"/>
        </w:rPr>
      </w:pPr>
    </w:p>
    <w:p w14:paraId="17C35D23" w14:textId="77777777" w:rsidR="00E87744" w:rsidRPr="00342A2E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 w:cs="Arial"/>
          <w:b/>
          <w:bCs/>
          <w:color w:val="222222"/>
          <w:sz w:val="28"/>
          <w:szCs w:val="28"/>
        </w:rPr>
      </w:pPr>
      <w:r w:rsidRPr="008C1633"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 xml:space="preserve">Завдання </w:t>
      </w:r>
      <w:r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>5</w:t>
      </w:r>
    </w:p>
    <w:p w14:paraId="3CD8C083" w14:textId="77777777" w:rsidR="00E87744" w:rsidRPr="008474AF" w:rsidRDefault="00E87744" w:rsidP="00740A7F">
      <w:pPr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 w:rsidRPr="008474AF">
        <w:rPr>
          <w:rFonts w:ascii="Century Schoolbook" w:hAnsi="Century Schoolbook"/>
          <w:i/>
          <w:sz w:val="28"/>
          <w:szCs w:val="28"/>
          <w:lang w:val="uk-UA"/>
        </w:rPr>
        <w:t xml:space="preserve">Промислове підприємство, розташоване в басейні річки Західний Буг, в своїй діяльності використовує водні ресурси. Установлений ліміт забору води становить </w:t>
      </w:r>
      <w:smartTag w:uri="urn:schemas-microsoft-com:office:smarttags" w:element="metricconverter">
        <w:smartTagPr>
          <w:attr w:name="ProductID" w:val="1 200 м3"/>
        </w:smartTagPr>
        <w:r w:rsidRPr="008474AF">
          <w:rPr>
            <w:rFonts w:ascii="Century Schoolbook" w:hAnsi="Century Schoolbook"/>
            <w:i/>
            <w:sz w:val="28"/>
            <w:szCs w:val="28"/>
            <w:lang w:val="uk-UA"/>
          </w:rPr>
          <w:t>1 200 м3</w:t>
        </w:r>
      </w:smartTag>
      <w:r w:rsidRPr="008474AF">
        <w:rPr>
          <w:rFonts w:ascii="Century Schoolbook" w:hAnsi="Century Schoolbook"/>
          <w:i/>
          <w:sz w:val="28"/>
          <w:szCs w:val="28"/>
          <w:lang w:val="uk-UA"/>
        </w:rPr>
        <w:t xml:space="preserve">. Фактично підприємством використано води в обсязі 1 800 куб м. Ставка рентної плати за воду 39,66 грн. за </w:t>
      </w:r>
      <w:smartTag w:uri="urn:schemas-microsoft-com:office:smarttags" w:element="metricconverter">
        <w:smartTagPr>
          <w:attr w:name="ProductID" w:val="1 м3"/>
        </w:smartTagPr>
        <w:r w:rsidRPr="008474AF">
          <w:rPr>
            <w:rFonts w:ascii="Century Schoolbook" w:hAnsi="Century Schoolbook"/>
            <w:i/>
            <w:sz w:val="28"/>
            <w:szCs w:val="28"/>
            <w:lang w:val="uk-UA"/>
          </w:rPr>
          <w:t>1 м3</w:t>
        </w:r>
      </w:smartTag>
      <w:r w:rsidRPr="008474AF">
        <w:rPr>
          <w:rFonts w:ascii="Century Schoolbook" w:hAnsi="Century Schoolbook"/>
          <w:i/>
          <w:sz w:val="28"/>
          <w:szCs w:val="28"/>
          <w:lang w:val="uk-UA"/>
        </w:rPr>
        <w:t>.</w:t>
      </w:r>
    </w:p>
    <w:p w14:paraId="625E2F4A" w14:textId="77777777" w:rsidR="00E87744" w:rsidRPr="008474AF" w:rsidRDefault="00E87744" w:rsidP="00740A7F">
      <w:pPr>
        <w:spacing w:after="0"/>
        <w:ind w:firstLine="540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 w:rsidRPr="008474AF">
        <w:rPr>
          <w:rFonts w:ascii="Century Schoolbook" w:hAnsi="Century Schoolbook"/>
          <w:i/>
          <w:sz w:val="28"/>
          <w:szCs w:val="28"/>
          <w:lang w:val="uk-UA"/>
        </w:rPr>
        <w:t>Обчислити суму рентної плати за спеціальне використання води.</w:t>
      </w:r>
    </w:p>
    <w:p w14:paraId="52491195" w14:textId="77777777" w:rsidR="00E87744" w:rsidRPr="00043BA1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/>
          <w:i/>
          <w:sz w:val="28"/>
          <w:szCs w:val="28"/>
        </w:rPr>
      </w:pPr>
      <w:r w:rsidRPr="00043BA1">
        <w:rPr>
          <w:rFonts w:ascii="Century Schoolbook" w:hAnsi="Century Schoolbook"/>
          <w:b/>
          <w:bCs/>
          <w:i/>
          <w:sz w:val="28"/>
          <w:szCs w:val="28"/>
          <w:lang w:val="uk-UA"/>
        </w:rPr>
        <w:t>Розв</w:t>
      </w:r>
      <w:r w:rsidRPr="00043BA1">
        <w:rPr>
          <w:rFonts w:ascii="Century Schoolbook" w:hAnsi="Century Schoolbook"/>
          <w:b/>
          <w:bCs/>
          <w:i/>
          <w:sz w:val="28"/>
          <w:szCs w:val="28"/>
        </w:rPr>
        <w:t>’</w:t>
      </w:r>
      <w:r w:rsidRPr="00043BA1">
        <w:rPr>
          <w:rFonts w:ascii="Century Schoolbook" w:hAnsi="Century Schoolbook"/>
          <w:b/>
          <w:bCs/>
          <w:i/>
          <w:sz w:val="28"/>
          <w:szCs w:val="28"/>
          <w:lang w:val="uk-UA"/>
        </w:rPr>
        <w:t>язок</w:t>
      </w:r>
    </w:p>
    <w:p w14:paraId="583469F4" w14:textId="77777777" w:rsidR="00E87744" w:rsidRPr="00740A7F" w:rsidRDefault="00E87744" w:rsidP="00740A7F">
      <w:pPr>
        <w:spacing w:after="0"/>
        <w:ind w:firstLine="567"/>
        <w:jc w:val="both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Визначаємо фактичний обсяг води, використаної понад встановлений ліміт:</w:t>
      </w:r>
    </w:p>
    <w:p w14:paraId="6DD193E6" w14:textId="77777777" w:rsidR="00E87744" w:rsidRPr="00740A7F" w:rsidRDefault="00E87744" w:rsidP="00740A7F">
      <w:pPr>
        <w:spacing w:after="0"/>
        <w:ind w:firstLine="567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 xml:space="preserve">1 800 – 1 200 = </w:t>
      </w:r>
      <w:smartTag w:uri="urn:schemas-microsoft-com:office:smarttags" w:element="metricconverter">
        <w:smartTagPr>
          <w:attr w:name="ProductID" w:val="600 м3"/>
        </w:smartTagPr>
        <w:r w:rsidRPr="00740A7F">
          <w:rPr>
            <w:rFonts w:asciiTheme="majorHAnsi" w:hAnsiTheme="majorHAnsi"/>
            <w:color w:val="000000"/>
            <w:sz w:val="28"/>
            <w:szCs w:val="28"/>
            <w:shd w:val="clear" w:color="auto" w:fill="FFFFFF"/>
            <w:lang w:val="uk-UA"/>
          </w:rPr>
          <w:t>600 м3</w:t>
        </w:r>
      </w:smartTag>
    </w:p>
    <w:p w14:paraId="1C23CBBA" w14:textId="77777777" w:rsidR="00E87744" w:rsidRPr="00740A7F" w:rsidRDefault="00E87744" w:rsidP="00740A7F">
      <w:pPr>
        <w:spacing w:after="0"/>
        <w:ind w:firstLine="567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Обчислюємо рентну плату за воду , використану в межах ліміту: 1 200 х 39,66 = 47 592,00 грн.</w:t>
      </w:r>
    </w:p>
    <w:p w14:paraId="244B6B13" w14:textId="77777777" w:rsidR="00E87744" w:rsidRPr="00740A7F" w:rsidRDefault="00E87744" w:rsidP="00740A7F">
      <w:pPr>
        <w:spacing w:after="0"/>
        <w:ind w:firstLine="567"/>
        <w:jc w:val="both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За понадлімітне використання води рентна плата стягується в п’ятикратному розмірі:</w:t>
      </w:r>
    </w:p>
    <w:p w14:paraId="7C577CD5" w14:textId="77777777" w:rsidR="00E87744" w:rsidRPr="00740A7F" w:rsidRDefault="00E87744" w:rsidP="00740A7F">
      <w:pPr>
        <w:spacing w:after="0"/>
        <w:ind w:firstLine="567"/>
        <w:jc w:val="both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600 х 39,66 х 5 = 118 980,00 грн.</w:t>
      </w:r>
    </w:p>
    <w:p w14:paraId="435CFBC7" w14:textId="77777777" w:rsidR="00E87744" w:rsidRPr="00740A7F" w:rsidRDefault="00E87744" w:rsidP="00740A7F">
      <w:pPr>
        <w:spacing w:after="0"/>
        <w:ind w:firstLine="567"/>
        <w:jc w:val="both"/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Загальна сума рентної плати становить:</w:t>
      </w:r>
    </w:p>
    <w:p w14:paraId="6133D9A2" w14:textId="77777777" w:rsidR="00E87744" w:rsidRPr="007055C5" w:rsidRDefault="00E87744" w:rsidP="00740A7F">
      <w:pPr>
        <w:spacing w:after="0"/>
        <w:ind w:firstLine="567"/>
        <w:jc w:val="both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</w:pPr>
      <w:r w:rsidRPr="00740A7F">
        <w:rPr>
          <w:rFonts w:asciiTheme="majorHAnsi" w:hAnsiTheme="majorHAnsi"/>
          <w:color w:val="000000"/>
          <w:sz w:val="28"/>
          <w:szCs w:val="28"/>
          <w:shd w:val="clear" w:color="auto" w:fill="FFFFFF"/>
          <w:lang w:val="uk-UA"/>
        </w:rPr>
        <w:t>47 592,00 + 118 980</w:t>
      </w:r>
      <w:r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>,00 = 166 572,00 грн.</w:t>
      </w:r>
    </w:p>
    <w:p w14:paraId="1D30FB9D" w14:textId="77777777" w:rsidR="00740A7F" w:rsidRDefault="00E87744" w:rsidP="00740A7F">
      <w:pPr>
        <w:shd w:val="clear" w:color="auto" w:fill="FFFFFF"/>
        <w:spacing w:after="0"/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en-US"/>
        </w:rPr>
      </w:pPr>
      <w:r w:rsidRPr="007055C5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40A7F">
        <w:rPr>
          <w:rFonts w:ascii="Century Schoolbook" w:hAnsi="Century Schoolbook"/>
          <w:color w:val="000000"/>
          <w:sz w:val="28"/>
          <w:szCs w:val="28"/>
          <w:shd w:val="clear" w:color="auto" w:fill="FFFFFF"/>
          <w:lang w:val="en-US"/>
        </w:rPr>
        <w:tab/>
      </w:r>
    </w:p>
    <w:p w14:paraId="7B316EC1" w14:textId="77777777" w:rsidR="00E87744" w:rsidRPr="00740A7F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 w:cs="Arial"/>
          <w:b/>
          <w:bCs/>
          <w:color w:val="222222"/>
          <w:sz w:val="28"/>
          <w:szCs w:val="28"/>
          <w:lang w:val="en-US"/>
        </w:rPr>
      </w:pPr>
      <w:r w:rsidRPr="008C1633"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lastRenderedPageBreak/>
        <w:t xml:space="preserve">Завдання </w:t>
      </w:r>
      <w:r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  <w:t>6</w:t>
      </w:r>
    </w:p>
    <w:p w14:paraId="3272CF36" w14:textId="77777777" w:rsidR="00E87744" w:rsidRPr="0074214E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="Century Schoolbook" w:hAnsi="Century Schoolbook" w:cs="Arial"/>
          <w:i/>
          <w:sz w:val="28"/>
          <w:szCs w:val="28"/>
          <w:lang w:val="uk-UA"/>
        </w:rPr>
      </w:pP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>Ф</w:t>
      </w:r>
      <w:r w:rsidRPr="0074214E">
        <w:rPr>
          <w:rFonts w:ascii="Century Schoolbook" w:hAnsi="Century Schoolbook" w:cs="Arial"/>
          <w:i/>
          <w:sz w:val="28"/>
          <w:szCs w:val="28"/>
        </w:rPr>
        <w:t>ізична особа</w:t>
      </w: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 xml:space="preserve"> є власником квартири у місті Києві загальною площею </w:t>
      </w:r>
      <w:r w:rsidRPr="0074214E">
        <w:rPr>
          <w:rFonts w:ascii="Century Schoolbook" w:hAnsi="Century Schoolbook" w:cs="Arial"/>
          <w:i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80 м2"/>
        </w:smartTagPr>
        <w:r w:rsidRPr="0074214E">
          <w:rPr>
            <w:rFonts w:ascii="Century Schoolbook" w:hAnsi="Century Schoolbook" w:cs="Arial"/>
            <w:i/>
            <w:sz w:val="28"/>
            <w:szCs w:val="28"/>
          </w:rPr>
          <w:t>80 м</w:t>
        </w:r>
        <w:r w:rsidRPr="0074214E">
          <w:rPr>
            <w:rFonts w:ascii="Century Schoolbook" w:hAnsi="Century Schoolbook" w:cs="Arial"/>
            <w:i/>
            <w:sz w:val="28"/>
            <w:szCs w:val="28"/>
            <w:bdr w:val="none" w:sz="0" w:space="0" w:color="auto" w:frame="1"/>
            <w:vertAlign w:val="superscript"/>
          </w:rPr>
          <w:t>2</w:t>
        </w:r>
      </w:smartTag>
      <w:r w:rsidRPr="0074214E">
        <w:rPr>
          <w:rFonts w:ascii="Century Schoolbook" w:hAnsi="Century Schoolbook" w:cs="Arial"/>
          <w:i/>
          <w:sz w:val="28"/>
          <w:szCs w:val="28"/>
        </w:rPr>
        <w:t>.</w:t>
      </w: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 xml:space="preserve"> </w:t>
      </w:r>
      <w:r w:rsidRPr="0074214E">
        <w:rPr>
          <w:rFonts w:ascii="Century Schoolbook" w:hAnsi="Century Schoolbook" w:cs="Arial"/>
          <w:i/>
          <w:sz w:val="28"/>
          <w:szCs w:val="28"/>
        </w:rPr>
        <w:t>Згідно з рішенням КМДА в Києві встановлено ставку податку в розмірі</w:t>
      </w: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 xml:space="preserve"> </w:t>
      </w:r>
      <w:r w:rsidRPr="0074214E">
        <w:rPr>
          <w:rFonts w:ascii="Century Schoolbook" w:hAnsi="Century Schoolbook" w:cs="Arial"/>
          <w:i/>
          <w:sz w:val="28"/>
          <w:szCs w:val="28"/>
        </w:rPr>
        <w:t> 1 % мінімальної заробітної плати</w:t>
      </w: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 xml:space="preserve"> станом на 01 січня поточного року (41,73 грн.)</w:t>
      </w:r>
      <w:r w:rsidRPr="0074214E">
        <w:rPr>
          <w:rFonts w:ascii="Century Schoolbook" w:hAnsi="Century Schoolbook" w:cs="Arial"/>
          <w:i/>
          <w:sz w:val="28"/>
          <w:szCs w:val="28"/>
        </w:rPr>
        <w:t>.</w:t>
      </w: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 xml:space="preserve"> </w:t>
      </w:r>
    </w:p>
    <w:p w14:paraId="79841013" w14:textId="77777777" w:rsidR="00E87744" w:rsidRPr="0074214E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="Century Schoolbook" w:hAnsi="Century Schoolbook" w:cs="Arial"/>
          <w:i/>
          <w:sz w:val="28"/>
          <w:szCs w:val="28"/>
          <w:lang w:val="uk-UA"/>
        </w:rPr>
      </w:pPr>
      <w:r w:rsidRPr="0074214E">
        <w:rPr>
          <w:rFonts w:ascii="Century Schoolbook" w:hAnsi="Century Schoolbook" w:cs="Arial"/>
          <w:i/>
          <w:sz w:val="28"/>
          <w:szCs w:val="28"/>
          <w:lang w:val="uk-UA"/>
        </w:rPr>
        <w:t>Обчислити суму податку на нерухоме майно, відмінне від земельної ділянки.</w:t>
      </w:r>
    </w:p>
    <w:p w14:paraId="5A69915A" w14:textId="77777777" w:rsidR="00E87744" w:rsidRPr="0074214E" w:rsidRDefault="00E87744" w:rsidP="00740A7F">
      <w:pPr>
        <w:shd w:val="clear" w:color="auto" w:fill="FFFFFF"/>
        <w:spacing w:after="0"/>
        <w:ind w:firstLine="540"/>
        <w:rPr>
          <w:rFonts w:ascii="Century Schoolbook" w:hAnsi="Century Schoolbook"/>
          <w:i/>
          <w:sz w:val="28"/>
          <w:szCs w:val="28"/>
          <w:lang w:val="uk-UA"/>
        </w:rPr>
      </w:pPr>
      <w:r w:rsidRPr="0074214E">
        <w:rPr>
          <w:rFonts w:ascii="Century Schoolbook" w:hAnsi="Century Schoolbook"/>
          <w:b/>
          <w:bCs/>
          <w:i/>
          <w:sz w:val="28"/>
          <w:szCs w:val="28"/>
          <w:lang w:val="uk-UA"/>
        </w:rPr>
        <w:t>Розв’язок</w:t>
      </w:r>
    </w:p>
    <w:p w14:paraId="1EFA0BA1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Theme="majorHAnsi" w:hAnsiTheme="majorHAnsi" w:cs="Arial"/>
          <w:sz w:val="28"/>
          <w:szCs w:val="28"/>
          <w:lang w:val="uk-UA"/>
        </w:rPr>
      </w:pPr>
      <w:r w:rsidRPr="00740A7F">
        <w:rPr>
          <w:rFonts w:asciiTheme="majorHAnsi" w:hAnsiTheme="majorHAnsi" w:cs="Arial"/>
          <w:sz w:val="28"/>
          <w:szCs w:val="28"/>
          <w:lang w:val="uk-UA"/>
        </w:rPr>
        <w:t>Згідно чинного законодавства</w:t>
      </w:r>
      <w:r w:rsidRPr="00740A7F">
        <w:rPr>
          <w:rFonts w:asciiTheme="majorHAnsi" w:hAnsiTheme="majorHAnsi" w:cs="Arial"/>
          <w:sz w:val="38"/>
          <w:szCs w:val="38"/>
          <w:lang w:val="uk-UA"/>
        </w:rPr>
        <w:t xml:space="preserve"> </w:t>
      </w:r>
      <w:r w:rsidRPr="00740A7F">
        <w:rPr>
          <w:rFonts w:asciiTheme="majorHAnsi" w:hAnsiTheme="majorHAnsi" w:cs="Arial"/>
          <w:sz w:val="28"/>
          <w:szCs w:val="28"/>
          <w:lang w:val="uk-UA"/>
        </w:rPr>
        <w:t>база оподаткування об’єкта/об’єктів житлової нерухомості, що перебувають у власності фізичної особи — платника податку зменшується:</w:t>
      </w:r>
    </w:p>
    <w:p w14:paraId="799CE279" w14:textId="77777777" w:rsidR="00E87744" w:rsidRPr="00740A7F" w:rsidRDefault="00E87744" w:rsidP="00740A7F">
      <w:pPr>
        <w:pStyle w:val="ab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для квартири/квартир незалежно від їх кількості — на </w:t>
      </w:r>
      <w:smartTag w:uri="urn:schemas-microsoft-com:office:smarttags" w:element="metricconverter">
        <w:smartTagPr>
          <w:attr w:name="ProductID" w:val="60 м2"/>
        </w:smartTagPr>
        <w:r w:rsidRPr="00740A7F">
          <w:rPr>
            <w:rFonts w:asciiTheme="majorHAnsi" w:hAnsiTheme="majorHAnsi" w:cs="Arial"/>
            <w:sz w:val="28"/>
            <w:szCs w:val="28"/>
          </w:rPr>
          <w:t>60 м</w:t>
        </w:r>
        <w:r w:rsidRPr="00740A7F">
          <w:rPr>
            <w:rFonts w:asciiTheme="majorHAnsi" w:hAnsiTheme="majorHAnsi" w:cs="Arial"/>
            <w:sz w:val="28"/>
            <w:szCs w:val="28"/>
            <w:bdr w:val="none" w:sz="0" w:space="0" w:color="auto" w:frame="1"/>
            <w:vertAlign w:val="superscript"/>
          </w:rPr>
          <w:t>2</w:t>
        </w:r>
      </w:smartTag>
      <w:r w:rsidRPr="00740A7F">
        <w:rPr>
          <w:rFonts w:asciiTheme="majorHAnsi" w:hAnsiTheme="majorHAnsi" w:cs="Arial"/>
          <w:sz w:val="28"/>
          <w:szCs w:val="28"/>
        </w:rPr>
        <w:t>;</w:t>
      </w:r>
    </w:p>
    <w:p w14:paraId="12A924A3" w14:textId="77777777" w:rsidR="00E87744" w:rsidRPr="00740A7F" w:rsidRDefault="00E87744" w:rsidP="00740A7F">
      <w:pPr>
        <w:pStyle w:val="ab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для житлового будинку/будинків незалежно від їх кількості — на </w:t>
      </w:r>
      <w:smartTag w:uri="urn:schemas-microsoft-com:office:smarttags" w:element="metricconverter">
        <w:smartTagPr>
          <w:attr w:name="ProductID" w:val="120 м2"/>
        </w:smartTagPr>
        <w:r w:rsidRPr="00740A7F">
          <w:rPr>
            <w:rFonts w:asciiTheme="majorHAnsi" w:hAnsiTheme="majorHAnsi" w:cs="Arial"/>
            <w:sz w:val="28"/>
            <w:szCs w:val="28"/>
          </w:rPr>
          <w:t>120 м</w:t>
        </w:r>
        <w:r w:rsidRPr="00740A7F">
          <w:rPr>
            <w:rFonts w:asciiTheme="majorHAnsi" w:hAnsiTheme="majorHAnsi" w:cs="Arial"/>
            <w:sz w:val="28"/>
            <w:szCs w:val="28"/>
            <w:bdr w:val="none" w:sz="0" w:space="0" w:color="auto" w:frame="1"/>
            <w:vertAlign w:val="superscript"/>
          </w:rPr>
          <w:t>2</w:t>
        </w:r>
      </w:smartTag>
      <w:r w:rsidRPr="00740A7F">
        <w:rPr>
          <w:rFonts w:asciiTheme="majorHAnsi" w:hAnsiTheme="majorHAnsi" w:cs="Arial"/>
          <w:sz w:val="28"/>
          <w:szCs w:val="28"/>
        </w:rPr>
        <w:t>;</w:t>
      </w:r>
    </w:p>
    <w:p w14:paraId="7DEF2B3F" w14:textId="77777777" w:rsidR="00E87744" w:rsidRPr="00740A7F" w:rsidRDefault="00E87744" w:rsidP="00740A7F">
      <w:pPr>
        <w:pStyle w:val="ab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Theme="majorHAnsi" w:hAnsiTheme="majorHAnsi" w:cs="Arial"/>
          <w:sz w:val="28"/>
          <w:szCs w:val="28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для різних типів об’єктів житлової нерухомості, в тому числі їх часток (квартира + будинок), — на </w:t>
      </w:r>
      <w:smartTag w:uri="urn:schemas-microsoft-com:office:smarttags" w:element="metricconverter">
        <w:smartTagPr>
          <w:attr w:name="ProductID" w:val="180 м2"/>
        </w:smartTagPr>
        <w:r w:rsidRPr="00740A7F">
          <w:rPr>
            <w:rFonts w:asciiTheme="majorHAnsi" w:hAnsiTheme="majorHAnsi" w:cs="Arial"/>
            <w:sz w:val="28"/>
            <w:szCs w:val="28"/>
          </w:rPr>
          <w:t>180 м</w:t>
        </w:r>
        <w:r w:rsidRPr="00740A7F">
          <w:rPr>
            <w:rFonts w:asciiTheme="majorHAnsi" w:hAnsiTheme="majorHAnsi" w:cs="Arial"/>
            <w:sz w:val="28"/>
            <w:szCs w:val="28"/>
            <w:bdr w:val="none" w:sz="0" w:space="0" w:color="auto" w:frame="1"/>
            <w:vertAlign w:val="superscript"/>
          </w:rPr>
          <w:t>2</w:t>
        </w:r>
      </w:smartTag>
      <w:r w:rsidRPr="00740A7F">
        <w:rPr>
          <w:rFonts w:asciiTheme="majorHAnsi" w:hAnsiTheme="majorHAnsi" w:cs="Arial"/>
          <w:sz w:val="28"/>
          <w:szCs w:val="28"/>
        </w:rPr>
        <w:t>.</w:t>
      </w:r>
    </w:p>
    <w:p w14:paraId="5B5B0C44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Theme="majorHAnsi" w:hAnsiTheme="majorHAnsi" w:cs="Arial"/>
          <w:sz w:val="28"/>
          <w:szCs w:val="28"/>
          <w:lang w:val="uk-UA"/>
        </w:rPr>
      </w:pPr>
      <w:r w:rsidRPr="00740A7F">
        <w:rPr>
          <w:rFonts w:asciiTheme="majorHAnsi" w:hAnsiTheme="majorHAnsi" w:cs="Arial"/>
          <w:sz w:val="28"/>
          <w:szCs w:val="28"/>
          <w:lang w:val="uk-UA"/>
        </w:rPr>
        <w:t xml:space="preserve">Обчислюємо площу нерухомості, що підлягає оподаткуванню: </w:t>
      </w:r>
    </w:p>
    <w:p w14:paraId="4EF27A9F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Theme="majorHAnsi" w:hAnsiTheme="majorHAnsi" w:cs="Arial"/>
          <w:sz w:val="28"/>
          <w:szCs w:val="28"/>
          <w:bdr w:val="none" w:sz="0" w:space="0" w:color="auto" w:frame="1"/>
          <w:vertAlign w:val="superscript"/>
          <w:lang w:val="uk-UA"/>
        </w:rPr>
      </w:pPr>
      <w:r w:rsidRPr="00740A7F">
        <w:rPr>
          <w:rFonts w:asciiTheme="majorHAnsi" w:hAnsiTheme="majorHAnsi" w:cs="Arial"/>
          <w:sz w:val="28"/>
          <w:szCs w:val="28"/>
          <w:lang w:val="uk-UA"/>
        </w:rPr>
        <w:t xml:space="preserve">80 – 60 = </w:t>
      </w:r>
      <w:smartTag w:uri="urn:schemas-microsoft-com:office:smarttags" w:element="metricconverter">
        <w:smartTagPr>
          <w:attr w:name="ProductID" w:val="20 м2"/>
        </w:smartTagPr>
        <w:r w:rsidRPr="00740A7F">
          <w:rPr>
            <w:rFonts w:asciiTheme="majorHAnsi" w:hAnsiTheme="majorHAnsi" w:cs="Arial"/>
            <w:sz w:val="28"/>
            <w:szCs w:val="28"/>
            <w:lang w:val="uk-UA"/>
          </w:rPr>
          <w:t xml:space="preserve">20 </w:t>
        </w:r>
        <w:r w:rsidRPr="00740A7F">
          <w:rPr>
            <w:rFonts w:asciiTheme="majorHAnsi" w:hAnsiTheme="majorHAnsi" w:cs="Arial"/>
            <w:sz w:val="28"/>
            <w:szCs w:val="28"/>
          </w:rPr>
          <w:t>м</w:t>
        </w:r>
        <w:r w:rsidRPr="00740A7F">
          <w:rPr>
            <w:rFonts w:asciiTheme="majorHAnsi" w:hAnsiTheme="majorHAnsi" w:cs="Arial"/>
            <w:sz w:val="28"/>
            <w:szCs w:val="28"/>
            <w:bdr w:val="none" w:sz="0" w:space="0" w:color="auto" w:frame="1"/>
            <w:vertAlign w:val="superscript"/>
          </w:rPr>
          <w:t>2</w:t>
        </w:r>
      </w:smartTag>
    </w:p>
    <w:p w14:paraId="47571182" w14:textId="77777777" w:rsidR="00E87744" w:rsidRPr="00740A7F" w:rsidRDefault="00E87744" w:rsidP="00740A7F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textAlignment w:val="baseline"/>
        <w:rPr>
          <w:rFonts w:asciiTheme="majorHAnsi" w:hAnsiTheme="majorHAnsi" w:cs="Arial"/>
          <w:sz w:val="28"/>
          <w:szCs w:val="28"/>
          <w:lang w:val="uk-UA"/>
        </w:rPr>
      </w:pPr>
      <w:r w:rsidRPr="00740A7F">
        <w:rPr>
          <w:rFonts w:asciiTheme="majorHAnsi" w:hAnsiTheme="majorHAnsi" w:cs="Arial"/>
          <w:sz w:val="28"/>
          <w:szCs w:val="28"/>
        </w:rPr>
        <w:t xml:space="preserve">Сума податку </w:t>
      </w:r>
      <w:r w:rsidRPr="00740A7F">
        <w:rPr>
          <w:rFonts w:asciiTheme="majorHAnsi" w:hAnsiTheme="majorHAnsi" w:cs="Arial"/>
          <w:sz w:val="28"/>
          <w:szCs w:val="28"/>
          <w:lang w:val="uk-UA"/>
        </w:rPr>
        <w:t xml:space="preserve">становить: 20 х 41,73 = 834,6 </w:t>
      </w:r>
      <w:r w:rsidR="00740A7F" w:rsidRPr="00740A7F">
        <w:rPr>
          <w:rFonts w:asciiTheme="majorHAnsi" w:hAnsiTheme="majorHAnsi" w:cs="Arial"/>
          <w:sz w:val="28"/>
          <w:szCs w:val="28"/>
          <w:lang w:val="uk-UA"/>
        </w:rPr>
        <w:t>грн.</w:t>
      </w:r>
    </w:p>
    <w:p w14:paraId="724789B5" w14:textId="77777777" w:rsidR="00E87744" w:rsidRPr="00452AE7" w:rsidRDefault="00E87744" w:rsidP="00740A7F">
      <w:pPr>
        <w:spacing w:after="0"/>
        <w:rPr>
          <w:color w:val="000000"/>
          <w:sz w:val="27"/>
          <w:szCs w:val="27"/>
          <w:shd w:val="clear" w:color="auto" w:fill="FFFFFF"/>
          <w:lang w:val="uk-UA"/>
        </w:rPr>
      </w:pPr>
    </w:p>
    <w:p w14:paraId="3D7ACAA8" w14:textId="77777777" w:rsidR="00E87744" w:rsidRPr="00342A2E" w:rsidRDefault="00E87744" w:rsidP="004E754D">
      <w:pPr>
        <w:spacing w:after="0"/>
        <w:outlineLvl w:val="0"/>
        <w:rPr>
          <w:rFonts w:ascii="Century Schoolbook" w:hAnsi="Century Schoolbook"/>
          <w:b/>
          <w:bCs/>
          <w:sz w:val="28"/>
          <w:szCs w:val="28"/>
        </w:rPr>
      </w:pPr>
    </w:p>
    <w:p w14:paraId="2ABD6A12" w14:textId="77777777" w:rsidR="00E87744" w:rsidRPr="00705CB9" w:rsidRDefault="00E87744" w:rsidP="00740A7F">
      <w:pPr>
        <w:spacing w:after="0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 w:rsidRPr="00705CB9">
        <w:rPr>
          <w:rFonts w:ascii="Century Schoolbook" w:hAnsi="Century Schoolbook"/>
          <w:b/>
          <w:bCs/>
          <w:sz w:val="28"/>
          <w:szCs w:val="28"/>
          <w:lang w:val="uk-UA"/>
        </w:rPr>
        <w:t>Під час виконання практичної роботи студент повинен:</w:t>
      </w:r>
    </w:p>
    <w:p w14:paraId="3F9B029D" w14:textId="77777777" w:rsidR="00E87744" w:rsidRPr="00705CB9" w:rsidRDefault="00E87744" w:rsidP="00740A7F">
      <w:pPr>
        <w:spacing w:after="0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</w:p>
    <w:p w14:paraId="38C02537" w14:textId="77777777" w:rsidR="00E87744" w:rsidRPr="00705CB9" w:rsidRDefault="00E87744" w:rsidP="00740A7F">
      <w:pPr>
        <w:spacing w:after="0"/>
        <w:jc w:val="center"/>
        <w:rPr>
          <w:rFonts w:ascii="Century Schoolbook" w:hAnsi="Century Schoolbook"/>
          <w:b/>
          <w:bCs/>
          <w:sz w:val="28"/>
          <w:szCs w:val="28"/>
          <w:lang w:val="uk-UA"/>
        </w:rPr>
      </w:pPr>
      <w:r w:rsidRPr="00705CB9">
        <w:rPr>
          <w:rFonts w:ascii="Century Schoolbook" w:hAnsi="Century Schoolbook"/>
          <w:b/>
          <w:bCs/>
          <w:sz w:val="28"/>
          <w:szCs w:val="28"/>
          <w:lang w:val="uk-UA"/>
        </w:rPr>
        <w:t>Знати:</w:t>
      </w:r>
    </w:p>
    <w:p w14:paraId="3E608333" w14:textId="77777777" w:rsidR="00E87744" w:rsidRPr="00705CB9" w:rsidRDefault="00E87744" w:rsidP="004E754D">
      <w:pPr>
        <w:numPr>
          <w:ilvl w:val="0"/>
          <w:numId w:val="22"/>
        </w:numPr>
        <w:tabs>
          <w:tab w:val="clear" w:pos="927"/>
          <w:tab w:val="num" w:pos="720"/>
        </w:tabs>
        <w:spacing w:after="0"/>
        <w:ind w:left="0" w:firstLine="426"/>
        <w:jc w:val="both"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  <w:lang w:val="uk-UA"/>
        </w:rPr>
        <w:t>Сутність податків та зборів, податкової системи та податкової політики.</w:t>
      </w:r>
    </w:p>
    <w:p w14:paraId="17961BAA" w14:textId="77777777" w:rsidR="00E87744" w:rsidRPr="00705CB9" w:rsidRDefault="00E87744" w:rsidP="004E754D">
      <w:pPr>
        <w:numPr>
          <w:ilvl w:val="0"/>
          <w:numId w:val="22"/>
        </w:numPr>
        <w:tabs>
          <w:tab w:val="clear" w:pos="927"/>
          <w:tab w:val="num" w:pos="360"/>
        </w:tabs>
        <w:spacing w:after="0"/>
        <w:ind w:left="0" w:firstLine="426"/>
        <w:jc w:val="both"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  <w:lang w:val="uk-UA"/>
        </w:rPr>
        <w:t>Терміни, що вживаються при оподаткуванні.</w:t>
      </w:r>
    </w:p>
    <w:p w14:paraId="74AFFDF4" w14:textId="77777777" w:rsidR="00E87744" w:rsidRPr="00705CB9" w:rsidRDefault="00E87744" w:rsidP="004E754D">
      <w:pPr>
        <w:numPr>
          <w:ilvl w:val="0"/>
          <w:numId w:val="22"/>
        </w:numPr>
        <w:tabs>
          <w:tab w:val="clear" w:pos="927"/>
          <w:tab w:val="num" w:pos="360"/>
        </w:tabs>
        <w:spacing w:after="0"/>
        <w:ind w:left="0" w:firstLine="426"/>
        <w:jc w:val="both"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  <w:lang w:val="uk-UA"/>
        </w:rPr>
        <w:t>Види податків та зборів, що діють в Україні.</w:t>
      </w:r>
    </w:p>
    <w:p w14:paraId="1EAE787F" w14:textId="77777777" w:rsidR="00E87744" w:rsidRPr="00705CB9" w:rsidRDefault="00E87744" w:rsidP="004E754D">
      <w:pPr>
        <w:numPr>
          <w:ilvl w:val="0"/>
          <w:numId w:val="22"/>
        </w:numPr>
        <w:tabs>
          <w:tab w:val="clear" w:pos="927"/>
          <w:tab w:val="num" w:pos="360"/>
        </w:tabs>
        <w:spacing w:after="0"/>
        <w:ind w:left="0" w:firstLine="426"/>
        <w:jc w:val="both"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  <w:lang w:val="uk-UA"/>
        </w:rPr>
        <w:t>Законодавче забезпечення процесу оподаткування.</w:t>
      </w:r>
    </w:p>
    <w:p w14:paraId="2651678C" w14:textId="77777777" w:rsidR="00E87744" w:rsidRPr="00705CB9" w:rsidRDefault="00E87744" w:rsidP="004E754D">
      <w:pPr>
        <w:numPr>
          <w:ilvl w:val="0"/>
          <w:numId w:val="22"/>
        </w:numPr>
        <w:tabs>
          <w:tab w:val="clear" w:pos="927"/>
          <w:tab w:val="num" w:pos="360"/>
        </w:tabs>
        <w:spacing w:after="0"/>
        <w:ind w:left="0" w:firstLine="426"/>
        <w:jc w:val="both"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  <w:lang w:val="uk-UA"/>
        </w:rPr>
        <w:t>Механізм нарахування та сплати податків.</w:t>
      </w:r>
    </w:p>
    <w:p w14:paraId="1BFE1D4F" w14:textId="77777777" w:rsidR="00E87744" w:rsidRPr="00705CB9" w:rsidRDefault="00E87744" w:rsidP="00740A7F">
      <w:pPr>
        <w:spacing w:after="0"/>
        <w:jc w:val="center"/>
        <w:rPr>
          <w:rFonts w:ascii="Century Schoolbook" w:hAnsi="Century Schoolbook"/>
          <w:b/>
          <w:bCs/>
          <w:sz w:val="28"/>
          <w:szCs w:val="28"/>
          <w:lang w:val="uk-UA"/>
        </w:rPr>
      </w:pPr>
    </w:p>
    <w:p w14:paraId="7EB7230E" w14:textId="77777777" w:rsidR="00E87744" w:rsidRPr="00705CB9" w:rsidRDefault="00E87744" w:rsidP="00740A7F">
      <w:pPr>
        <w:spacing w:after="0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 w:rsidRPr="00705CB9">
        <w:rPr>
          <w:rFonts w:ascii="Century Schoolbook" w:hAnsi="Century Schoolbook"/>
          <w:b/>
          <w:bCs/>
          <w:sz w:val="28"/>
          <w:szCs w:val="28"/>
          <w:lang w:val="uk-UA"/>
        </w:rPr>
        <w:t>Вміти:</w:t>
      </w:r>
    </w:p>
    <w:p w14:paraId="52C8DB9A" w14:textId="77777777" w:rsidR="00E87744" w:rsidRPr="00705CB9" w:rsidRDefault="00E87744" w:rsidP="004E754D">
      <w:pPr>
        <w:pStyle w:val="1"/>
        <w:numPr>
          <w:ilvl w:val="0"/>
          <w:numId w:val="21"/>
        </w:numPr>
        <w:autoSpaceDE/>
        <w:autoSpaceDN/>
        <w:spacing w:line="276" w:lineRule="auto"/>
        <w:ind w:left="0" w:firstLine="426"/>
        <w:contextualSpacing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</w:rPr>
        <w:t>Використовувати нормативно-законодавчі документи.</w:t>
      </w:r>
    </w:p>
    <w:p w14:paraId="7E9D852C" w14:textId="77777777" w:rsidR="00E87744" w:rsidRPr="00705CB9" w:rsidRDefault="00E87744" w:rsidP="004E754D">
      <w:pPr>
        <w:pStyle w:val="1"/>
        <w:numPr>
          <w:ilvl w:val="0"/>
          <w:numId w:val="21"/>
        </w:numPr>
        <w:autoSpaceDE/>
        <w:autoSpaceDN/>
        <w:spacing w:line="276" w:lineRule="auto"/>
        <w:ind w:left="0" w:firstLine="426"/>
        <w:contextualSpacing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</w:rPr>
        <w:t>Визначати платників та базу оподаткування.</w:t>
      </w:r>
    </w:p>
    <w:p w14:paraId="7C0AEE34" w14:textId="77777777" w:rsidR="00E87744" w:rsidRPr="00705CB9" w:rsidRDefault="00E87744" w:rsidP="004E754D">
      <w:pPr>
        <w:pStyle w:val="1"/>
        <w:numPr>
          <w:ilvl w:val="0"/>
          <w:numId w:val="21"/>
        </w:numPr>
        <w:autoSpaceDE/>
        <w:autoSpaceDN/>
        <w:spacing w:line="276" w:lineRule="auto"/>
        <w:ind w:left="0" w:firstLine="426"/>
        <w:contextualSpacing/>
        <w:rPr>
          <w:rFonts w:ascii="Century Schoolbook" w:hAnsi="Century Schoolbook"/>
          <w:sz w:val="28"/>
          <w:szCs w:val="28"/>
        </w:rPr>
      </w:pPr>
      <w:r w:rsidRPr="00705CB9">
        <w:rPr>
          <w:rFonts w:ascii="Century Schoolbook" w:hAnsi="Century Schoolbook"/>
          <w:sz w:val="28"/>
          <w:szCs w:val="28"/>
        </w:rPr>
        <w:t>Обчислювати суми податків, що підлягають сплаті.</w:t>
      </w:r>
    </w:p>
    <w:p w14:paraId="4A613F98" w14:textId="77777777" w:rsidR="00E87744" w:rsidRPr="00705CB9" w:rsidRDefault="00E87744" w:rsidP="004E754D">
      <w:pPr>
        <w:pStyle w:val="1"/>
        <w:autoSpaceDE/>
        <w:autoSpaceDN/>
        <w:ind w:left="360" w:firstLine="426"/>
        <w:contextualSpacing/>
        <w:rPr>
          <w:rFonts w:ascii="Century Schoolbook" w:hAnsi="Century Schoolbook"/>
          <w:sz w:val="28"/>
          <w:szCs w:val="28"/>
        </w:rPr>
      </w:pPr>
    </w:p>
    <w:p w14:paraId="0FD18A0E" w14:textId="77777777" w:rsidR="00E87744" w:rsidRPr="00345B7C" w:rsidRDefault="00E87744" w:rsidP="00E87744">
      <w:pPr>
        <w:rPr>
          <w:color w:val="000000"/>
          <w:sz w:val="27"/>
          <w:szCs w:val="27"/>
          <w:shd w:val="clear" w:color="auto" w:fill="FFFFFF"/>
          <w:lang w:val="uk-UA"/>
        </w:rPr>
      </w:pPr>
    </w:p>
    <w:p w14:paraId="74A9FAC6" w14:textId="77777777" w:rsidR="00E87744" w:rsidRPr="00481C10" w:rsidRDefault="00E87744" w:rsidP="00E87744">
      <w:pPr>
        <w:rPr>
          <w:color w:val="000000"/>
          <w:sz w:val="27"/>
          <w:szCs w:val="27"/>
          <w:shd w:val="clear" w:color="auto" w:fill="FFFFFF"/>
        </w:rPr>
      </w:pPr>
    </w:p>
    <w:p w14:paraId="380666E8" w14:textId="77777777" w:rsidR="00E87744" w:rsidRPr="00481C10" w:rsidRDefault="00E87744" w:rsidP="00E87744">
      <w:pPr>
        <w:rPr>
          <w:color w:val="000000"/>
          <w:sz w:val="27"/>
          <w:szCs w:val="27"/>
          <w:shd w:val="clear" w:color="auto" w:fill="FFFFFF"/>
        </w:rPr>
      </w:pPr>
    </w:p>
    <w:p w14:paraId="68A69830" w14:textId="77777777" w:rsidR="00E87744" w:rsidRPr="00481C10" w:rsidRDefault="00E87744" w:rsidP="00E87744">
      <w:pPr>
        <w:rPr>
          <w:color w:val="000000"/>
          <w:sz w:val="27"/>
          <w:szCs w:val="27"/>
          <w:shd w:val="clear" w:color="auto" w:fill="FFFFFF"/>
        </w:rPr>
      </w:pPr>
    </w:p>
    <w:p w14:paraId="5A295555" w14:textId="77777777" w:rsidR="00E87744" w:rsidRPr="00481C10" w:rsidRDefault="00E87744" w:rsidP="00E87744">
      <w:pPr>
        <w:rPr>
          <w:color w:val="000000"/>
          <w:sz w:val="27"/>
          <w:szCs w:val="27"/>
          <w:shd w:val="clear" w:color="auto" w:fill="FFFFFF"/>
        </w:rPr>
      </w:pPr>
    </w:p>
    <w:p w14:paraId="7EBB8D4B" w14:textId="77777777" w:rsidR="00E87744" w:rsidRPr="00481C10" w:rsidRDefault="00E87744" w:rsidP="00E87744">
      <w:pPr>
        <w:rPr>
          <w:color w:val="000000"/>
          <w:sz w:val="27"/>
          <w:szCs w:val="27"/>
          <w:shd w:val="clear" w:color="auto" w:fill="FFFFFF"/>
        </w:rPr>
      </w:pPr>
    </w:p>
    <w:p w14:paraId="7C287A44" w14:textId="77777777" w:rsidR="00E87744" w:rsidRPr="00481C10" w:rsidRDefault="00E87744" w:rsidP="00E87744"/>
    <w:p w14:paraId="37E78501" w14:textId="77777777" w:rsidR="00E87744" w:rsidRDefault="00E87744" w:rsidP="00E87744"/>
    <w:p w14:paraId="47E64C68" w14:textId="77777777" w:rsidR="00266D9F" w:rsidRPr="00C371D0" w:rsidRDefault="00266D9F" w:rsidP="00FB23F0">
      <w:pPr>
        <w:spacing w:after="0"/>
        <w:ind w:firstLine="708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690E11D6" w14:textId="77777777" w:rsidR="00FB23F0" w:rsidRDefault="00FB23F0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5BCF39B3" w14:textId="77777777" w:rsidR="00FB23F0" w:rsidRDefault="00FB23F0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37E564A4" w14:textId="77777777" w:rsidR="00C371D0" w:rsidRPr="00C371D0" w:rsidRDefault="00C371D0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7652AE88" w14:textId="77777777" w:rsidR="00C371D0" w:rsidRPr="00C371D0" w:rsidRDefault="00C371D0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p w14:paraId="5CFE9822" w14:textId="77777777" w:rsidR="00C371D0" w:rsidRPr="00C371D0" w:rsidRDefault="00C371D0" w:rsidP="00C371D0">
      <w:pPr>
        <w:spacing w:after="0"/>
        <w:jc w:val="both"/>
        <w:rPr>
          <w:rFonts w:ascii="Century Schoolbook" w:hAnsi="Century Schoolbook"/>
          <w:sz w:val="28"/>
          <w:szCs w:val="28"/>
          <w:lang w:val="uk-UA"/>
        </w:rPr>
      </w:pPr>
    </w:p>
    <w:sectPr w:rsidR="00C371D0" w:rsidRPr="00C371D0" w:rsidSect="00971C79">
      <w:pgSz w:w="11910" w:h="16840"/>
      <w:pgMar w:top="1040" w:right="680" w:bottom="940" w:left="1200" w:header="0" w:footer="7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2pt;height:12.75pt" o:bullet="t">
        <v:imagedata r:id="rId1" o:title="BD21302_"/>
      </v:shape>
    </w:pict>
  </w:numPicBullet>
  <w:numPicBullet w:numPicBulletId="1">
    <w:pict>
      <v:shape w14:anchorId="7CFE6755" id="_x0000_i1069" type="#_x0000_t75" style="width:11.25pt;height:11.25pt" o:bullet="t">
        <v:imagedata r:id="rId2" o:title="msoE62D"/>
      </v:shape>
    </w:pict>
  </w:numPicBullet>
  <w:abstractNum w:abstractNumId="0" w15:restartNumberingAfterBreak="0">
    <w:nsid w:val="00000001"/>
    <w:multiLevelType w:val="hybridMultilevel"/>
    <w:tmpl w:val="3E4A01D8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16B609A"/>
    <w:multiLevelType w:val="singleLevel"/>
    <w:tmpl w:val="EDBCE93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" w15:restartNumberingAfterBreak="0">
    <w:nsid w:val="11D42938"/>
    <w:multiLevelType w:val="hybridMultilevel"/>
    <w:tmpl w:val="EE306592"/>
    <w:lvl w:ilvl="0" w:tplc="1B9EE890">
      <w:start w:val="1"/>
      <w:numFmt w:val="decimal"/>
      <w:lvlText w:val="%1."/>
      <w:lvlJc w:val="left"/>
      <w:pPr>
        <w:ind w:left="1340" w:hanging="28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en-US"/>
      </w:rPr>
    </w:lvl>
    <w:lvl w:ilvl="1" w:tplc="8FF8A1E2">
      <w:start w:val="1"/>
      <w:numFmt w:val="decimal"/>
      <w:lvlText w:val="%2."/>
      <w:lvlJc w:val="left"/>
      <w:pPr>
        <w:ind w:left="1090" w:hanging="87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8"/>
        <w:szCs w:val="28"/>
        <w:lang w:val="en-US" w:eastAsia="en-US" w:bidi="en-US"/>
      </w:rPr>
    </w:lvl>
    <w:lvl w:ilvl="2" w:tplc="0DA83618">
      <w:numFmt w:val="bullet"/>
      <w:lvlText w:val="•"/>
      <w:lvlJc w:val="left"/>
      <w:pPr>
        <w:ind w:left="2333" w:hanging="872"/>
      </w:pPr>
      <w:rPr>
        <w:rFonts w:hint="default"/>
        <w:lang w:val="en-US" w:eastAsia="en-US" w:bidi="en-US"/>
      </w:rPr>
    </w:lvl>
    <w:lvl w:ilvl="3" w:tplc="83B668CA">
      <w:numFmt w:val="bullet"/>
      <w:lvlText w:val="•"/>
      <w:lvlJc w:val="left"/>
      <w:pPr>
        <w:ind w:left="3327" w:hanging="872"/>
      </w:pPr>
      <w:rPr>
        <w:rFonts w:hint="default"/>
        <w:lang w:val="en-US" w:eastAsia="en-US" w:bidi="en-US"/>
      </w:rPr>
    </w:lvl>
    <w:lvl w:ilvl="4" w:tplc="751649B2">
      <w:numFmt w:val="bullet"/>
      <w:lvlText w:val="•"/>
      <w:lvlJc w:val="left"/>
      <w:pPr>
        <w:ind w:left="4321" w:hanging="872"/>
      </w:pPr>
      <w:rPr>
        <w:rFonts w:hint="default"/>
        <w:lang w:val="en-US" w:eastAsia="en-US" w:bidi="en-US"/>
      </w:rPr>
    </w:lvl>
    <w:lvl w:ilvl="5" w:tplc="925E964A">
      <w:numFmt w:val="bullet"/>
      <w:lvlText w:val="•"/>
      <w:lvlJc w:val="left"/>
      <w:pPr>
        <w:ind w:left="5315" w:hanging="872"/>
      </w:pPr>
      <w:rPr>
        <w:rFonts w:hint="default"/>
        <w:lang w:val="en-US" w:eastAsia="en-US" w:bidi="en-US"/>
      </w:rPr>
    </w:lvl>
    <w:lvl w:ilvl="6" w:tplc="1376056A">
      <w:numFmt w:val="bullet"/>
      <w:lvlText w:val="•"/>
      <w:lvlJc w:val="left"/>
      <w:pPr>
        <w:ind w:left="6309" w:hanging="872"/>
      </w:pPr>
      <w:rPr>
        <w:rFonts w:hint="default"/>
        <w:lang w:val="en-US" w:eastAsia="en-US" w:bidi="en-US"/>
      </w:rPr>
    </w:lvl>
    <w:lvl w:ilvl="7" w:tplc="1A7A2B7E">
      <w:numFmt w:val="bullet"/>
      <w:lvlText w:val="•"/>
      <w:lvlJc w:val="left"/>
      <w:pPr>
        <w:ind w:left="7303" w:hanging="872"/>
      </w:pPr>
      <w:rPr>
        <w:rFonts w:hint="default"/>
        <w:lang w:val="en-US" w:eastAsia="en-US" w:bidi="en-US"/>
      </w:rPr>
    </w:lvl>
    <w:lvl w:ilvl="8" w:tplc="CE867A8A">
      <w:numFmt w:val="bullet"/>
      <w:lvlText w:val="•"/>
      <w:lvlJc w:val="left"/>
      <w:pPr>
        <w:ind w:left="8297" w:hanging="872"/>
      </w:pPr>
      <w:rPr>
        <w:rFonts w:hint="default"/>
        <w:lang w:val="en-US" w:eastAsia="en-US" w:bidi="en-US"/>
      </w:rPr>
    </w:lvl>
  </w:abstractNum>
  <w:abstractNum w:abstractNumId="3" w15:restartNumberingAfterBreak="0">
    <w:nsid w:val="121F657A"/>
    <w:multiLevelType w:val="multilevel"/>
    <w:tmpl w:val="47947DEE"/>
    <w:lvl w:ilvl="0">
      <w:start w:val="3"/>
      <w:numFmt w:val="decimal"/>
      <w:lvlText w:val="%1"/>
      <w:lvlJc w:val="left"/>
      <w:pPr>
        <w:ind w:left="258" w:hanging="533"/>
        <w:jc w:val="left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58" w:hanging="533"/>
        <w:jc w:val="left"/>
      </w:pPr>
      <w:rPr>
        <w:rFonts w:ascii="Times New Roman" w:eastAsia="Times New Roman" w:hAnsi="Times New Roman" w:cs="Times New Roman"/>
        <w:w w:val="100"/>
        <w:sz w:val="28"/>
        <w:szCs w:val="28"/>
      </w:rPr>
    </w:lvl>
    <w:lvl w:ilvl="2">
      <w:numFmt w:val="bullet"/>
      <w:lvlText w:val="•"/>
      <w:lvlJc w:val="left"/>
      <w:pPr>
        <w:ind w:left="2301" w:hanging="533"/>
      </w:pPr>
      <w:rPr>
        <w:rFonts w:hint="default"/>
      </w:rPr>
    </w:lvl>
    <w:lvl w:ilvl="3">
      <w:numFmt w:val="bullet"/>
      <w:lvlText w:val="•"/>
      <w:lvlJc w:val="left"/>
      <w:pPr>
        <w:ind w:left="3321" w:hanging="533"/>
      </w:pPr>
      <w:rPr>
        <w:rFonts w:hint="default"/>
      </w:rPr>
    </w:lvl>
    <w:lvl w:ilvl="4">
      <w:numFmt w:val="bullet"/>
      <w:lvlText w:val="•"/>
      <w:lvlJc w:val="left"/>
      <w:pPr>
        <w:ind w:left="4342" w:hanging="533"/>
      </w:pPr>
      <w:rPr>
        <w:rFonts w:hint="default"/>
      </w:rPr>
    </w:lvl>
    <w:lvl w:ilvl="5">
      <w:numFmt w:val="bullet"/>
      <w:lvlText w:val="•"/>
      <w:lvlJc w:val="left"/>
      <w:pPr>
        <w:ind w:left="5363" w:hanging="533"/>
      </w:pPr>
      <w:rPr>
        <w:rFonts w:hint="default"/>
      </w:rPr>
    </w:lvl>
    <w:lvl w:ilvl="6">
      <w:numFmt w:val="bullet"/>
      <w:lvlText w:val="•"/>
      <w:lvlJc w:val="left"/>
      <w:pPr>
        <w:ind w:left="6383" w:hanging="533"/>
      </w:pPr>
      <w:rPr>
        <w:rFonts w:hint="default"/>
      </w:rPr>
    </w:lvl>
    <w:lvl w:ilvl="7">
      <w:numFmt w:val="bullet"/>
      <w:lvlText w:val="•"/>
      <w:lvlJc w:val="left"/>
      <w:pPr>
        <w:ind w:left="7404" w:hanging="533"/>
      </w:pPr>
      <w:rPr>
        <w:rFonts w:hint="default"/>
      </w:rPr>
    </w:lvl>
    <w:lvl w:ilvl="8">
      <w:numFmt w:val="bullet"/>
      <w:lvlText w:val="•"/>
      <w:lvlJc w:val="left"/>
      <w:pPr>
        <w:ind w:left="8425" w:hanging="533"/>
      </w:pPr>
      <w:rPr>
        <w:rFonts w:hint="default"/>
      </w:rPr>
    </w:lvl>
  </w:abstractNum>
  <w:abstractNum w:abstractNumId="4" w15:restartNumberingAfterBreak="0">
    <w:nsid w:val="185D6A76"/>
    <w:multiLevelType w:val="hybridMultilevel"/>
    <w:tmpl w:val="23FAAD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434C52"/>
    <w:multiLevelType w:val="multilevel"/>
    <w:tmpl w:val="89060BBA"/>
    <w:lvl w:ilvl="0">
      <w:start w:val="6"/>
      <w:numFmt w:val="decimal"/>
      <w:lvlText w:val="%1"/>
      <w:lvlJc w:val="left"/>
      <w:pPr>
        <w:ind w:left="132" w:hanging="54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974" w:hanging="548"/>
        <w:jc w:val="left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093" w:hanging="54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069" w:hanging="54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046" w:hanging="54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23" w:hanging="54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9" w:hanging="54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76" w:hanging="54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953" w:hanging="548"/>
      </w:pPr>
      <w:rPr>
        <w:rFonts w:hint="default"/>
        <w:lang w:val="ru-RU" w:eastAsia="ru-RU" w:bidi="ru-RU"/>
      </w:rPr>
    </w:lvl>
  </w:abstractNum>
  <w:abstractNum w:abstractNumId="6" w15:restartNumberingAfterBreak="0">
    <w:nsid w:val="29346564"/>
    <w:multiLevelType w:val="singleLevel"/>
    <w:tmpl w:val="EDBCE93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7" w15:restartNumberingAfterBreak="0">
    <w:nsid w:val="2CB71DDC"/>
    <w:multiLevelType w:val="hybridMultilevel"/>
    <w:tmpl w:val="8744A15E"/>
    <w:lvl w:ilvl="0" w:tplc="9834A5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D14EF6"/>
    <w:multiLevelType w:val="hybridMultilevel"/>
    <w:tmpl w:val="15C6C3E2"/>
    <w:lvl w:ilvl="0" w:tplc="546AC3A6">
      <w:start w:val="1"/>
      <w:numFmt w:val="decimal"/>
      <w:lvlText w:val="%1."/>
      <w:lvlJc w:val="left"/>
      <w:pPr>
        <w:ind w:left="664" w:hanging="37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en-US" w:eastAsia="en-US" w:bidi="en-US"/>
      </w:rPr>
    </w:lvl>
    <w:lvl w:ilvl="1" w:tplc="4426B7BE">
      <w:numFmt w:val="bullet"/>
      <w:lvlText w:val="•"/>
      <w:lvlJc w:val="left"/>
      <w:pPr>
        <w:ind w:left="1622" w:hanging="378"/>
      </w:pPr>
      <w:rPr>
        <w:rFonts w:hint="default"/>
        <w:lang w:val="en-US" w:eastAsia="en-US" w:bidi="en-US"/>
      </w:rPr>
    </w:lvl>
    <w:lvl w:ilvl="2" w:tplc="946C62E4">
      <w:numFmt w:val="bullet"/>
      <w:lvlText w:val="•"/>
      <w:lvlJc w:val="left"/>
      <w:pPr>
        <w:ind w:left="2585" w:hanging="378"/>
      </w:pPr>
      <w:rPr>
        <w:rFonts w:hint="default"/>
        <w:lang w:val="en-US" w:eastAsia="en-US" w:bidi="en-US"/>
      </w:rPr>
    </w:lvl>
    <w:lvl w:ilvl="3" w:tplc="5EB838A2">
      <w:numFmt w:val="bullet"/>
      <w:lvlText w:val="•"/>
      <w:lvlJc w:val="left"/>
      <w:pPr>
        <w:ind w:left="3547" w:hanging="378"/>
      </w:pPr>
      <w:rPr>
        <w:rFonts w:hint="default"/>
        <w:lang w:val="en-US" w:eastAsia="en-US" w:bidi="en-US"/>
      </w:rPr>
    </w:lvl>
    <w:lvl w:ilvl="4" w:tplc="F6DCD9AC">
      <w:numFmt w:val="bullet"/>
      <w:lvlText w:val="•"/>
      <w:lvlJc w:val="left"/>
      <w:pPr>
        <w:ind w:left="4510" w:hanging="378"/>
      </w:pPr>
      <w:rPr>
        <w:rFonts w:hint="default"/>
        <w:lang w:val="en-US" w:eastAsia="en-US" w:bidi="en-US"/>
      </w:rPr>
    </w:lvl>
    <w:lvl w:ilvl="5" w:tplc="3EA00264">
      <w:numFmt w:val="bullet"/>
      <w:lvlText w:val="•"/>
      <w:lvlJc w:val="left"/>
      <w:pPr>
        <w:ind w:left="5472" w:hanging="378"/>
      </w:pPr>
      <w:rPr>
        <w:rFonts w:hint="default"/>
        <w:lang w:val="en-US" w:eastAsia="en-US" w:bidi="en-US"/>
      </w:rPr>
    </w:lvl>
    <w:lvl w:ilvl="6" w:tplc="FA7AA262">
      <w:numFmt w:val="bullet"/>
      <w:lvlText w:val="•"/>
      <w:lvlJc w:val="left"/>
      <w:pPr>
        <w:ind w:left="6435" w:hanging="378"/>
      </w:pPr>
      <w:rPr>
        <w:rFonts w:hint="default"/>
        <w:lang w:val="en-US" w:eastAsia="en-US" w:bidi="en-US"/>
      </w:rPr>
    </w:lvl>
    <w:lvl w:ilvl="7" w:tplc="36F4A2BC">
      <w:numFmt w:val="bullet"/>
      <w:lvlText w:val="•"/>
      <w:lvlJc w:val="left"/>
      <w:pPr>
        <w:ind w:left="7397" w:hanging="378"/>
      </w:pPr>
      <w:rPr>
        <w:rFonts w:hint="default"/>
        <w:lang w:val="en-US" w:eastAsia="en-US" w:bidi="en-US"/>
      </w:rPr>
    </w:lvl>
    <w:lvl w:ilvl="8" w:tplc="A5F05ECA">
      <w:numFmt w:val="bullet"/>
      <w:lvlText w:val="•"/>
      <w:lvlJc w:val="left"/>
      <w:pPr>
        <w:ind w:left="8360" w:hanging="378"/>
      </w:pPr>
      <w:rPr>
        <w:rFonts w:hint="default"/>
        <w:lang w:val="en-US" w:eastAsia="en-US" w:bidi="en-US"/>
      </w:rPr>
    </w:lvl>
  </w:abstractNum>
  <w:abstractNum w:abstractNumId="9" w15:restartNumberingAfterBreak="0">
    <w:nsid w:val="39B169E5"/>
    <w:multiLevelType w:val="multilevel"/>
    <w:tmpl w:val="27D6C9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3D5808A4"/>
    <w:multiLevelType w:val="hybridMultilevel"/>
    <w:tmpl w:val="4C18AF16"/>
    <w:lvl w:ilvl="0" w:tplc="FF865DE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82809"/>
    <w:multiLevelType w:val="hybridMultilevel"/>
    <w:tmpl w:val="4B6E31C6"/>
    <w:lvl w:ilvl="0" w:tplc="E1A4D79E">
      <w:start w:val="1"/>
      <w:numFmt w:val="decimal"/>
      <w:lvlText w:val="%1."/>
      <w:lvlJc w:val="left"/>
      <w:pPr>
        <w:ind w:left="64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B643F9E">
      <w:numFmt w:val="bullet"/>
      <w:lvlText w:val="•"/>
      <w:lvlJc w:val="left"/>
      <w:pPr>
        <w:ind w:left="1630" w:hanging="360"/>
      </w:pPr>
      <w:rPr>
        <w:rFonts w:hint="default"/>
      </w:rPr>
    </w:lvl>
    <w:lvl w:ilvl="2" w:tplc="0BA64CDE">
      <w:numFmt w:val="bullet"/>
      <w:lvlText w:val="•"/>
      <w:lvlJc w:val="left"/>
      <w:pPr>
        <w:ind w:left="2615" w:hanging="360"/>
      </w:pPr>
      <w:rPr>
        <w:rFonts w:hint="default"/>
      </w:rPr>
    </w:lvl>
    <w:lvl w:ilvl="3" w:tplc="6010ABB2">
      <w:numFmt w:val="bullet"/>
      <w:lvlText w:val="•"/>
      <w:lvlJc w:val="left"/>
      <w:pPr>
        <w:ind w:left="3599" w:hanging="360"/>
      </w:pPr>
      <w:rPr>
        <w:rFonts w:hint="default"/>
      </w:rPr>
    </w:lvl>
    <w:lvl w:ilvl="4" w:tplc="4890457C">
      <w:numFmt w:val="bullet"/>
      <w:lvlText w:val="•"/>
      <w:lvlJc w:val="left"/>
      <w:pPr>
        <w:ind w:left="4584" w:hanging="360"/>
      </w:pPr>
      <w:rPr>
        <w:rFonts w:hint="default"/>
      </w:rPr>
    </w:lvl>
    <w:lvl w:ilvl="5" w:tplc="0DFAB162">
      <w:numFmt w:val="bullet"/>
      <w:lvlText w:val="•"/>
      <w:lvlJc w:val="left"/>
      <w:pPr>
        <w:ind w:left="5569" w:hanging="360"/>
      </w:pPr>
      <w:rPr>
        <w:rFonts w:hint="default"/>
      </w:rPr>
    </w:lvl>
    <w:lvl w:ilvl="6" w:tplc="8A52EED6">
      <w:numFmt w:val="bullet"/>
      <w:lvlText w:val="•"/>
      <w:lvlJc w:val="left"/>
      <w:pPr>
        <w:ind w:left="6553" w:hanging="360"/>
      </w:pPr>
      <w:rPr>
        <w:rFonts w:hint="default"/>
      </w:rPr>
    </w:lvl>
    <w:lvl w:ilvl="7" w:tplc="1B6435A4">
      <w:numFmt w:val="bullet"/>
      <w:lvlText w:val="•"/>
      <w:lvlJc w:val="left"/>
      <w:pPr>
        <w:ind w:left="7538" w:hanging="360"/>
      </w:pPr>
      <w:rPr>
        <w:rFonts w:hint="default"/>
      </w:rPr>
    </w:lvl>
    <w:lvl w:ilvl="8" w:tplc="30AE13F0">
      <w:numFmt w:val="bullet"/>
      <w:lvlText w:val="•"/>
      <w:lvlJc w:val="left"/>
      <w:pPr>
        <w:ind w:left="8523" w:hanging="360"/>
      </w:pPr>
      <w:rPr>
        <w:rFonts w:hint="default"/>
      </w:rPr>
    </w:lvl>
  </w:abstractNum>
  <w:abstractNum w:abstractNumId="12" w15:restartNumberingAfterBreak="0">
    <w:nsid w:val="45EB7DBE"/>
    <w:multiLevelType w:val="hybridMultilevel"/>
    <w:tmpl w:val="818C4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181B07"/>
    <w:multiLevelType w:val="hybridMultilevel"/>
    <w:tmpl w:val="36EC8686"/>
    <w:lvl w:ilvl="0" w:tplc="63541DE4">
      <w:start w:val="1"/>
      <w:numFmt w:val="decimal"/>
      <w:lvlText w:val="%1."/>
      <w:lvlJc w:val="left"/>
      <w:pPr>
        <w:ind w:left="664" w:hanging="28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en-US" w:eastAsia="en-US" w:bidi="en-US"/>
      </w:rPr>
    </w:lvl>
    <w:lvl w:ilvl="1" w:tplc="29D41D74">
      <w:numFmt w:val="bullet"/>
      <w:lvlText w:val="•"/>
      <w:lvlJc w:val="left"/>
      <w:pPr>
        <w:ind w:left="1622" w:hanging="280"/>
      </w:pPr>
      <w:rPr>
        <w:rFonts w:hint="default"/>
        <w:lang w:val="en-US" w:eastAsia="en-US" w:bidi="en-US"/>
      </w:rPr>
    </w:lvl>
    <w:lvl w:ilvl="2" w:tplc="432E899A">
      <w:numFmt w:val="bullet"/>
      <w:lvlText w:val="•"/>
      <w:lvlJc w:val="left"/>
      <w:pPr>
        <w:ind w:left="2585" w:hanging="280"/>
      </w:pPr>
      <w:rPr>
        <w:rFonts w:hint="default"/>
        <w:lang w:val="en-US" w:eastAsia="en-US" w:bidi="en-US"/>
      </w:rPr>
    </w:lvl>
    <w:lvl w:ilvl="3" w:tplc="6D54A5C2">
      <w:numFmt w:val="bullet"/>
      <w:lvlText w:val="•"/>
      <w:lvlJc w:val="left"/>
      <w:pPr>
        <w:ind w:left="3547" w:hanging="280"/>
      </w:pPr>
      <w:rPr>
        <w:rFonts w:hint="default"/>
        <w:lang w:val="en-US" w:eastAsia="en-US" w:bidi="en-US"/>
      </w:rPr>
    </w:lvl>
    <w:lvl w:ilvl="4" w:tplc="AB6021F2">
      <w:numFmt w:val="bullet"/>
      <w:lvlText w:val="•"/>
      <w:lvlJc w:val="left"/>
      <w:pPr>
        <w:ind w:left="4510" w:hanging="280"/>
      </w:pPr>
      <w:rPr>
        <w:rFonts w:hint="default"/>
        <w:lang w:val="en-US" w:eastAsia="en-US" w:bidi="en-US"/>
      </w:rPr>
    </w:lvl>
    <w:lvl w:ilvl="5" w:tplc="B106D53E">
      <w:numFmt w:val="bullet"/>
      <w:lvlText w:val="•"/>
      <w:lvlJc w:val="left"/>
      <w:pPr>
        <w:ind w:left="5472" w:hanging="280"/>
      </w:pPr>
      <w:rPr>
        <w:rFonts w:hint="default"/>
        <w:lang w:val="en-US" w:eastAsia="en-US" w:bidi="en-US"/>
      </w:rPr>
    </w:lvl>
    <w:lvl w:ilvl="6" w:tplc="6B3EBE94">
      <w:numFmt w:val="bullet"/>
      <w:lvlText w:val="•"/>
      <w:lvlJc w:val="left"/>
      <w:pPr>
        <w:ind w:left="6435" w:hanging="280"/>
      </w:pPr>
      <w:rPr>
        <w:rFonts w:hint="default"/>
        <w:lang w:val="en-US" w:eastAsia="en-US" w:bidi="en-US"/>
      </w:rPr>
    </w:lvl>
    <w:lvl w:ilvl="7" w:tplc="B24EEF44">
      <w:numFmt w:val="bullet"/>
      <w:lvlText w:val="•"/>
      <w:lvlJc w:val="left"/>
      <w:pPr>
        <w:ind w:left="7397" w:hanging="280"/>
      </w:pPr>
      <w:rPr>
        <w:rFonts w:hint="default"/>
        <w:lang w:val="en-US" w:eastAsia="en-US" w:bidi="en-US"/>
      </w:rPr>
    </w:lvl>
    <w:lvl w:ilvl="8" w:tplc="BA6091BA">
      <w:numFmt w:val="bullet"/>
      <w:lvlText w:val="•"/>
      <w:lvlJc w:val="left"/>
      <w:pPr>
        <w:ind w:left="8360" w:hanging="280"/>
      </w:pPr>
      <w:rPr>
        <w:rFonts w:hint="default"/>
        <w:lang w:val="en-US" w:eastAsia="en-US" w:bidi="en-US"/>
      </w:rPr>
    </w:lvl>
  </w:abstractNum>
  <w:abstractNum w:abstractNumId="14" w15:restartNumberingAfterBreak="0">
    <w:nsid w:val="51EB731F"/>
    <w:multiLevelType w:val="hybridMultilevel"/>
    <w:tmpl w:val="8592D2B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59447C9"/>
    <w:multiLevelType w:val="hybridMultilevel"/>
    <w:tmpl w:val="45EE4C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B35535E"/>
    <w:multiLevelType w:val="hybridMultilevel"/>
    <w:tmpl w:val="E88AA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C774E"/>
    <w:multiLevelType w:val="hybridMultilevel"/>
    <w:tmpl w:val="62002DEE"/>
    <w:lvl w:ilvl="0" w:tplc="85D4A7AA">
      <w:start w:val="1"/>
      <w:numFmt w:val="decimal"/>
      <w:lvlText w:val="%1."/>
      <w:lvlJc w:val="left"/>
      <w:pPr>
        <w:ind w:left="599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CEDC53D2">
      <w:numFmt w:val="bullet"/>
      <w:lvlText w:val="•"/>
      <w:lvlJc w:val="left"/>
      <w:pPr>
        <w:ind w:left="1586" w:hanging="360"/>
      </w:pPr>
      <w:rPr>
        <w:rFonts w:hint="default"/>
      </w:rPr>
    </w:lvl>
    <w:lvl w:ilvl="2" w:tplc="2AE02624">
      <w:numFmt w:val="bullet"/>
      <w:lvlText w:val="•"/>
      <w:lvlJc w:val="left"/>
      <w:pPr>
        <w:ind w:left="2573" w:hanging="360"/>
      </w:pPr>
      <w:rPr>
        <w:rFonts w:hint="default"/>
      </w:rPr>
    </w:lvl>
    <w:lvl w:ilvl="3" w:tplc="A2E258AE">
      <w:numFmt w:val="bullet"/>
      <w:lvlText w:val="•"/>
      <w:lvlJc w:val="left"/>
      <w:pPr>
        <w:ind w:left="3559" w:hanging="360"/>
      </w:pPr>
      <w:rPr>
        <w:rFonts w:hint="default"/>
      </w:rPr>
    </w:lvl>
    <w:lvl w:ilvl="4" w:tplc="5F5243EA">
      <w:numFmt w:val="bullet"/>
      <w:lvlText w:val="•"/>
      <w:lvlJc w:val="left"/>
      <w:pPr>
        <w:ind w:left="4546" w:hanging="360"/>
      </w:pPr>
      <w:rPr>
        <w:rFonts w:hint="default"/>
      </w:rPr>
    </w:lvl>
    <w:lvl w:ilvl="5" w:tplc="D5E2CD5A">
      <w:numFmt w:val="bullet"/>
      <w:lvlText w:val="•"/>
      <w:lvlJc w:val="left"/>
      <w:pPr>
        <w:ind w:left="5533" w:hanging="360"/>
      </w:pPr>
      <w:rPr>
        <w:rFonts w:hint="default"/>
      </w:rPr>
    </w:lvl>
    <w:lvl w:ilvl="6" w:tplc="A866F2EE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53D0B276">
      <w:numFmt w:val="bullet"/>
      <w:lvlText w:val="•"/>
      <w:lvlJc w:val="left"/>
      <w:pPr>
        <w:ind w:left="7506" w:hanging="360"/>
      </w:pPr>
      <w:rPr>
        <w:rFonts w:hint="default"/>
      </w:rPr>
    </w:lvl>
    <w:lvl w:ilvl="8" w:tplc="0C9049E6">
      <w:numFmt w:val="bullet"/>
      <w:lvlText w:val="•"/>
      <w:lvlJc w:val="left"/>
      <w:pPr>
        <w:ind w:left="8493" w:hanging="360"/>
      </w:pPr>
      <w:rPr>
        <w:rFonts w:hint="default"/>
      </w:rPr>
    </w:lvl>
  </w:abstractNum>
  <w:abstractNum w:abstractNumId="18" w15:restartNumberingAfterBreak="0">
    <w:nsid w:val="5ED269CB"/>
    <w:multiLevelType w:val="hybridMultilevel"/>
    <w:tmpl w:val="CD26A1EA"/>
    <w:lvl w:ilvl="0" w:tplc="2B96A80C">
      <w:start w:val="1"/>
      <w:numFmt w:val="decimal"/>
      <w:lvlText w:val="%1."/>
      <w:lvlJc w:val="left"/>
      <w:pPr>
        <w:ind w:left="1301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en-US" w:bidi="en-US"/>
      </w:rPr>
    </w:lvl>
    <w:lvl w:ilvl="1" w:tplc="48FC76FA">
      <w:numFmt w:val="bullet"/>
      <w:lvlText w:val="•"/>
      <w:lvlJc w:val="left"/>
      <w:pPr>
        <w:ind w:left="2172" w:hanging="375"/>
      </w:pPr>
      <w:rPr>
        <w:rFonts w:hint="default"/>
        <w:lang w:val="en-US" w:eastAsia="en-US" w:bidi="en-US"/>
      </w:rPr>
    </w:lvl>
    <w:lvl w:ilvl="2" w:tplc="EEDC10DE">
      <w:numFmt w:val="bullet"/>
      <w:lvlText w:val="•"/>
      <w:lvlJc w:val="left"/>
      <w:pPr>
        <w:ind w:left="3045" w:hanging="375"/>
      </w:pPr>
      <w:rPr>
        <w:rFonts w:hint="default"/>
        <w:lang w:val="en-US" w:eastAsia="en-US" w:bidi="en-US"/>
      </w:rPr>
    </w:lvl>
    <w:lvl w:ilvl="3" w:tplc="82EC1374">
      <w:numFmt w:val="bullet"/>
      <w:lvlText w:val="•"/>
      <w:lvlJc w:val="left"/>
      <w:pPr>
        <w:ind w:left="3917" w:hanging="375"/>
      </w:pPr>
      <w:rPr>
        <w:rFonts w:hint="default"/>
        <w:lang w:val="en-US" w:eastAsia="en-US" w:bidi="en-US"/>
      </w:rPr>
    </w:lvl>
    <w:lvl w:ilvl="4" w:tplc="9D30E14C">
      <w:numFmt w:val="bullet"/>
      <w:lvlText w:val="•"/>
      <w:lvlJc w:val="left"/>
      <w:pPr>
        <w:ind w:left="4790" w:hanging="375"/>
      </w:pPr>
      <w:rPr>
        <w:rFonts w:hint="default"/>
        <w:lang w:val="en-US" w:eastAsia="en-US" w:bidi="en-US"/>
      </w:rPr>
    </w:lvl>
    <w:lvl w:ilvl="5" w:tplc="BD3674A8">
      <w:numFmt w:val="bullet"/>
      <w:lvlText w:val="•"/>
      <w:lvlJc w:val="left"/>
      <w:pPr>
        <w:ind w:left="5663" w:hanging="375"/>
      </w:pPr>
      <w:rPr>
        <w:rFonts w:hint="default"/>
        <w:lang w:val="en-US" w:eastAsia="en-US" w:bidi="en-US"/>
      </w:rPr>
    </w:lvl>
    <w:lvl w:ilvl="6" w:tplc="AB4E5282">
      <w:numFmt w:val="bullet"/>
      <w:lvlText w:val="•"/>
      <w:lvlJc w:val="left"/>
      <w:pPr>
        <w:ind w:left="6535" w:hanging="375"/>
      </w:pPr>
      <w:rPr>
        <w:rFonts w:hint="default"/>
        <w:lang w:val="en-US" w:eastAsia="en-US" w:bidi="en-US"/>
      </w:rPr>
    </w:lvl>
    <w:lvl w:ilvl="7" w:tplc="99B076AE">
      <w:numFmt w:val="bullet"/>
      <w:lvlText w:val="•"/>
      <w:lvlJc w:val="left"/>
      <w:pPr>
        <w:ind w:left="7408" w:hanging="375"/>
      </w:pPr>
      <w:rPr>
        <w:rFonts w:hint="default"/>
        <w:lang w:val="en-US" w:eastAsia="en-US" w:bidi="en-US"/>
      </w:rPr>
    </w:lvl>
    <w:lvl w:ilvl="8" w:tplc="8C74C106">
      <w:numFmt w:val="bullet"/>
      <w:lvlText w:val="•"/>
      <w:lvlJc w:val="left"/>
      <w:pPr>
        <w:ind w:left="8281" w:hanging="375"/>
      </w:pPr>
      <w:rPr>
        <w:rFonts w:hint="default"/>
        <w:lang w:val="en-US" w:eastAsia="en-US" w:bidi="en-US"/>
      </w:rPr>
    </w:lvl>
  </w:abstractNum>
  <w:abstractNum w:abstractNumId="19" w15:restartNumberingAfterBreak="0">
    <w:nsid w:val="685C5567"/>
    <w:multiLevelType w:val="hybridMultilevel"/>
    <w:tmpl w:val="742E8528"/>
    <w:lvl w:ilvl="0" w:tplc="D0803CDA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F8806AD"/>
    <w:multiLevelType w:val="hybridMultilevel"/>
    <w:tmpl w:val="765E904C"/>
    <w:lvl w:ilvl="0" w:tplc="BF6406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6" w:hanging="360"/>
      </w:pPr>
    </w:lvl>
    <w:lvl w:ilvl="2" w:tplc="0419001B" w:tentative="1">
      <w:start w:val="1"/>
      <w:numFmt w:val="lowerRoman"/>
      <w:lvlText w:val="%3."/>
      <w:lvlJc w:val="right"/>
      <w:pPr>
        <w:ind w:left="1746" w:hanging="180"/>
      </w:pPr>
    </w:lvl>
    <w:lvl w:ilvl="3" w:tplc="0419000F" w:tentative="1">
      <w:start w:val="1"/>
      <w:numFmt w:val="decimal"/>
      <w:lvlText w:val="%4."/>
      <w:lvlJc w:val="left"/>
      <w:pPr>
        <w:ind w:left="2466" w:hanging="360"/>
      </w:pPr>
    </w:lvl>
    <w:lvl w:ilvl="4" w:tplc="04190019" w:tentative="1">
      <w:start w:val="1"/>
      <w:numFmt w:val="lowerLetter"/>
      <w:lvlText w:val="%5."/>
      <w:lvlJc w:val="left"/>
      <w:pPr>
        <w:ind w:left="3186" w:hanging="360"/>
      </w:pPr>
    </w:lvl>
    <w:lvl w:ilvl="5" w:tplc="0419001B" w:tentative="1">
      <w:start w:val="1"/>
      <w:numFmt w:val="lowerRoman"/>
      <w:lvlText w:val="%6."/>
      <w:lvlJc w:val="right"/>
      <w:pPr>
        <w:ind w:left="3906" w:hanging="180"/>
      </w:pPr>
    </w:lvl>
    <w:lvl w:ilvl="6" w:tplc="0419000F" w:tentative="1">
      <w:start w:val="1"/>
      <w:numFmt w:val="decimal"/>
      <w:lvlText w:val="%7."/>
      <w:lvlJc w:val="left"/>
      <w:pPr>
        <w:ind w:left="4626" w:hanging="360"/>
      </w:pPr>
    </w:lvl>
    <w:lvl w:ilvl="7" w:tplc="04190019" w:tentative="1">
      <w:start w:val="1"/>
      <w:numFmt w:val="lowerLetter"/>
      <w:lvlText w:val="%8."/>
      <w:lvlJc w:val="left"/>
      <w:pPr>
        <w:ind w:left="5346" w:hanging="360"/>
      </w:pPr>
    </w:lvl>
    <w:lvl w:ilvl="8" w:tplc="041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21" w15:restartNumberingAfterBreak="0">
    <w:nsid w:val="728523F2"/>
    <w:multiLevelType w:val="hybridMultilevel"/>
    <w:tmpl w:val="68C84412"/>
    <w:lvl w:ilvl="0" w:tplc="11C036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5A86DB6"/>
    <w:multiLevelType w:val="hybridMultilevel"/>
    <w:tmpl w:val="40C2ADDA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6"/>
  </w:num>
  <w:num w:numId="4">
    <w:abstractNumId w:val="8"/>
  </w:num>
  <w:num w:numId="5">
    <w:abstractNumId w:val="12"/>
  </w:num>
  <w:num w:numId="6">
    <w:abstractNumId w:val="10"/>
  </w:num>
  <w:num w:numId="7">
    <w:abstractNumId w:val="7"/>
  </w:num>
  <w:num w:numId="8">
    <w:abstractNumId w:val="15"/>
  </w:num>
  <w:num w:numId="9">
    <w:abstractNumId w:val="9"/>
  </w:num>
  <w:num w:numId="10">
    <w:abstractNumId w:val="2"/>
  </w:num>
  <w:num w:numId="11">
    <w:abstractNumId w:val="13"/>
  </w:num>
  <w:num w:numId="12">
    <w:abstractNumId w:val="3"/>
  </w:num>
  <w:num w:numId="13">
    <w:abstractNumId w:val="0"/>
  </w:num>
  <w:num w:numId="14">
    <w:abstractNumId w:val="21"/>
  </w:num>
  <w:num w:numId="15">
    <w:abstractNumId w:val="14"/>
  </w:num>
  <w:num w:numId="16">
    <w:abstractNumId w:val="17"/>
  </w:num>
  <w:num w:numId="17">
    <w:abstractNumId w:val="11"/>
  </w:num>
  <w:num w:numId="18">
    <w:abstractNumId w:val="5"/>
  </w:num>
  <w:num w:numId="19">
    <w:abstractNumId w:val="19"/>
  </w:num>
  <w:num w:numId="20">
    <w:abstractNumId w:val="6"/>
  </w:num>
  <w:num w:numId="21">
    <w:abstractNumId w:val="4"/>
  </w:num>
  <w:num w:numId="22">
    <w:abstractNumId w:val="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E4"/>
    <w:rsid w:val="000162D8"/>
    <w:rsid w:val="00035562"/>
    <w:rsid w:val="0004119F"/>
    <w:rsid w:val="00073A10"/>
    <w:rsid w:val="000D44A8"/>
    <w:rsid w:val="001107EE"/>
    <w:rsid w:val="00115D02"/>
    <w:rsid w:val="00160CA3"/>
    <w:rsid w:val="0017485D"/>
    <w:rsid w:val="001C65FC"/>
    <w:rsid w:val="001E625B"/>
    <w:rsid w:val="001F2EFD"/>
    <w:rsid w:val="00266D9F"/>
    <w:rsid w:val="00282D73"/>
    <w:rsid w:val="00310D6E"/>
    <w:rsid w:val="00311B41"/>
    <w:rsid w:val="00327E8B"/>
    <w:rsid w:val="00336892"/>
    <w:rsid w:val="00342A2E"/>
    <w:rsid w:val="0035615C"/>
    <w:rsid w:val="0037421A"/>
    <w:rsid w:val="003A3825"/>
    <w:rsid w:val="003D4316"/>
    <w:rsid w:val="003F5E0B"/>
    <w:rsid w:val="00430FA7"/>
    <w:rsid w:val="00445696"/>
    <w:rsid w:val="00495004"/>
    <w:rsid w:val="004A645F"/>
    <w:rsid w:val="004A723C"/>
    <w:rsid w:val="004E754D"/>
    <w:rsid w:val="005228FA"/>
    <w:rsid w:val="00575965"/>
    <w:rsid w:val="005C4D82"/>
    <w:rsid w:val="005F1A8B"/>
    <w:rsid w:val="0061396E"/>
    <w:rsid w:val="00613C88"/>
    <w:rsid w:val="00632C17"/>
    <w:rsid w:val="006C7A63"/>
    <w:rsid w:val="006E2CB2"/>
    <w:rsid w:val="00706057"/>
    <w:rsid w:val="00713CF8"/>
    <w:rsid w:val="00715EF4"/>
    <w:rsid w:val="00740A7F"/>
    <w:rsid w:val="00745AE1"/>
    <w:rsid w:val="007719C3"/>
    <w:rsid w:val="007B3CF4"/>
    <w:rsid w:val="007C6214"/>
    <w:rsid w:val="007E6BCB"/>
    <w:rsid w:val="007E7FB0"/>
    <w:rsid w:val="008103F4"/>
    <w:rsid w:val="00815FC8"/>
    <w:rsid w:val="00833078"/>
    <w:rsid w:val="00840B11"/>
    <w:rsid w:val="00841124"/>
    <w:rsid w:val="00846FD0"/>
    <w:rsid w:val="0085216D"/>
    <w:rsid w:val="008712A4"/>
    <w:rsid w:val="00884F13"/>
    <w:rsid w:val="008D29A9"/>
    <w:rsid w:val="008E37E1"/>
    <w:rsid w:val="0091724F"/>
    <w:rsid w:val="00917B4E"/>
    <w:rsid w:val="009461D7"/>
    <w:rsid w:val="00961297"/>
    <w:rsid w:val="00971C79"/>
    <w:rsid w:val="00990231"/>
    <w:rsid w:val="00995F6E"/>
    <w:rsid w:val="009E10E9"/>
    <w:rsid w:val="00A56C07"/>
    <w:rsid w:val="00A772CB"/>
    <w:rsid w:val="00B12FCA"/>
    <w:rsid w:val="00B7400F"/>
    <w:rsid w:val="00B86208"/>
    <w:rsid w:val="00C11D4C"/>
    <w:rsid w:val="00C371D0"/>
    <w:rsid w:val="00C45437"/>
    <w:rsid w:val="00C66D96"/>
    <w:rsid w:val="00CB0CB0"/>
    <w:rsid w:val="00CB340C"/>
    <w:rsid w:val="00CC01D3"/>
    <w:rsid w:val="00CD0E6A"/>
    <w:rsid w:val="00D01357"/>
    <w:rsid w:val="00D26182"/>
    <w:rsid w:val="00D411E4"/>
    <w:rsid w:val="00D62FDB"/>
    <w:rsid w:val="00DA758C"/>
    <w:rsid w:val="00DC1608"/>
    <w:rsid w:val="00DD0A27"/>
    <w:rsid w:val="00DD49D3"/>
    <w:rsid w:val="00DF0A21"/>
    <w:rsid w:val="00E44EB0"/>
    <w:rsid w:val="00E55600"/>
    <w:rsid w:val="00E62FB6"/>
    <w:rsid w:val="00E760B9"/>
    <w:rsid w:val="00E87744"/>
    <w:rsid w:val="00EC1EC8"/>
    <w:rsid w:val="00EC6190"/>
    <w:rsid w:val="00ED0F69"/>
    <w:rsid w:val="00ED2FD8"/>
    <w:rsid w:val="00F00303"/>
    <w:rsid w:val="00F545A6"/>
    <w:rsid w:val="00F67126"/>
    <w:rsid w:val="00FB23F0"/>
    <w:rsid w:val="00FC024B"/>
    <w:rsid w:val="00FC7736"/>
    <w:rsid w:val="00FF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>
      <o:colormru v:ext="edit" colors="#c6f"/>
    </o:shapedefaults>
    <o:shapelayout v:ext="edit">
      <o:idmap v:ext="edit" data="1"/>
    </o:shapelayout>
  </w:shapeDefaults>
  <w:decimalSymbol w:val=","/>
  <w:listSeparator w:val=";"/>
  <w14:docId w14:val="1A9A3756"/>
  <w15:docId w15:val="{4313CA7A-3FEE-4B27-A3F2-96DD8E131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411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character" w:customStyle="1" w:styleId="a4">
    <w:name w:val="Основной текст Знак"/>
    <w:basedOn w:val="a0"/>
    <w:link w:val="a3"/>
    <w:uiPriority w:val="1"/>
    <w:rsid w:val="00D411E4"/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D41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1E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327E8B"/>
    <w:pPr>
      <w:ind w:left="720"/>
      <w:contextualSpacing/>
    </w:pPr>
  </w:style>
  <w:style w:type="table" w:styleId="a8">
    <w:name w:val="Table Grid"/>
    <w:basedOn w:val="a1"/>
    <w:uiPriority w:val="59"/>
    <w:rsid w:val="00846F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073A10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0030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E87744"/>
  </w:style>
  <w:style w:type="paragraph" w:customStyle="1" w:styleId="1">
    <w:name w:val="Абзац списка1"/>
    <w:basedOn w:val="a"/>
    <w:rsid w:val="00E87744"/>
    <w:pPr>
      <w:widowControl w:val="0"/>
      <w:autoSpaceDE w:val="0"/>
      <w:autoSpaceDN w:val="0"/>
      <w:spacing w:after="0" w:line="240" w:lineRule="auto"/>
      <w:ind w:left="721" w:firstLine="339"/>
    </w:pPr>
    <w:rPr>
      <w:rFonts w:ascii="Times New Roman" w:eastAsia="Calibri" w:hAnsi="Times New Roman" w:cs="Times New Roman"/>
      <w:lang w:val="uk-UA" w:eastAsia="en-US"/>
    </w:rPr>
  </w:style>
  <w:style w:type="paragraph" w:customStyle="1" w:styleId="p586">
    <w:name w:val="p586"/>
    <w:basedOn w:val="a"/>
    <w:rsid w:val="00E877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t98">
    <w:name w:val="ft98"/>
    <w:basedOn w:val="a0"/>
    <w:rsid w:val="00E87744"/>
    <w:rPr>
      <w:rFonts w:cs="Times New Roman"/>
    </w:rPr>
  </w:style>
  <w:style w:type="paragraph" w:customStyle="1" w:styleId="p393">
    <w:name w:val="p393"/>
    <w:basedOn w:val="a"/>
    <w:rsid w:val="00E877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t51">
    <w:name w:val="ft51"/>
    <w:basedOn w:val="a0"/>
    <w:rsid w:val="00E87744"/>
    <w:rPr>
      <w:rFonts w:cs="Times New Roman"/>
    </w:rPr>
  </w:style>
  <w:style w:type="paragraph" w:customStyle="1" w:styleId="p50">
    <w:name w:val="p50"/>
    <w:basedOn w:val="a"/>
    <w:rsid w:val="00E877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b">
    <w:name w:val="Normal (Web)"/>
    <w:basedOn w:val="a"/>
    <w:rsid w:val="00E8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qFormat/>
    <w:rsid w:val="00E877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on4.rada.gov.ua/laws/show/4495-17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/" TargetMode="External"/><Relationship Id="rId5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2026-03-13T10:25:00Z</dcterms:created>
  <dcterms:modified xsi:type="dcterms:W3CDTF">2026-03-13T10:25:00Z</dcterms:modified>
</cp:coreProperties>
</file>