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33139" w14:textId="77777777" w:rsidR="00CA06E8" w:rsidRPr="00CF0D1C" w:rsidRDefault="00CA06E8" w:rsidP="00CA06E8">
      <w:pPr>
        <w:jc w:val="center"/>
        <w:rPr>
          <w:rFonts w:ascii="Times New Roman" w:hAnsi="Times New Roman" w:cs="Times New Roman"/>
          <w:b/>
          <w:sz w:val="24"/>
          <w:szCs w:val="24"/>
        </w:rPr>
      </w:pPr>
      <w:r w:rsidRPr="00CF0D1C">
        <w:rPr>
          <w:rFonts w:ascii="Times New Roman" w:hAnsi="Times New Roman" w:cs="Times New Roman"/>
          <w:b/>
          <w:sz w:val="24"/>
          <w:szCs w:val="24"/>
        </w:rPr>
        <w:t>ІНСТРУКЦІЙНА   КАРТА</w:t>
      </w:r>
    </w:p>
    <w:p w14:paraId="34643811" w14:textId="77777777"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t>для проведення практичного заняття</w:t>
      </w:r>
    </w:p>
    <w:p w14:paraId="03C7AE6F" w14:textId="77777777" w:rsidR="00CA06E8" w:rsidRPr="00CF0D1C" w:rsidRDefault="00CA06E8" w:rsidP="00510A00">
      <w:pPr>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Дисципліна: Технологія виробництва продукції рослинництва </w:t>
      </w:r>
    </w:p>
    <w:p w14:paraId="1E7B8C07" w14:textId="77777777"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Тема заняття: </w:t>
      </w:r>
      <w:r w:rsidRPr="00CF0D1C">
        <w:rPr>
          <w:rFonts w:ascii="Times New Roman" w:hAnsi="Times New Roman" w:cs="Times New Roman"/>
          <w:sz w:val="24"/>
          <w:szCs w:val="24"/>
          <w:lang w:val="uk-UA"/>
        </w:rPr>
        <w:t>Складання агротехнічної частини технологічної карти в</w:t>
      </w:r>
      <w:r w:rsidR="00E007C3" w:rsidRPr="00CF0D1C">
        <w:rPr>
          <w:rFonts w:ascii="Times New Roman" w:hAnsi="Times New Roman" w:cs="Times New Roman"/>
          <w:sz w:val="24"/>
          <w:szCs w:val="24"/>
          <w:lang w:val="uk-UA"/>
        </w:rPr>
        <w:t>ирощування кукурудзи</w:t>
      </w:r>
    </w:p>
    <w:p w14:paraId="04B7A8C3" w14:textId="77777777"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Мета заняття: </w:t>
      </w:r>
      <w:r w:rsidRPr="00CF0D1C">
        <w:rPr>
          <w:rFonts w:ascii="Times New Roman" w:hAnsi="Times New Roman" w:cs="Times New Roman"/>
          <w:sz w:val="24"/>
          <w:szCs w:val="24"/>
          <w:lang w:val="uk-UA"/>
        </w:rPr>
        <w:t>Засвоїти методику складання агротехнічної частини технологічно</w:t>
      </w:r>
      <w:r w:rsidR="00E007C3" w:rsidRPr="00CF0D1C">
        <w:rPr>
          <w:rFonts w:ascii="Times New Roman" w:hAnsi="Times New Roman" w:cs="Times New Roman"/>
          <w:sz w:val="24"/>
          <w:szCs w:val="24"/>
          <w:lang w:val="uk-UA"/>
        </w:rPr>
        <w:t>ї карти вирощування кукурудзи</w:t>
      </w:r>
    </w:p>
    <w:p w14:paraId="14D1E781" w14:textId="77777777" w:rsidR="00CA06E8" w:rsidRPr="00CF0D1C" w:rsidRDefault="00CA06E8" w:rsidP="00111B1A">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Оснащення робочого місця: </w:t>
      </w:r>
      <w:r w:rsidRPr="00CF0D1C">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14:paraId="53AB0F36" w14:textId="77777777" w:rsidR="00CA06E8" w:rsidRPr="00CF0D1C" w:rsidRDefault="00CA06E8" w:rsidP="00CA06E8">
      <w:pPr>
        <w:rPr>
          <w:rFonts w:ascii="Times New Roman" w:hAnsi="Times New Roman" w:cs="Times New Roman"/>
          <w:b/>
          <w:sz w:val="24"/>
          <w:szCs w:val="24"/>
          <w:lang w:val="uk-UA"/>
        </w:rPr>
      </w:pPr>
      <w:r w:rsidRPr="00CF0D1C">
        <w:rPr>
          <w:rFonts w:ascii="Times New Roman" w:hAnsi="Times New Roman" w:cs="Times New Roman"/>
          <w:b/>
          <w:sz w:val="24"/>
          <w:szCs w:val="24"/>
          <w:lang w:val="uk-UA"/>
        </w:rPr>
        <w:t>Зміст та послідовність виконання завдань:</w:t>
      </w:r>
    </w:p>
    <w:p w14:paraId="6473722B" w14:textId="77777777" w:rsidR="00CA06E8" w:rsidRPr="00CF0D1C" w:rsidRDefault="00CA06E8" w:rsidP="00CA06E8">
      <w:pPr>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Завдання 1. </w:t>
      </w:r>
      <w:r w:rsidRPr="00CF0D1C">
        <w:rPr>
          <w:rFonts w:ascii="Times New Roman" w:hAnsi="Times New Roman" w:cs="Times New Roman"/>
          <w:sz w:val="24"/>
          <w:szCs w:val="24"/>
          <w:lang w:val="uk-UA"/>
        </w:rPr>
        <w:t>Ознайомитис</w:t>
      </w:r>
      <w:r w:rsidR="00F9087E" w:rsidRPr="00CF0D1C">
        <w:rPr>
          <w:rFonts w:ascii="Times New Roman" w:hAnsi="Times New Roman" w:cs="Times New Roman"/>
          <w:sz w:val="24"/>
          <w:szCs w:val="24"/>
          <w:lang w:val="uk-UA"/>
        </w:rPr>
        <w:t>я з коротк</w:t>
      </w:r>
      <w:r w:rsidR="00E007C3" w:rsidRPr="00CF0D1C">
        <w:rPr>
          <w:rFonts w:ascii="Times New Roman" w:hAnsi="Times New Roman" w:cs="Times New Roman"/>
          <w:sz w:val="24"/>
          <w:szCs w:val="24"/>
          <w:lang w:val="uk-UA"/>
        </w:rPr>
        <w:t>им описом гібридів і сортів кукурудзи</w:t>
      </w:r>
      <w:r w:rsidRPr="00CF0D1C">
        <w:rPr>
          <w:rFonts w:ascii="Times New Roman" w:hAnsi="Times New Roman" w:cs="Times New Roman"/>
          <w:sz w:val="24"/>
          <w:szCs w:val="24"/>
          <w:lang w:val="uk-UA"/>
        </w:rPr>
        <w:t>.</w:t>
      </w:r>
    </w:p>
    <w:p w14:paraId="3BEFB682" w14:textId="77777777" w:rsidR="00CA06E8" w:rsidRPr="00CF0D1C" w:rsidRDefault="00CA06E8" w:rsidP="00E007C3">
      <w:pPr>
        <w:jc w:val="both"/>
        <w:rPr>
          <w:rFonts w:ascii="Times New Roman" w:hAnsi="Times New Roman" w:cs="Times New Roman"/>
          <w:sz w:val="24"/>
          <w:szCs w:val="24"/>
          <w:lang w:val="uk-UA"/>
        </w:rPr>
      </w:pPr>
      <w:r w:rsidRPr="00CF0D1C">
        <w:rPr>
          <w:rFonts w:ascii="Times New Roman" w:hAnsi="Times New Roman" w:cs="Times New Roman"/>
          <w:b/>
          <w:sz w:val="24"/>
          <w:szCs w:val="24"/>
          <w:lang w:val="uk-UA"/>
        </w:rPr>
        <w:t>Завдання 2.</w:t>
      </w:r>
      <w:r w:rsidRPr="00CF0D1C">
        <w:rPr>
          <w:rFonts w:ascii="Times New Roman" w:hAnsi="Times New Roman" w:cs="Times New Roman"/>
          <w:sz w:val="24"/>
          <w:szCs w:val="24"/>
          <w:lang w:val="uk-UA"/>
        </w:rPr>
        <w:t xml:space="preserve"> Скласти агротехнічну частину технологічно</w:t>
      </w:r>
      <w:r w:rsidR="00E007C3" w:rsidRPr="00CF0D1C">
        <w:rPr>
          <w:rFonts w:ascii="Times New Roman" w:hAnsi="Times New Roman" w:cs="Times New Roman"/>
          <w:sz w:val="24"/>
          <w:szCs w:val="24"/>
          <w:lang w:val="uk-UA"/>
        </w:rPr>
        <w:t>ї карти вирощування кукурудзи</w:t>
      </w:r>
      <w:r w:rsidRPr="00CF0D1C">
        <w:rPr>
          <w:rFonts w:ascii="Times New Roman" w:hAnsi="Times New Roman" w:cs="Times New Roman"/>
          <w:sz w:val="24"/>
          <w:szCs w:val="24"/>
          <w:lang w:val="uk-UA"/>
        </w:rPr>
        <w:t xml:space="preserve"> за індивідуальним завданням</w:t>
      </w:r>
      <w:r w:rsidR="00CF0D1C">
        <w:rPr>
          <w:rFonts w:ascii="Times New Roman" w:hAnsi="Times New Roman" w:cs="Times New Roman"/>
          <w:sz w:val="24"/>
          <w:szCs w:val="24"/>
          <w:lang w:val="uk-UA"/>
        </w:rPr>
        <w:t>.</w:t>
      </w:r>
    </w:p>
    <w:p w14:paraId="76397FBA" w14:textId="77777777" w:rsidR="00CA06E8" w:rsidRPr="00CF0D1C" w:rsidRDefault="00CA06E8" w:rsidP="00CF0D1C">
      <w:pPr>
        <w:jc w:val="center"/>
        <w:rPr>
          <w:rFonts w:ascii="Times New Roman" w:eastAsia="Times New Roman" w:hAnsi="Times New Roman" w:cs="Times New Roman"/>
          <w:b/>
          <w:sz w:val="24"/>
          <w:szCs w:val="24"/>
          <w:lang w:val="uk-UA"/>
        </w:rPr>
      </w:pPr>
      <w:r w:rsidRPr="00CF0D1C">
        <w:rPr>
          <w:rFonts w:ascii="Times New Roman" w:eastAsia="Times New Roman" w:hAnsi="Times New Roman" w:cs="Times New Roman"/>
          <w:b/>
          <w:sz w:val="24"/>
          <w:szCs w:val="24"/>
          <w:lang w:val="uk-UA"/>
        </w:rPr>
        <w:t>Варіанти індивідуальних завдань:</w:t>
      </w:r>
    </w:p>
    <w:p w14:paraId="16E5EEFF" w14:textId="77777777"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hAnsi="Times New Roman" w:cs="Times New Roman"/>
          <w:sz w:val="24"/>
          <w:szCs w:val="24"/>
          <w:lang w:val="uk-UA"/>
        </w:rPr>
        <w:t xml:space="preserve">Гібрид кукурудзи </w:t>
      </w:r>
      <w:r w:rsidR="00AB68BD" w:rsidRPr="00CF0D1C">
        <w:rPr>
          <w:rFonts w:ascii="Times New Roman" w:hAnsi="Times New Roman" w:cs="Times New Roman"/>
          <w:sz w:val="24"/>
          <w:szCs w:val="24"/>
          <w:lang w:val="uk-UA"/>
        </w:rPr>
        <w:t>Скадовський, попередник озимий ячмінь</w:t>
      </w:r>
      <w:r w:rsidR="00CA06E8" w:rsidRPr="00CF0D1C">
        <w:rPr>
          <w:rFonts w:ascii="Times New Roman" w:eastAsia="Times New Roman" w:hAnsi="Times New Roman" w:cs="Times New Roman"/>
          <w:sz w:val="24"/>
          <w:szCs w:val="24"/>
          <w:lang w:val="uk-UA"/>
        </w:rPr>
        <w:t>, наявні</w:t>
      </w:r>
      <w:r w:rsidR="00AB68BD" w:rsidRPr="00CF0D1C">
        <w:rPr>
          <w:rFonts w:ascii="Times New Roman" w:eastAsia="Times New Roman" w:hAnsi="Times New Roman" w:cs="Times New Roman"/>
          <w:sz w:val="24"/>
          <w:szCs w:val="24"/>
          <w:lang w:val="uk-UA"/>
        </w:rPr>
        <w:t>сть однорічних бур’янів, площа 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 </w:t>
      </w:r>
      <w:r w:rsidR="00CA06E8" w:rsidRPr="00CF0D1C">
        <w:rPr>
          <w:rFonts w:ascii="Times New Roman" w:hAnsi="Times New Roman" w:cs="Times New Roman"/>
          <w:sz w:val="24"/>
          <w:szCs w:val="24"/>
          <w:lang w:val="uk-UA"/>
        </w:rPr>
        <w:t xml:space="preserve">на гектар, маса </w:t>
      </w:r>
      <w:r w:rsidR="00AB68BD" w:rsidRPr="00CF0D1C">
        <w:rPr>
          <w:rFonts w:ascii="Times New Roman" w:hAnsi="Times New Roman" w:cs="Times New Roman"/>
          <w:sz w:val="24"/>
          <w:szCs w:val="24"/>
          <w:lang w:val="uk-UA"/>
        </w:rPr>
        <w:t>1000 насінин 200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sidR="006042E5" w:rsidRPr="004E449B">
        <w:rPr>
          <w:rFonts w:ascii="Times New Roman" w:eastAsia="Times New Roman" w:hAnsi="Times New Roman" w:cs="Times New Roman"/>
          <w:b/>
          <w:lang w:val="uk-UA"/>
        </w:rPr>
        <w:t>(</w:t>
      </w:r>
      <w:r w:rsidR="006042E5">
        <w:rPr>
          <w:rFonts w:ascii="Times New Roman" w:hAnsi="Times New Roman" w:cs="Times New Roman"/>
          <w:b/>
          <w:sz w:val="24"/>
          <w:szCs w:val="24"/>
          <w:lang w:val="uk-UA"/>
        </w:rPr>
        <w:t>Басараб С., Водько В</w:t>
      </w:r>
      <w:r w:rsidR="006042E5" w:rsidRPr="006F4C65">
        <w:rPr>
          <w:rFonts w:ascii="Times New Roman" w:hAnsi="Times New Roman" w:cs="Times New Roman"/>
          <w:b/>
          <w:sz w:val="24"/>
          <w:szCs w:val="24"/>
          <w:lang w:val="uk-UA"/>
        </w:rPr>
        <w:t>.)</w:t>
      </w:r>
    </w:p>
    <w:p w14:paraId="0E0E59D2" w14:textId="77777777" w:rsidR="00CA06E8" w:rsidRPr="00CF0D1C" w:rsidRDefault="00E007C3" w:rsidP="00F9087E">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w:t>
      </w:r>
      <w:proofErr w:type="spellStart"/>
      <w:r w:rsidR="00AB68BD" w:rsidRPr="00CF0D1C">
        <w:rPr>
          <w:rFonts w:ascii="Times New Roman" w:hAnsi="Times New Roman" w:cs="Times New Roman"/>
          <w:sz w:val="24"/>
          <w:szCs w:val="24"/>
          <w:lang w:val="uk-UA"/>
        </w:rPr>
        <w:t>Інгульський</w:t>
      </w:r>
      <w:proofErr w:type="spellEnd"/>
      <w:r w:rsidR="00CA06E8" w:rsidRPr="00CF0D1C">
        <w:rPr>
          <w:rFonts w:ascii="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 попередник соя</w:t>
      </w:r>
      <w:r w:rsidR="00CA06E8" w:rsidRPr="00CF0D1C">
        <w:rPr>
          <w:rFonts w:ascii="Times New Roman" w:eastAsia="Times New Roman" w:hAnsi="Times New Roman" w:cs="Times New Roman"/>
          <w:sz w:val="24"/>
          <w:szCs w:val="24"/>
          <w:lang w:val="uk-UA"/>
        </w:rPr>
        <w:t>, наявність кореневищних бу</w:t>
      </w:r>
      <w:r w:rsidR="00AB68BD" w:rsidRPr="00CF0D1C">
        <w:rPr>
          <w:rFonts w:ascii="Times New Roman" w:eastAsia="Times New Roman" w:hAnsi="Times New Roman" w:cs="Times New Roman"/>
          <w:sz w:val="24"/>
          <w:szCs w:val="24"/>
          <w:lang w:val="uk-UA"/>
        </w:rPr>
        <w:t>р’янів, площа 7</w:t>
      </w:r>
      <w:r w:rsidR="00CA06E8" w:rsidRPr="00CF0D1C">
        <w:rPr>
          <w:rFonts w:ascii="Times New Roman" w:eastAsia="Times New Roman" w:hAnsi="Times New Roman" w:cs="Times New Roman"/>
          <w:sz w:val="24"/>
          <w:szCs w:val="24"/>
          <w:lang w:val="uk-UA"/>
        </w:rPr>
        <w:t>0 га,  кількісна но</w:t>
      </w:r>
      <w:r w:rsidR="00AB68BD" w:rsidRPr="00CF0D1C">
        <w:rPr>
          <w:rFonts w:ascii="Times New Roman" w:hAnsi="Times New Roman" w:cs="Times New Roman"/>
          <w:sz w:val="24"/>
          <w:szCs w:val="24"/>
          <w:lang w:val="uk-UA"/>
        </w:rPr>
        <w:t>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г, чистота 98%, схожіст</w:t>
      </w:r>
      <w:r w:rsidR="00AB68BD" w:rsidRPr="00CF0D1C">
        <w:rPr>
          <w:rFonts w:ascii="Times New Roman" w:eastAsia="Times New Roman" w:hAnsi="Times New Roman" w:cs="Times New Roman"/>
          <w:sz w:val="24"/>
          <w:szCs w:val="24"/>
          <w:lang w:val="uk-UA"/>
        </w:rPr>
        <w:t>ь 99</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F9087E"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(Водько М</w:t>
      </w:r>
      <w:r w:rsidR="006042E5" w:rsidRPr="006F4C65">
        <w:rPr>
          <w:rFonts w:ascii="Times New Roman" w:hAnsi="Times New Roman" w:cs="Times New Roman"/>
          <w:b/>
          <w:sz w:val="24"/>
          <w:szCs w:val="24"/>
          <w:lang w:val="uk-UA"/>
        </w:rPr>
        <w:t>.</w:t>
      </w:r>
      <w:r w:rsidR="006042E5">
        <w:rPr>
          <w:rFonts w:ascii="Times New Roman" w:hAnsi="Times New Roman" w:cs="Times New Roman"/>
          <w:b/>
          <w:sz w:val="24"/>
          <w:szCs w:val="24"/>
          <w:lang w:val="uk-UA"/>
        </w:rPr>
        <w:t xml:space="preserve">, </w:t>
      </w:r>
      <w:proofErr w:type="spellStart"/>
      <w:r w:rsidR="006042E5">
        <w:rPr>
          <w:rFonts w:ascii="Times New Roman" w:hAnsi="Times New Roman" w:cs="Times New Roman"/>
          <w:b/>
          <w:sz w:val="24"/>
          <w:szCs w:val="24"/>
          <w:lang w:val="uk-UA"/>
        </w:rPr>
        <w:t>Гішта</w:t>
      </w:r>
      <w:proofErr w:type="spellEnd"/>
      <w:r w:rsidR="006042E5">
        <w:rPr>
          <w:rFonts w:ascii="Times New Roman" w:hAnsi="Times New Roman" w:cs="Times New Roman"/>
          <w:b/>
          <w:sz w:val="24"/>
          <w:szCs w:val="24"/>
          <w:lang w:val="uk-UA"/>
        </w:rPr>
        <w:t xml:space="preserve"> М.</w:t>
      </w:r>
      <w:r w:rsidR="006042E5" w:rsidRPr="006F4C65">
        <w:rPr>
          <w:rFonts w:ascii="Times New Roman" w:hAnsi="Times New Roman" w:cs="Times New Roman"/>
          <w:b/>
          <w:sz w:val="24"/>
          <w:szCs w:val="24"/>
          <w:lang w:val="uk-UA"/>
        </w:rPr>
        <w:t>)</w:t>
      </w:r>
    </w:p>
    <w:p w14:paraId="57989512" w14:textId="77777777"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Асканія</w:t>
      </w:r>
      <w:r w:rsidR="00AB68BD" w:rsidRPr="00CF0D1C">
        <w:rPr>
          <w:rFonts w:ascii="Times New Roman" w:eastAsia="Times New Roman" w:hAnsi="Times New Roman" w:cs="Times New Roman"/>
          <w:sz w:val="24"/>
          <w:szCs w:val="24"/>
          <w:lang w:val="uk-UA"/>
        </w:rPr>
        <w:t>, попередник озима пшениця</w:t>
      </w:r>
      <w:r w:rsidR="00CA06E8" w:rsidRPr="00CF0D1C">
        <w:rPr>
          <w:rFonts w:ascii="Times New Roman" w:eastAsia="Times New Roman" w:hAnsi="Times New Roman" w:cs="Times New Roman"/>
          <w:sz w:val="24"/>
          <w:szCs w:val="24"/>
          <w:lang w:val="uk-UA"/>
        </w:rPr>
        <w:t>, наявність однорічних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08</w:t>
      </w:r>
      <w:r w:rsidR="00CA06E8" w:rsidRPr="00CF0D1C">
        <w:rPr>
          <w:rFonts w:ascii="Times New Roman" w:eastAsia="Times New Roman" w:hAnsi="Times New Roman" w:cs="Times New Roman"/>
          <w:sz w:val="24"/>
          <w:szCs w:val="24"/>
          <w:lang w:val="uk-UA"/>
        </w:rPr>
        <w:t xml:space="preserve"> млн. схожих насінин на гектар, маса 10</w:t>
      </w:r>
      <w:r w:rsidR="00CA06E8" w:rsidRPr="00CF0D1C">
        <w:rPr>
          <w:rFonts w:ascii="Times New Roman" w:hAnsi="Times New Roman" w:cs="Times New Roman"/>
          <w:sz w:val="24"/>
          <w:szCs w:val="24"/>
          <w:lang w:val="uk-UA"/>
        </w:rPr>
        <w:t>00 насінин 37</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 xml:space="preserve">(Головач І., </w:t>
      </w:r>
      <w:proofErr w:type="spellStart"/>
      <w:r w:rsidR="006042E5">
        <w:rPr>
          <w:rFonts w:ascii="Times New Roman" w:hAnsi="Times New Roman" w:cs="Times New Roman"/>
          <w:b/>
          <w:sz w:val="24"/>
          <w:szCs w:val="24"/>
          <w:lang w:val="uk-UA"/>
        </w:rPr>
        <w:t>Дзевелюк</w:t>
      </w:r>
      <w:proofErr w:type="spellEnd"/>
      <w:r w:rsidR="006042E5">
        <w:rPr>
          <w:rFonts w:ascii="Times New Roman" w:hAnsi="Times New Roman" w:cs="Times New Roman"/>
          <w:b/>
          <w:sz w:val="24"/>
          <w:szCs w:val="24"/>
          <w:lang w:val="uk-UA"/>
        </w:rPr>
        <w:t xml:space="preserve"> О</w:t>
      </w:r>
      <w:r w:rsidR="006042E5" w:rsidRPr="006F4C65">
        <w:rPr>
          <w:rFonts w:ascii="Times New Roman" w:hAnsi="Times New Roman" w:cs="Times New Roman"/>
          <w:b/>
          <w:sz w:val="24"/>
          <w:szCs w:val="24"/>
          <w:lang w:val="uk-UA"/>
        </w:rPr>
        <w:t>.)</w:t>
      </w:r>
    </w:p>
    <w:p w14:paraId="139BADD5" w14:textId="77777777" w:rsidR="00CA06E8" w:rsidRPr="006042E5" w:rsidRDefault="006042E5" w:rsidP="006042E5">
      <w:pPr>
        <w:spacing w:after="0" w:line="240" w:lineRule="auto"/>
        <w:jc w:val="both"/>
        <w:rPr>
          <w:rFonts w:ascii="Times New Roman" w:eastAsia="Times New Roman" w:hAnsi="Times New Roman" w:cs="Times New Roman"/>
          <w:lang w:val="uk-UA"/>
        </w:rPr>
      </w:pPr>
      <w:r>
        <w:rPr>
          <w:rFonts w:ascii="Times New Roman" w:eastAsia="Times New Roman" w:hAnsi="Times New Roman" w:cs="Times New Roman"/>
          <w:sz w:val="24"/>
          <w:szCs w:val="24"/>
          <w:lang w:val="uk-UA"/>
        </w:rPr>
        <w:t xml:space="preserve">     4.  </w:t>
      </w:r>
      <w:r w:rsidR="00E007C3" w:rsidRPr="00CF0D1C">
        <w:rPr>
          <w:rFonts w:ascii="Times New Roman" w:eastAsia="Times New Roman" w:hAnsi="Times New Roman" w:cs="Times New Roman"/>
          <w:sz w:val="24"/>
          <w:szCs w:val="24"/>
          <w:lang w:val="uk-UA"/>
        </w:rPr>
        <w:t>Гібрид</w:t>
      </w:r>
      <w:r w:rsidR="00E007C3"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Азов</w:t>
      </w:r>
      <w:r w:rsidR="00CA06E8" w:rsidRPr="00CF0D1C">
        <w:rPr>
          <w:rFonts w:ascii="Times New Roman" w:eastAsia="Times New Roman" w:hAnsi="Times New Roman" w:cs="Times New Roman"/>
          <w:sz w:val="24"/>
          <w:szCs w:val="24"/>
          <w:lang w:val="uk-UA"/>
        </w:rPr>
        <w:t xml:space="preserve">, попередник </w:t>
      </w:r>
      <w:r w:rsidR="00AB68BD" w:rsidRPr="00CF0D1C">
        <w:rPr>
          <w:rFonts w:ascii="Times New Roman" w:hAnsi="Times New Roman" w:cs="Times New Roman"/>
          <w:sz w:val="24"/>
          <w:szCs w:val="24"/>
          <w:lang w:val="uk-UA"/>
        </w:rPr>
        <w:t>картопля</w:t>
      </w:r>
      <w:r w:rsidR="00CA06E8" w:rsidRPr="00CF0D1C">
        <w:rPr>
          <w:rFonts w:ascii="Times New Roman" w:eastAsia="Times New Roman" w:hAnsi="Times New Roman" w:cs="Times New Roman"/>
          <w:sz w:val="24"/>
          <w:szCs w:val="24"/>
          <w:lang w:val="uk-UA"/>
        </w:rPr>
        <w:t>, наявність однорічних бур’янів, площа 70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35</w:t>
      </w:r>
      <w:r w:rsidR="00AB68BD" w:rsidRPr="00CF0D1C">
        <w:rPr>
          <w:rFonts w:ascii="Times New Roman" w:hAnsi="Times New Roman" w:cs="Times New Roman"/>
          <w:sz w:val="24"/>
          <w:szCs w:val="24"/>
          <w:lang w:val="uk-UA"/>
        </w:rPr>
        <w:t>0</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г, чистот</w:t>
      </w:r>
      <w:r w:rsidR="00AB68BD" w:rsidRPr="00CF0D1C">
        <w:rPr>
          <w:rFonts w:ascii="Times New Roman" w:eastAsia="Times New Roman" w:hAnsi="Times New Roman" w:cs="Times New Roman"/>
          <w:sz w:val="24"/>
          <w:szCs w:val="24"/>
          <w:lang w:val="uk-UA"/>
        </w:rPr>
        <w:t>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Діхтієвський</w:t>
      </w:r>
      <w:proofErr w:type="spellEnd"/>
      <w:r>
        <w:rPr>
          <w:rFonts w:ascii="Times New Roman" w:hAnsi="Times New Roman" w:cs="Times New Roman"/>
          <w:b/>
          <w:sz w:val="24"/>
          <w:szCs w:val="24"/>
          <w:lang w:val="uk-UA"/>
        </w:rPr>
        <w:t xml:space="preserve"> О., </w:t>
      </w:r>
      <w:proofErr w:type="spellStart"/>
      <w:r>
        <w:rPr>
          <w:rFonts w:ascii="Times New Roman" w:hAnsi="Times New Roman" w:cs="Times New Roman"/>
          <w:b/>
          <w:sz w:val="24"/>
          <w:szCs w:val="24"/>
          <w:lang w:val="uk-UA"/>
        </w:rPr>
        <w:t>Загоруйко</w:t>
      </w:r>
      <w:proofErr w:type="spellEnd"/>
      <w:r>
        <w:rPr>
          <w:rFonts w:ascii="Times New Roman" w:hAnsi="Times New Roman" w:cs="Times New Roman"/>
          <w:b/>
          <w:sz w:val="24"/>
          <w:szCs w:val="24"/>
          <w:lang w:val="uk-UA"/>
        </w:rPr>
        <w:t xml:space="preserve"> В</w:t>
      </w:r>
      <w:r w:rsidRPr="006F4C65">
        <w:rPr>
          <w:rFonts w:ascii="Times New Roman" w:hAnsi="Times New Roman" w:cs="Times New Roman"/>
          <w:b/>
          <w:sz w:val="24"/>
          <w:szCs w:val="24"/>
          <w:lang w:val="uk-UA"/>
        </w:rPr>
        <w:t>.)</w:t>
      </w:r>
    </w:p>
    <w:p w14:paraId="56687322" w14:textId="77777777" w:rsidR="00CA06E8" w:rsidRPr="00CF0D1C" w:rsidRDefault="006042E5" w:rsidP="006042E5">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5.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Каховський</w:t>
      </w:r>
      <w:r w:rsidR="00CA06E8" w:rsidRPr="00CF0D1C">
        <w:rPr>
          <w:rFonts w:ascii="Times New Roman" w:hAnsi="Times New Roman" w:cs="Times New Roman"/>
          <w:sz w:val="24"/>
          <w:szCs w:val="24"/>
          <w:lang w:val="uk-UA"/>
        </w:rPr>
        <w:t>, попередник люцерна</w:t>
      </w:r>
      <w:r w:rsidR="00CA06E8" w:rsidRPr="00CF0D1C">
        <w:rPr>
          <w:rFonts w:ascii="Times New Roman" w:eastAsia="Times New Roman" w:hAnsi="Times New Roman" w:cs="Times New Roman"/>
          <w:sz w:val="24"/>
          <w:szCs w:val="24"/>
          <w:lang w:val="uk-UA"/>
        </w:rPr>
        <w:t>, наявність коренепаросткових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 xml:space="preserve"> г, чистота 98%, схожість 96%. </w:t>
      </w:r>
      <w:r w:rsidR="00F9087E" w:rsidRPr="00CF0D1C">
        <w:rPr>
          <w:rFonts w:ascii="Times New Roman" w:hAnsi="Times New Roman" w:cs="Times New Roman"/>
          <w:b/>
          <w:sz w:val="24"/>
          <w:szCs w:val="24"/>
          <w:lang w:val="uk-UA"/>
        </w:rPr>
        <w:t xml:space="preserve"> </w:t>
      </w:r>
      <w:r w:rsidR="00871E6B" w:rsidRPr="0080194A">
        <w:rPr>
          <w:rFonts w:ascii="Times New Roman" w:eastAsia="Times New Roman" w:hAnsi="Times New Roman" w:cs="Times New Roman"/>
          <w:b/>
          <w:lang w:val="uk-UA"/>
        </w:rPr>
        <w:t>(</w:t>
      </w:r>
      <w:proofErr w:type="spellStart"/>
      <w:r w:rsidR="00871E6B">
        <w:rPr>
          <w:rFonts w:ascii="Times New Roman" w:hAnsi="Times New Roman" w:cs="Times New Roman"/>
          <w:b/>
          <w:sz w:val="24"/>
          <w:szCs w:val="24"/>
          <w:lang w:val="uk-UA"/>
        </w:rPr>
        <w:t>Козиряцький</w:t>
      </w:r>
      <w:proofErr w:type="spellEnd"/>
      <w:r w:rsidR="00871E6B">
        <w:rPr>
          <w:rFonts w:ascii="Times New Roman" w:hAnsi="Times New Roman" w:cs="Times New Roman"/>
          <w:b/>
          <w:sz w:val="24"/>
          <w:szCs w:val="24"/>
          <w:lang w:val="uk-UA"/>
        </w:rPr>
        <w:t xml:space="preserve"> С., Лисиця І.</w:t>
      </w:r>
      <w:r w:rsidR="00871E6B" w:rsidRPr="006F4C65">
        <w:rPr>
          <w:rFonts w:ascii="Times New Roman" w:hAnsi="Times New Roman" w:cs="Times New Roman"/>
          <w:b/>
          <w:sz w:val="24"/>
          <w:szCs w:val="24"/>
          <w:lang w:val="uk-UA"/>
        </w:rPr>
        <w:t>)</w:t>
      </w:r>
    </w:p>
    <w:p w14:paraId="0015C662" w14:textId="77777777"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6.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proofErr w:type="spellStart"/>
      <w:r w:rsidR="00AB68BD" w:rsidRPr="00CF0D1C">
        <w:rPr>
          <w:rFonts w:ascii="Times New Roman" w:hAnsi="Times New Roman" w:cs="Times New Roman"/>
          <w:sz w:val="24"/>
          <w:szCs w:val="24"/>
          <w:lang w:val="uk-UA"/>
        </w:rPr>
        <w:t>Арабат</w:t>
      </w:r>
      <w:proofErr w:type="spellEnd"/>
      <w:r w:rsidR="00CA06E8" w:rsidRPr="00CF0D1C">
        <w:rPr>
          <w:rFonts w:ascii="Times New Roman" w:eastAsia="Times New Roman" w:hAnsi="Times New Roman" w:cs="Times New Roman"/>
          <w:sz w:val="24"/>
          <w:szCs w:val="24"/>
          <w:lang w:val="uk-UA"/>
        </w:rPr>
        <w:t>, попередник кукурудза, наявність однорічн</w:t>
      </w:r>
      <w:r w:rsidR="00AB68BD" w:rsidRPr="00CF0D1C">
        <w:rPr>
          <w:rFonts w:ascii="Times New Roman" w:eastAsia="Times New Roman" w:hAnsi="Times New Roman" w:cs="Times New Roman"/>
          <w:sz w:val="24"/>
          <w:szCs w:val="24"/>
          <w:lang w:val="uk-UA"/>
        </w:rPr>
        <w:t>их бур’янів, площа 8</w:t>
      </w:r>
      <w:r w:rsidR="00CA06E8" w:rsidRPr="00CF0D1C">
        <w:rPr>
          <w:rFonts w:ascii="Times New Roman" w:eastAsia="Times New Roman" w:hAnsi="Times New Roman" w:cs="Times New Roman"/>
          <w:sz w:val="24"/>
          <w:szCs w:val="24"/>
          <w:lang w:val="uk-UA"/>
        </w:rPr>
        <w:t>0 га</w:t>
      </w:r>
      <w:r w:rsidR="00CA06E8" w:rsidRPr="00CF0D1C">
        <w:rPr>
          <w:rFonts w:ascii="Times New Roman" w:hAnsi="Times New Roman" w:cs="Times New Roman"/>
          <w:sz w:val="24"/>
          <w:szCs w:val="24"/>
          <w:lang w:val="uk-UA"/>
        </w:rPr>
        <w:t xml:space="preserve">,  кількісна норма висіву </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hAnsi="Times New Roman" w:cs="Times New Roman"/>
          <w:sz w:val="24"/>
          <w:szCs w:val="24"/>
          <w:lang w:val="uk-UA"/>
        </w:rPr>
        <w:t>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 xml:space="preserve">млн. схожих насінин </w:t>
      </w:r>
      <w:r w:rsidR="00AB68BD" w:rsidRPr="00CF0D1C">
        <w:rPr>
          <w:rFonts w:ascii="Times New Roman" w:hAnsi="Times New Roman" w:cs="Times New Roman"/>
          <w:sz w:val="24"/>
          <w:szCs w:val="24"/>
          <w:lang w:val="uk-UA"/>
        </w:rPr>
        <w:t>на гектар, маса 1000 насінин 2</w:t>
      </w:r>
      <w:r w:rsidR="00CA06E8" w:rsidRPr="00CF0D1C">
        <w:rPr>
          <w:rFonts w:ascii="Times New Roman" w:hAnsi="Times New Roman" w:cs="Times New Roman"/>
          <w:sz w:val="24"/>
          <w:szCs w:val="24"/>
          <w:lang w:val="uk-UA"/>
        </w:rPr>
        <w:t>5</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97%. </w:t>
      </w:r>
      <w:r w:rsidR="00F9087E" w:rsidRPr="00CF0D1C">
        <w:rPr>
          <w:rFonts w:ascii="Times New Roman" w:hAnsi="Times New Roman" w:cs="Times New Roman"/>
          <w:b/>
          <w:sz w:val="24"/>
          <w:szCs w:val="24"/>
          <w:lang w:val="uk-UA"/>
        </w:rPr>
        <w:t xml:space="preserve"> </w:t>
      </w:r>
      <w:r w:rsidRPr="0080194A">
        <w:rPr>
          <w:rFonts w:ascii="Times New Roman" w:eastAsia="Times New Roman" w:hAnsi="Times New Roman" w:cs="Times New Roman"/>
          <w:b/>
          <w:lang w:val="uk-UA"/>
        </w:rPr>
        <w:t>(</w:t>
      </w:r>
      <w:proofErr w:type="spellStart"/>
      <w:r>
        <w:rPr>
          <w:rFonts w:ascii="Times New Roman" w:hAnsi="Times New Roman" w:cs="Times New Roman"/>
          <w:b/>
          <w:sz w:val="24"/>
          <w:szCs w:val="24"/>
          <w:lang w:val="uk-UA"/>
        </w:rPr>
        <w:t>Махник</w:t>
      </w:r>
      <w:proofErr w:type="spellEnd"/>
      <w:r>
        <w:rPr>
          <w:rFonts w:ascii="Times New Roman" w:hAnsi="Times New Roman" w:cs="Times New Roman"/>
          <w:b/>
          <w:sz w:val="24"/>
          <w:szCs w:val="24"/>
          <w:lang w:val="uk-UA"/>
        </w:rPr>
        <w:t xml:space="preserve"> І., </w:t>
      </w:r>
      <w:proofErr w:type="spellStart"/>
      <w:r>
        <w:rPr>
          <w:rFonts w:ascii="Times New Roman" w:hAnsi="Times New Roman" w:cs="Times New Roman"/>
          <w:b/>
          <w:sz w:val="24"/>
          <w:szCs w:val="24"/>
          <w:lang w:val="uk-UA"/>
        </w:rPr>
        <w:t>Новохатський</w:t>
      </w:r>
      <w:proofErr w:type="spellEnd"/>
      <w:r>
        <w:rPr>
          <w:rFonts w:ascii="Times New Roman" w:hAnsi="Times New Roman" w:cs="Times New Roman"/>
          <w:b/>
          <w:sz w:val="24"/>
          <w:szCs w:val="24"/>
          <w:lang w:val="uk-UA"/>
        </w:rPr>
        <w:t xml:space="preserve"> Ю.</w:t>
      </w:r>
      <w:r w:rsidRPr="006F4C65">
        <w:rPr>
          <w:rFonts w:ascii="Times New Roman" w:hAnsi="Times New Roman" w:cs="Times New Roman"/>
          <w:b/>
          <w:sz w:val="24"/>
          <w:szCs w:val="24"/>
          <w:lang w:val="uk-UA"/>
        </w:rPr>
        <w:t>)</w:t>
      </w:r>
    </w:p>
    <w:p w14:paraId="5E6847B6" w14:textId="77777777" w:rsidR="00CA06E8" w:rsidRPr="00CF0D1C" w:rsidRDefault="00871E6B" w:rsidP="00871E6B">
      <w:pPr>
        <w:spacing w:after="0" w:line="240" w:lineRule="auto"/>
        <w:jc w:val="both"/>
        <w:rPr>
          <w:rFonts w:ascii="Times New Roman" w:eastAsia="Times New Roman" w:hAnsi="Times New Roman" w:cs="Times New Roman"/>
          <w:b/>
          <w:sz w:val="24"/>
          <w:szCs w:val="24"/>
          <w:lang w:val="uk-UA"/>
        </w:rPr>
      </w:pPr>
      <w:r>
        <w:rPr>
          <w:rFonts w:ascii="Times New Roman" w:eastAsia="Times New Roman" w:hAnsi="Times New Roman" w:cs="Times New Roman"/>
          <w:sz w:val="24"/>
          <w:szCs w:val="24"/>
          <w:lang w:val="uk-UA"/>
        </w:rPr>
        <w:t xml:space="preserve">      7.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Приморський</w:t>
      </w:r>
      <w:r w:rsidR="00AB68BD" w:rsidRPr="00CF0D1C">
        <w:rPr>
          <w:rFonts w:ascii="Times New Roman" w:eastAsia="Times New Roman" w:hAnsi="Times New Roman" w:cs="Times New Roman"/>
          <w:sz w:val="24"/>
          <w:szCs w:val="24"/>
          <w:lang w:val="uk-UA"/>
        </w:rPr>
        <w:t>, попередник озиме жито</w:t>
      </w:r>
      <w:r w:rsidR="00CA06E8" w:rsidRPr="00CF0D1C">
        <w:rPr>
          <w:rFonts w:ascii="Times New Roman" w:eastAsia="Times New Roman" w:hAnsi="Times New Roman" w:cs="Times New Roman"/>
          <w:sz w:val="24"/>
          <w:szCs w:val="24"/>
          <w:lang w:val="uk-UA"/>
        </w:rPr>
        <w:t>, наявність кореневищних бур’янів, площа 60 га,  кількісна норма висіву</w:t>
      </w:r>
      <w:r w:rsidR="00AB68BD" w:rsidRPr="00CF0D1C">
        <w:rPr>
          <w:rFonts w:ascii="Times New Roman" w:hAnsi="Times New Roman" w:cs="Times New Roman"/>
          <w:sz w:val="24"/>
          <w:szCs w:val="24"/>
          <w:lang w:val="uk-UA"/>
        </w:rPr>
        <w:t xml:space="preserve">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 </w:t>
      </w:r>
      <w:r w:rsidR="00AB68BD" w:rsidRPr="00CF0D1C">
        <w:rPr>
          <w:rFonts w:ascii="Times New Roman" w:hAnsi="Times New Roman" w:cs="Times New Roman"/>
          <w:sz w:val="24"/>
          <w:szCs w:val="24"/>
          <w:lang w:val="uk-UA"/>
        </w:rPr>
        <w:t>на гектар, маса 1000 насінин 39</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(Пастушенко В., Пелепец Г</w:t>
      </w:r>
      <w:r w:rsidRPr="006F4C65">
        <w:rPr>
          <w:rFonts w:ascii="Times New Roman" w:hAnsi="Times New Roman" w:cs="Times New Roman"/>
          <w:b/>
          <w:sz w:val="24"/>
          <w:szCs w:val="24"/>
          <w:lang w:val="uk-UA"/>
        </w:rPr>
        <w:t>.)</w:t>
      </w:r>
    </w:p>
    <w:p w14:paraId="6193EE1A" w14:textId="77777777"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8.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Чонгар, попередник горох</w:t>
      </w:r>
      <w:r w:rsidR="00CA06E8" w:rsidRPr="00CF0D1C">
        <w:rPr>
          <w:rFonts w:ascii="Times New Roman" w:eastAsia="Times New Roman" w:hAnsi="Times New Roman" w:cs="Times New Roman"/>
          <w:sz w:val="24"/>
          <w:szCs w:val="24"/>
          <w:lang w:val="uk-UA"/>
        </w:rPr>
        <w:t xml:space="preserve">, наявність однорічних бур’янів, площа </w:t>
      </w:r>
      <w:r w:rsidR="00AB68BD" w:rsidRPr="00CF0D1C">
        <w:rPr>
          <w:rFonts w:ascii="Times New Roman" w:eastAsia="Times New Roman" w:hAnsi="Times New Roman" w:cs="Times New Roman"/>
          <w:sz w:val="24"/>
          <w:szCs w:val="24"/>
          <w:lang w:val="uk-UA"/>
        </w:rPr>
        <w:t>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 на гектар, маса 1000 насіни</w:t>
      </w:r>
      <w:r w:rsidR="00CA06E8" w:rsidRPr="00CF0D1C">
        <w:rPr>
          <w:rFonts w:ascii="Times New Roman" w:hAnsi="Times New Roman" w:cs="Times New Roman"/>
          <w:sz w:val="24"/>
          <w:szCs w:val="24"/>
          <w:lang w:val="uk-UA"/>
        </w:rPr>
        <w:t>н 40</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99%.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(Питель В., </w:t>
      </w:r>
      <w:proofErr w:type="spellStart"/>
      <w:r>
        <w:rPr>
          <w:rFonts w:ascii="Times New Roman" w:hAnsi="Times New Roman" w:cs="Times New Roman"/>
          <w:b/>
          <w:sz w:val="24"/>
          <w:szCs w:val="24"/>
          <w:lang w:val="uk-UA"/>
        </w:rPr>
        <w:t>Сагун</w:t>
      </w:r>
      <w:proofErr w:type="spellEnd"/>
      <w:r>
        <w:rPr>
          <w:rFonts w:ascii="Times New Roman" w:hAnsi="Times New Roman" w:cs="Times New Roman"/>
          <w:b/>
          <w:sz w:val="24"/>
          <w:szCs w:val="24"/>
          <w:lang w:val="uk-UA"/>
        </w:rPr>
        <w:t xml:space="preserve"> О</w:t>
      </w:r>
      <w:r w:rsidRPr="006F4C65">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Pr>
          <w:rFonts w:ascii="Times New Roman" w:hAnsi="Times New Roman" w:cs="Times New Roman"/>
          <w:b/>
          <w:lang w:val="uk-UA"/>
        </w:rPr>
        <w:t xml:space="preserve"> </w:t>
      </w:r>
    </w:p>
    <w:p w14:paraId="032252E3" w14:textId="77777777" w:rsidR="00CA06E8" w:rsidRDefault="00871E6B" w:rsidP="00871E6B">
      <w:pPr>
        <w:spacing w:after="0" w:line="240" w:lineRule="auto"/>
        <w:jc w:val="both"/>
        <w:rPr>
          <w:rFonts w:ascii="Times New Roman" w:hAnsi="Times New Roman" w:cs="Times New Roman"/>
          <w:b/>
          <w:sz w:val="24"/>
          <w:szCs w:val="24"/>
          <w:lang w:val="uk-UA"/>
        </w:rPr>
      </w:pPr>
      <w:r>
        <w:rPr>
          <w:rFonts w:ascii="Times New Roman" w:eastAsia="Times New Roman" w:hAnsi="Times New Roman" w:cs="Times New Roman"/>
          <w:sz w:val="24"/>
          <w:szCs w:val="24"/>
          <w:lang w:val="uk-UA"/>
        </w:rPr>
        <w:t xml:space="preserve">      9.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Династія</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попередник ярий ячмінь</w:t>
      </w:r>
      <w:r w:rsidR="00CA06E8" w:rsidRPr="00CF0D1C">
        <w:rPr>
          <w:rFonts w:ascii="Times New Roman" w:eastAsia="Times New Roman" w:hAnsi="Times New Roman" w:cs="Times New Roman"/>
          <w:sz w:val="24"/>
          <w:szCs w:val="24"/>
          <w:lang w:val="uk-UA"/>
        </w:rPr>
        <w:t>, наявність кор</w:t>
      </w:r>
      <w:r w:rsidR="00AB68BD" w:rsidRPr="00CF0D1C">
        <w:rPr>
          <w:rFonts w:ascii="Times New Roman" w:eastAsia="Times New Roman" w:hAnsi="Times New Roman" w:cs="Times New Roman"/>
          <w:sz w:val="24"/>
          <w:szCs w:val="24"/>
          <w:lang w:val="uk-UA"/>
        </w:rPr>
        <w:t>енепаросткових бур’янів, площа 8</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w:t>
      </w:r>
      <w:r w:rsidR="00AB68BD" w:rsidRPr="00CF0D1C">
        <w:rPr>
          <w:rFonts w:ascii="Times New Roman" w:hAnsi="Times New Roman" w:cs="Times New Roman"/>
          <w:sz w:val="24"/>
          <w:szCs w:val="24"/>
          <w:lang w:val="uk-UA"/>
        </w:rPr>
        <w:t xml:space="preserve"> 1000 насінин 38</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Саковець</w:t>
      </w:r>
      <w:proofErr w:type="spellEnd"/>
      <w:r>
        <w:rPr>
          <w:rFonts w:ascii="Times New Roman" w:hAnsi="Times New Roman" w:cs="Times New Roman"/>
          <w:b/>
          <w:sz w:val="24"/>
          <w:szCs w:val="24"/>
          <w:lang w:val="uk-UA"/>
        </w:rPr>
        <w:t xml:space="preserve"> В., Слободянюк І</w:t>
      </w:r>
      <w:r w:rsidRPr="006F4C65">
        <w:rPr>
          <w:rFonts w:ascii="Times New Roman" w:hAnsi="Times New Roman" w:cs="Times New Roman"/>
          <w:b/>
          <w:sz w:val="24"/>
          <w:szCs w:val="24"/>
          <w:lang w:val="uk-UA"/>
        </w:rPr>
        <w:t>.)</w:t>
      </w:r>
    </w:p>
    <w:p w14:paraId="56D2701B" w14:textId="77777777" w:rsidR="00871E6B" w:rsidRPr="00871E6B" w:rsidRDefault="00871E6B" w:rsidP="00871E6B">
      <w:p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     10. </w:t>
      </w:r>
      <w:r w:rsidRPr="00CF0D1C">
        <w:rPr>
          <w:rFonts w:ascii="Times New Roman" w:hAnsi="Times New Roman" w:cs="Times New Roman"/>
          <w:sz w:val="24"/>
          <w:szCs w:val="24"/>
          <w:lang w:val="uk-UA"/>
        </w:rPr>
        <w:t>Гібрид кукурудзи Скадовський, попередник озимий ячмінь</w:t>
      </w:r>
      <w:r w:rsidRPr="00CF0D1C">
        <w:rPr>
          <w:rFonts w:ascii="Times New Roman" w:eastAsia="Times New Roman" w:hAnsi="Times New Roman" w:cs="Times New Roman"/>
          <w:sz w:val="24"/>
          <w:szCs w:val="24"/>
          <w:lang w:val="uk-UA"/>
        </w:rPr>
        <w:t>, наявність однорічних бур’янів, площа 100 га</w:t>
      </w:r>
      <w:r w:rsidRPr="00CF0D1C">
        <w:rPr>
          <w:rFonts w:ascii="Times New Roman" w:hAnsi="Times New Roman" w:cs="Times New Roman"/>
          <w:sz w:val="24"/>
          <w:szCs w:val="24"/>
          <w:lang w:val="uk-UA"/>
        </w:rPr>
        <w:t>,  кількісна норма висіву 0,06</w:t>
      </w:r>
      <w:r w:rsidRPr="00CF0D1C">
        <w:rPr>
          <w:rFonts w:ascii="Times New Roman" w:eastAsia="Times New Roman" w:hAnsi="Times New Roman" w:cs="Times New Roman"/>
          <w:sz w:val="24"/>
          <w:szCs w:val="24"/>
          <w:lang w:val="uk-UA"/>
        </w:rPr>
        <w:t xml:space="preserve"> млн. схожих насінин </w:t>
      </w:r>
      <w:r w:rsidRPr="00CF0D1C">
        <w:rPr>
          <w:rFonts w:ascii="Times New Roman" w:hAnsi="Times New Roman" w:cs="Times New Roman"/>
          <w:sz w:val="24"/>
          <w:szCs w:val="24"/>
          <w:lang w:val="uk-UA"/>
        </w:rPr>
        <w:t>на гектар, маса 1000 насінин 200</w:t>
      </w:r>
      <w:r w:rsidRPr="00CF0D1C">
        <w:rPr>
          <w:rFonts w:ascii="Times New Roman" w:eastAsia="Times New Roman" w:hAnsi="Times New Roman" w:cs="Times New Roman"/>
          <w:sz w:val="24"/>
          <w:szCs w:val="24"/>
          <w:lang w:val="uk-UA"/>
        </w:rPr>
        <w:t xml:space="preserve"> г, чистота 98%, схожість 98%.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14:paraId="6223AB01" w14:textId="77777777" w:rsidR="00871E6B" w:rsidRPr="00CF0D1C" w:rsidRDefault="00871E6B" w:rsidP="00871E6B">
      <w:pPr>
        <w:spacing w:after="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11. </w:t>
      </w: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 </w:t>
      </w:r>
      <w:proofErr w:type="spellStart"/>
      <w:r w:rsidRPr="00CF0D1C">
        <w:rPr>
          <w:rFonts w:ascii="Times New Roman" w:hAnsi="Times New Roman" w:cs="Times New Roman"/>
          <w:sz w:val="24"/>
          <w:szCs w:val="24"/>
          <w:lang w:val="uk-UA"/>
        </w:rPr>
        <w:t>Інгульський</w:t>
      </w:r>
      <w:proofErr w:type="spellEnd"/>
      <w:r w:rsidRPr="00CF0D1C">
        <w:rPr>
          <w:rFonts w:ascii="Times New Roman" w:hAnsi="Times New Roman" w:cs="Times New Roman"/>
          <w:sz w:val="24"/>
          <w:szCs w:val="24"/>
          <w:lang w:val="uk-UA"/>
        </w:rPr>
        <w:t xml:space="preserve"> </w:t>
      </w:r>
      <w:r w:rsidRPr="00CF0D1C">
        <w:rPr>
          <w:rFonts w:ascii="Times New Roman" w:eastAsia="Times New Roman" w:hAnsi="Times New Roman" w:cs="Times New Roman"/>
          <w:sz w:val="24"/>
          <w:szCs w:val="24"/>
          <w:lang w:val="uk-UA"/>
        </w:rPr>
        <w:t>, попередник соя, наявність кореневищних бур’янів, площа 70 га,  кількісна но</w:t>
      </w:r>
      <w:r w:rsidRPr="00CF0D1C">
        <w:rPr>
          <w:rFonts w:ascii="Times New Roman" w:hAnsi="Times New Roman" w:cs="Times New Roman"/>
          <w:sz w:val="24"/>
          <w:szCs w:val="24"/>
          <w:lang w:val="uk-UA"/>
        </w:rPr>
        <w:t>рма висіву 0</w:t>
      </w:r>
      <w:r w:rsidRPr="00CF0D1C">
        <w:rPr>
          <w:rFonts w:ascii="Times New Roman" w:eastAsia="Times New Roman" w:hAnsi="Times New Roman" w:cs="Times New Roman"/>
          <w:sz w:val="24"/>
          <w:szCs w:val="24"/>
          <w:lang w:val="uk-UA"/>
        </w:rPr>
        <w:t>,07 млн. схожих насінин</w:t>
      </w:r>
      <w:r w:rsidRPr="00CF0D1C">
        <w:rPr>
          <w:rFonts w:ascii="Times New Roman" w:hAnsi="Times New Roman" w:cs="Times New Roman"/>
          <w:sz w:val="24"/>
          <w:szCs w:val="24"/>
          <w:lang w:val="uk-UA"/>
        </w:rPr>
        <w:t xml:space="preserve"> на гектар, маса 1000 насінин 400</w:t>
      </w:r>
      <w:r w:rsidRPr="00CF0D1C">
        <w:rPr>
          <w:rFonts w:ascii="Times New Roman" w:eastAsia="Times New Roman" w:hAnsi="Times New Roman" w:cs="Times New Roman"/>
          <w:sz w:val="24"/>
          <w:szCs w:val="24"/>
          <w:lang w:val="uk-UA"/>
        </w:rPr>
        <w:t xml:space="preserve">г, чистота 98%, схожість 99%. </w:t>
      </w:r>
      <w:r w:rsidRPr="00CF0D1C">
        <w:rPr>
          <w:rFonts w:ascii="Times New Roman" w:hAnsi="Times New Roman" w:cs="Times New Roman"/>
          <w:b/>
          <w:sz w:val="24"/>
          <w:szCs w:val="24"/>
          <w:lang w:val="uk-UA"/>
        </w:rPr>
        <w:t xml:space="preserve"> </w:t>
      </w: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Pr="006F4C65">
        <w:rPr>
          <w:rFonts w:ascii="Times New Roman" w:hAnsi="Times New Roman" w:cs="Times New Roman"/>
          <w:b/>
          <w:sz w:val="24"/>
          <w:szCs w:val="24"/>
          <w:lang w:val="uk-UA"/>
        </w:rPr>
        <w:t>)</w:t>
      </w:r>
    </w:p>
    <w:p w14:paraId="0D642520" w14:textId="77777777" w:rsidR="00CA06E8" w:rsidRPr="00CF0D1C" w:rsidRDefault="00CA06E8" w:rsidP="00CA06E8">
      <w:pPr>
        <w:spacing w:after="0"/>
        <w:jc w:val="both"/>
        <w:rPr>
          <w:rFonts w:ascii="Times New Roman" w:hAnsi="Times New Roman" w:cs="Times New Roman"/>
          <w:sz w:val="24"/>
          <w:szCs w:val="24"/>
          <w:lang w:val="uk-UA"/>
        </w:rPr>
      </w:pPr>
    </w:p>
    <w:p w14:paraId="55F0F558" w14:textId="77777777"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lastRenderedPageBreak/>
        <w:t xml:space="preserve">Методичні вказівки до виконання першого завдання: </w:t>
      </w:r>
    </w:p>
    <w:p w14:paraId="18011E11" w14:textId="77777777" w:rsidR="00E007C3" w:rsidRPr="00CF0D1C" w:rsidRDefault="00E007C3" w:rsidP="00AB68BD">
      <w:pPr>
        <w:pStyle w:val="a7"/>
        <w:spacing w:after="0" w:afterAutospacing="0"/>
        <w:jc w:val="center"/>
        <w:rPr>
          <w:color w:val="000000"/>
          <w:lang w:val="uk-UA"/>
        </w:rPr>
      </w:pPr>
      <w:r w:rsidRPr="00CF0D1C">
        <w:rPr>
          <w:rStyle w:val="a8"/>
          <w:color w:val="000000"/>
          <w:lang w:val="uk-UA"/>
        </w:rPr>
        <w:t>Характеристика гібридів, сортів кукурудзи</w:t>
      </w:r>
    </w:p>
    <w:p w14:paraId="7DEB37A1" w14:textId="77777777"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В Україні переважають посіви гібридів кукуру</w:t>
      </w:r>
      <w:r w:rsidRPr="00CF0D1C">
        <w:rPr>
          <w:color w:val="000000"/>
          <w:lang w:val="uk-UA"/>
        </w:rPr>
        <w:softHyphen/>
        <w:t>дзи, які за врожайністю зерна й зеленої маси значно перевищують сортові. Це пов'язано з явищем гетерозису, яке виявляється у висо</w:t>
      </w:r>
      <w:r w:rsidRPr="00CF0D1C">
        <w:rPr>
          <w:color w:val="000000"/>
          <w:lang w:val="uk-UA"/>
        </w:rPr>
        <w:softHyphen/>
        <w:t>кій життєздатності гібридних рослин у першому поколінні. Розріз</w:t>
      </w:r>
      <w:r w:rsidRPr="00CF0D1C">
        <w:rPr>
          <w:color w:val="000000"/>
          <w:lang w:val="uk-UA"/>
        </w:rPr>
        <w:softHyphen/>
        <w:t>няють гібриди: сортолінійні - отримані схрещуванням сорту та са</w:t>
      </w:r>
      <w:r w:rsidRPr="00CF0D1C">
        <w:rPr>
          <w:color w:val="000000"/>
          <w:lang w:val="uk-UA"/>
        </w:rPr>
        <w:softHyphen/>
        <w:t>мозапильної лінії; прості лінійні - схрещуванням двох самозапи</w:t>
      </w:r>
      <w:r w:rsidRPr="00CF0D1C">
        <w:rPr>
          <w:color w:val="000000"/>
          <w:lang w:val="uk-UA"/>
        </w:rPr>
        <w:softHyphen/>
        <w:t>льних ліній; подвійні міжлінійні - схрещуванням двох простих міжлінійних гідридів; трилінійні - схрещуванням простого міжлінійного гібрида й лінії; п'ятилінійні - схрещуванням трилінійного і простого міжлінійного гібридів.</w:t>
      </w:r>
    </w:p>
    <w:p w14:paraId="43C22A4D"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За тривалістю вегетаційного періоду гібриди й сорти кукурудзи поділяються на ранньостиглі, середньоранні, середньостиглі, серед</w:t>
      </w:r>
      <w:r w:rsidRPr="00CF0D1C">
        <w:rPr>
          <w:color w:val="000000"/>
          <w:lang w:val="uk-UA"/>
        </w:rPr>
        <w:softHyphen/>
        <w:t xml:space="preserve">ньопізні та пізньостиглі з вегетаційним періодом відповідно 90 - 100, 105 - 115, 115 - 120, 120 - 130 і 135 - 140 днів. Скоростиглість гібридів кукурудзи оцінюється показником ФАО. Це умовний показник, прийнятий Міжнародною організацією по продовольству та сільському господарству при ООН (ФАО). Чим менше показник, тим більш скоростиглий сорт. До державного реєстру сортів рослин </w:t>
      </w:r>
      <w:r w:rsidR="00F1730D" w:rsidRPr="00CF0D1C">
        <w:rPr>
          <w:color w:val="000000"/>
          <w:lang w:val="uk-UA"/>
        </w:rPr>
        <w:t>України на 2023</w:t>
      </w:r>
      <w:r w:rsidRPr="00CF0D1C">
        <w:rPr>
          <w:color w:val="000000"/>
          <w:lang w:val="uk-UA"/>
        </w:rPr>
        <w:t xml:space="preserve"> р. занесено понад 750 гібридів.</w:t>
      </w:r>
    </w:p>
    <w:p w14:paraId="0ADDADE8"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Чисельні розробки з селекції  гібридів кукурудзи для вирощування у степовій зоні України належать  Інституту зрошуваного землеробства НААН (м. Херсон).</w:t>
      </w:r>
    </w:p>
    <w:p w14:paraId="75656044"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Скадовський</w:t>
      </w:r>
      <w:r w:rsidRPr="00CF0D1C">
        <w:rPr>
          <w:color w:val="000000"/>
          <w:lang w:val="uk-UA"/>
        </w:rPr>
        <w:t>. Середньоранній гібрид (ФАО 290). Дозріває на зерно в зоні Південного Степу за 105 -110 днів.  Рослина потужна, висота 255-270 см. Качан формується на висоті 85-105 см, середніх розмірів: довжина - 18-22 см; діаметр – 4,1-4,5 см. Число зерен у ряду 40-48, число рядів зерен 14-16. Зерно жовте, зубовидне, середніх розмірів. Стійкість до вилягання, пухирчастої та летючої сажок – добра. Потенційна врожайність – 11,8-12,5 т/га.</w:t>
      </w:r>
    </w:p>
    <w:p w14:paraId="4D2AF961"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Інгульський</w:t>
      </w:r>
      <w:proofErr w:type="spellEnd"/>
      <w:r w:rsidRPr="00CF0D1C">
        <w:rPr>
          <w:color w:val="000000"/>
          <w:lang w:val="uk-UA"/>
        </w:rPr>
        <w:t>. Середньостиглий гібрид (ФАО 350), в зоні Південного Степу дозріває на зерно за 114-115 дні. Рослина високоросла (242-265 см). Качан формується на висоті 95-105 см, середніх розмірів: довжина - 18-20 см; діаметр – 4,7-5,0 см. Число зерен у ряду 40-46, число рядів зерен 18-20. Зерно зубоподібне, крупне. Стійкість до вилягання, пухирчастої та летючої сажок – добра. Потенційна врожайність – 11,5-13,2 т/га.</w:t>
      </w:r>
    </w:p>
    <w:p w14:paraId="04ADCEA4"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Асканія</w:t>
      </w:r>
      <w:r w:rsidRPr="00CF0D1C">
        <w:rPr>
          <w:color w:val="000000"/>
          <w:lang w:val="uk-UA"/>
        </w:rPr>
        <w:t>. Середньостиглий гібрид (ФАО 320). Дозріває на зерно в зоні Південного Степу за 107-112 днів. Рослина середньоросла (245-260 см). Качан формується на висоті 85-100 см, середніх розмірів: довжина – 18-20см; діаметр – 4,0-4,3 см. Число зерен у ряду 42-48, число рядів зерен 18-20. Стійкий до вилягання, пухирчастої та летючої сажок, кукурудзяного метелика.  Потенціал урожайності – 11-13 т/га.</w:t>
      </w:r>
    </w:p>
    <w:p w14:paraId="1ADD193C"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Азов</w:t>
      </w:r>
      <w:r w:rsidRPr="00CF0D1C">
        <w:rPr>
          <w:color w:val="000000"/>
          <w:lang w:val="uk-UA"/>
        </w:rPr>
        <w:t>. Середньостиглий гібрид (ФАО 330) інтенсивного типу. Призначений для вирощування на зерно та силос в умовах зрошення в зоні Степу та Лісостепу. У Південному Степу дозріває на зерно за 112-116 днів. Рослина високоросла (255-275 см). Качан формується на висоті 90-110 см, великих розмірів – 19-24см у довжину та  4,7-5,2 см у діаметрі. Число зерен у ряді 40-48, число рядів зерен 18-20. Схильний до утворення другого качана. Стійкість до вилягання, пухирчастої та летючої сажок висока. Потенційна урожайність зерна 13-14 т/га.</w:t>
      </w:r>
    </w:p>
    <w:p w14:paraId="2F1DDA5B"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Каховський</w:t>
      </w:r>
      <w:r w:rsidRPr="00CF0D1C">
        <w:rPr>
          <w:color w:val="000000"/>
          <w:lang w:val="uk-UA"/>
        </w:rPr>
        <w:t>. Середньостиглий (ФАО 380). Дозріває на зерно в зоні Південного Степу за 112-116 днів. Призначений для вирощування на зерно в степовій та лісостеповій зонах України. Рослина високоросла (256-277 см). Качан формується на висоті 93-105 см, середніх розмірів: довжина - 18-20 см; діаметр – 5,0-5,4 см. Число зерен у ряду 42-48, число рядів зерен 18-20. Стійкість до вилягання, пухирчастої та летючої сажок – добра.  Потенційна врожайність – 12,8-14,0 т/га.</w:t>
      </w:r>
    </w:p>
    <w:p w14:paraId="274E9A72"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Арабат</w:t>
      </w:r>
      <w:proofErr w:type="spellEnd"/>
      <w:r w:rsidRPr="00CF0D1C">
        <w:rPr>
          <w:color w:val="000000"/>
          <w:lang w:val="uk-UA"/>
        </w:rPr>
        <w:t>. Середньопізній гібрид (ФАО 430). Дозріває на зерно в зоні Південного Степу за 120-125 днів. Високорослий (265-290 см). Качан формується на висоті 102-116 см, великих розмірів: довжина - 20-24 см; діаметр – 4,8-5,3 см. Число зерен у ряду 42-50, число рядів зерен 18-20. Стійкість до вилягання, пухирчастої та летючої сажок – висока. Потенційна врожайність – 16  т/га.</w:t>
      </w:r>
    </w:p>
    <w:p w14:paraId="0D87C289"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Приморський</w:t>
      </w:r>
      <w:r w:rsidRPr="00CF0D1C">
        <w:rPr>
          <w:color w:val="000000"/>
          <w:lang w:val="uk-UA"/>
        </w:rPr>
        <w:t xml:space="preserve">. Середньопізній гібрид (ФАО 420), в зоні Південного Степу дозріває на зерно за 121-123 дні. Рослина високоросла (252-275 см). Качан формується на висоті 95-106 см, середніх розмірів: довжина - 18-22 см; діаметр – 4,9-5,2 см. Число зерен у ряду 42-48, число </w:t>
      </w:r>
      <w:r w:rsidRPr="00CF0D1C">
        <w:rPr>
          <w:color w:val="000000"/>
          <w:lang w:val="uk-UA"/>
        </w:rPr>
        <w:lastRenderedPageBreak/>
        <w:t>рядів зерен 18-20. Стійкість до вилягання, пухирчастої та летючої сажок – добра. Потенційна врожайність – 12,5-13,9 т/га.</w:t>
      </w:r>
    </w:p>
    <w:p w14:paraId="2C3EC14F"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r w:rsidRPr="00CF0D1C">
        <w:rPr>
          <w:rStyle w:val="a9"/>
          <w:b/>
          <w:bCs/>
          <w:color w:val="000000"/>
          <w:lang w:val="uk-UA"/>
        </w:rPr>
        <w:t>Чонгар</w:t>
      </w:r>
      <w:r w:rsidRPr="00CF0D1C">
        <w:rPr>
          <w:color w:val="000000"/>
          <w:lang w:val="uk-UA"/>
        </w:rPr>
        <w:t>. Середньопізній гібрид (ФАО 420), в зоні Південного Степу дозріває на зерно за 120-124 дні. Рослина високоросла (261-287 см). Качан формується на висоті 98-110 см, великих розмірів: довжина - 20-23 см; діаметр – 4,6-5,1 см. Число зерен у ряду 42-48, число рядів зерен 18-20. Стійкість до вилягання, пухирчастої та летючої сажок – висока. Потенційна врожайність – 13,4-14,5 т/га.</w:t>
      </w:r>
    </w:p>
    <w:p w14:paraId="7E8ACEBC"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Борисфен 600 СВ</w:t>
      </w:r>
      <w:r w:rsidRPr="00CF0D1C">
        <w:rPr>
          <w:color w:val="000000"/>
          <w:lang w:val="uk-UA"/>
        </w:rPr>
        <w:t>. Пізньостиглий гібрид (ФАО 550), рекомендований для вирощування в Степу України. Дозріває на зерно в зоні Південного Степу за 130-132 дні. Високорослий (280-310 см). Качан формується на висоті 105-115 см, великих розмірів: довжина - 20-24 см; діаметр – 4,8-5,3 см. Кількість зерен у ряду 46-52, рядів зерен 18-22. Стійкість до вилягання, пухирчастої та летючої сажок – висока. Відноситься до інтенсивного екотипу. Потенційна врожайність зерна – 15-16 т/га.</w:t>
      </w:r>
    </w:p>
    <w:p w14:paraId="2E29F6BD"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Також широко відомі гібриди кукурудзи створені в Селекційно-генетичному інституті – Національному центрі насіннєзнавства та сортовивчення (м. Одеса).</w:t>
      </w:r>
    </w:p>
    <w:p w14:paraId="1AEB6EA1"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Династія.</w:t>
      </w:r>
      <w:r w:rsidRPr="00CF0D1C">
        <w:rPr>
          <w:color w:val="000000"/>
          <w:lang w:val="uk-UA"/>
        </w:rPr>
        <w:t> Ранньостиглий (ФАО 190). Дозріває на зерно в зоні Південного Степу за 100-105 днів. Призначений для вирощування на зерно та силос в степовій зоні України. Рослина середньоросла (210-215 см). Качан формується на висоті 80-85 см, великий (маса 220-230 г). Кількість рядів зерен 14-16. Стійкість до вилягання, пухирчастої та летючої сажок – висока. Середня урожайність у Степу – 7 т/га.</w:t>
      </w:r>
    </w:p>
    <w:p w14:paraId="54FFD248"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Одеський 385 МВ</w:t>
      </w:r>
      <w:r w:rsidRPr="00CF0D1C">
        <w:rPr>
          <w:color w:val="000000"/>
          <w:lang w:val="uk-UA"/>
        </w:rPr>
        <w:t>. Середньостиглий (ФАО 380). Дозріває на зерно в зоні Південного Степу за 118-120 днів. Призначений для вирощування на зерно та силос в степовій зоні України. Рослина середньоросла (210-220 см). Качан формується на висоті 70-75 см, великий (маса 240-250 г). Кількість рядів зерен 16-18. Стійкість до вилягання, пухирчастої та летючої сажок – висока. Середня урожайність у Степу – 7,5-10 т/га.</w:t>
      </w:r>
    </w:p>
    <w:p w14:paraId="7532EC0B"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Новація МВ. </w:t>
      </w:r>
      <w:r w:rsidRPr="00CF0D1C">
        <w:rPr>
          <w:color w:val="000000"/>
          <w:lang w:val="uk-UA"/>
        </w:rPr>
        <w:t>Один з найкращих середньостиглих гібридів в Україні (ФАО 390). Дозріває на зерно в зоні  Степу за 125-130 днів. Призначений для вирощування на зерно та силос в степовій зоні України. Рослина середньоросла (213-215 см). Качан формується на висоті 70-80 см, великий (маса 260-280 г). Кількість рядів зерен 16-18. Стійкість до вилягання, пухирчастої та летючої сажок – висока. Середня урожайність у Степу – 7 т/га, максимальна – 16,9 т/га. Відрізняється високою жаро- та посухостйкістю.</w:t>
      </w:r>
    </w:p>
    <w:p w14:paraId="3D9664AC"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Топ 410</w:t>
      </w:r>
      <w:r w:rsidRPr="00CF0D1C">
        <w:rPr>
          <w:rStyle w:val="a8"/>
          <w:color w:val="000000"/>
          <w:lang w:val="uk-UA"/>
        </w:rPr>
        <w:t>.</w:t>
      </w:r>
      <w:r w:rsidRPr="00CF0D1C">
        <w:rPr>
          <w:color w:val="000000"/>
          <w:lang w:val="uk-UA"/>
        </w:rPr>
        <w:t> Середньопізній гібрид (ФАО 410), в зоні Південного Степу дозріває на зерно за 125-130 дні. Рослина середньоросла (210-250 см). Качан формується на висоті 80-100 см, великий (маса 200-240 г). Кількість рядів зерен 16-18. Стійкість до вилягання, пухирчастої та летючої сажок – висока. Потенційна урожайність у Степу – 12,3 т/га.</w:t>
      </w:r>
    </w:p>
    <w:p w14:paraId="4DA0EBEE"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Інститут рослинництва імені В.Я. Юр’єва НААН  (м. Харків) здебільшого створює гібриди для вирощування у поліській та лісостеповій зоні, але  у його розробках також є ряд гібридів, що рекомендуються для вирощування у зоні Степу.</w:t>
      </w:r>
    </w:p>
    <w:p w14:paraId="3187F44F"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Світанок МВ. </w:t>
      </w:r>
      <w:r w:rsidRPr="00CF0D1C">
        <w:rPr>
          <w:color w:val="000000"/>
          <w:lang w:val="uk-UA"/>
        </w:rPr>
        <w:t>Середньоранній гібрид (ФАО 260). Тривалість періоду сходи-повна стиглість 106–110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240–250 см. Висота прикріплення качана 90–95 см.  Довжина качана 23–24 см. Рядів зерен 16–18. Потенційна урожайність зерна 10,5–11,0 т/га. </w:t>
      </w:r>
    </w:p>
    <w:p w14:paraId="47B4554A"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Харківський 295 МВ</w:t>
      </w:r>
      <w:r w:rsidRPr="00CF0D1C">
        <w:rPr>
          <w:rStyle w:val="a8"/>
          <w:color w:val="000000"/>
          <w:lang w:val="uk-UA"/>
        </w:rPr>
        <w:t>. </w:t>
      </w:r>
      <w:r w:rsidRPr="00CF0D1C">
        <w:rPr>
          <w:color w:val="000000"/>
          <w:lang w:val="uk-UA"/>
        </w:rPr>
        <w:t>Середньоранній гібрид (ФАО 280). Тривалість періоду сходи-повна стиглість 110–112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230–250 см. Висота прикріплення качана 90–95 см.  Довжина качана 25–26 см. Рядів зерен 16–18. Потенційна урожайність зерна 11–11,2 т/га. </w:t>
      </w:r>
    </w:p>
    <w:p w14:paraId="6C38C282"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Витязь МВ.</w:t>
      </w:r>
      <w:r w:rsidRPr="00CF0D1C">
        <w:rPr>
          <w:color w:val="000000"/>
          <w:lang w:val="uk-UA"/>
        </w:rPr>
        <w:t xml:space="preserve"> Середньостиглий гібрид (ФАО 310). Тривалість періоду сходи-повна стиглість 116–118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270–280 см. </w:t>
      </w:r>
      <w:r w:rsidRPr="00CF0D1C">
        <w:rPr>
          <w:color w:val="000000"/>
          <w:lang w:val="uk-UA"/>
        </w:rPr>
        <w:lastRenderedPageBreak/>
        <w:t>Висота прикріплення качана 95–100 см.  Довжина качана 24–26 см. Рядів зерен 18. Потенційна урожайність зерна 11,0–11,5 т/га. </w:t>
      </w:r>
    </w:p>
    <w:p w14:paraId="588AF221"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Також широко відомі гібриди кукурудзи створені в Інституті зернових культур НААН України (м. Дніпро).</w:t>
      </w:r>
    </w:p>
    <w:p w14:paraId="6577D465"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Почаївський 190 МВ. </w:t>
      </w:r>
      <w:r w:rsidRPr="00CF0D1C">
        <w:rPr>
          <w:color w:val="000000"/>
          <w:lang w:val="uk-UA"/>
        </w:rPr>
        <w:t>Ранньостиглий гібрид (ФАО 190). Рослина висотою 190-200 см, висота прикріплення качана 60-70 см. Качан довжиною 18-20 см, число рядів зерен 16-18. Гібрид стійкий до вилягання і ураження головними хворобами і шкідниками. Потенційна врожайність зерна 11,0-12,5 т/га.</w:t>
      </w:r>
    </w:p>
    <w:p w14:paraId="411C22EC" w14:textId="77777777" w:rsidR="00E007C3" w:rsidRPr="00CF0D1C" w:rsidRDefault="00E007C3" w:rsidP="00E007C3">
      <w:pPr>
        <w:pStyle w:val="a7"/>
        <w:spacing w:before="0" w:beforeAutospacing="0" w:after="0" w:afterAutospacing="0"/>
        <w:jc w:val="both"/>
        <w:rPr>
          <w:color w:val="000000"/>
          <w:lang w:val="uk-UA"/>
        </w:rPr>
      </w:pPr>
      <w:r w:rsidRPr="00CF0D1C">
        <w:rPr>
          <w:b/>
          <w:color w:val="000000"/>
          <w:lang w:val="uk-UA"/>
        </w:rPr>
        <w:t xml:space="preserve">   Кремінь 200 СВ.</w:t>
      </w:r>
      <w:r w:rsidRPr="00CF0D1C">
        <w:rPr>
          <w:color w:val="000000"/>
          <w:lang w:val="uk-UA"/>
        </w:rPr>
        <w:t xml:space="preserve"> Середньоранній гібрид (ФАО 210). Рослина  висотою 250-270 см, стійка  до  вилягання і ламкості стебла. Качан довжиною до 23-24 см, рядів зерен близько 12-14. Стійкий до пухирчастої сажки та стеблових гнилей. Потенційна врожайність зерна – 12,0-12,5 т/га.</w:t>
      </w:r>
    </w:p>
    <w:p w14:paraId="6F7497B7"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Моніка 350 МВ.</w:t>
      </w:r>
      <w:r w:rsidRPr="00CF0D1C">
        <w:rPr>
          <w:color w:val="000000"/>
          <w:lang w:val="uk-UA"/>
        </w:rPr>
        <w:t> Середньостиглий гібрид (ФАО 350). Рослина високоросла 250-290 см, слабо кущиться, не полягає. Качан кріпиться на висоті 100-120 см. Качан довжиною 19-21 см, число рядів зерен 16-18. Гібрид стійкий до вилягання, ураження головними хворобами та пошкодження шкідниками. Потенційна врожайність зерна 13,0-13,5 т/га.</w:t>
      </w:r>
    </w:p>
    <w:p w14:paraId="66ED3B78"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ДН Гетера.</w:t>
      </w:r>
      <w:r w:rsidRPr="00CF0D1C">
        <w:rPr>
          <w:color w:val="000000"/>
          <w:lang w:val="uk-UA"/>
        </w:rPr>
        <w:t xml:space="preserve"> Середньопізній гібрид  (ФАО 420). Рослина висотою 260-280 см, висота прикріплення качана 110-120 см. Качан довжиною 25-26 см, кількість рядів зерен 14-16. Характеризується середньою холодостійкістю і високою посухостійкістю, стійкістю до ураження пухирчастою сажкою та стеблового і вегетативного вилягання. Потенційна врожайність зерна 15,5 т/га, силосу 70,0-80,0 т/га.</w:t>
      </w:r>
    </w:p>
    <w:p w14:paraId="360F4B54" w14:textId="77777777"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Із сортів кукурудзи</w:t>
      </w:r>
      <w:r w:rsidRPr="00CF0D1C">
        <w:rPr>
          <w:color w:val="000000"/>
          <w:lang w:val="uk-UA"/>
        </w:rPr>
        <w:t xml:space="preserve"> в Україні районовано тільки 3: середньоран</w:t>
      </w:r>
      <w:r w:rsidRPr="00CF0D1C">
        <w:rPr>
          <w:color w:val="000000"/>
          <w:lang w:val="uk-UA"/>
        </w:rPr>
        <w:softHyphen/>
        <w:t>ня Дніпровська 298, середньопізня Закарпатська жовта зубоподіб</w:t>
      </w:r>
      <w:r w:rsidRPr="00CF0D1C">
        <w:rPr>
          <w:color w:val="000000"/>
          <w:lang w:val="uk-UA"/>
        </w:rPr>
        <w:softHyphen/>
        <w:t>на, пізньостигла Одеська 10.</w:t>
      </w:r>
    </w:p>
    <w:p w14:paraId="03C99C1A" w14:textId="77777777" w:rsidR="00AB68BD" w:rsidRPr="00CF0D1C" w:rsidRDefault="00AB68BD" w:rsidP="00AB68BD">
      <w:pPr>
        <w:pStyle w:val="a7"/>
        <w:spacing w:before="0" w:beforeAutospacing="0" w:after="0" w:afterAutospacing="0"/>
        <w:jc w:val="both"/>
        <w:rPr>
          <w:color w:val="000000"/>
          <w:lang w:val="uk-UA"/>
        </w:rPr>
      </w:pPr>
    </w:p>
    <w:p w14:paraId="1B2585B8" w14:textId="77777777" w:rsidR="0062030C" w:rsidRPr="0062030C" w:rsidRDefault="0062030C" w:rsidP="0062030C">
      <w:pPr>
        <w:spacing w:before="100" w:beforeAutospacing="1" w:after="100" w:afterAutospacing="1" w:line="240" w:lineRule="auto"/>
        <w:outlineLvl w:val="2"/>
        <w:rPr>
          <w:rFonts w:ascii="Times New Roman" w:eastAsia="Times New Roman" w:hAnsi="Times New Roman" w:cs="Times New Roman"/>
          <w:b/>
          <w:bCs/>
          <w:sz w:val="27"/>
          <w:szCs w:val="27"/>
        </w:rPr>
      </w:pPr>
      <w:r w:rsidRPr="0062030C">
        <w:rPr>
          <w:rFonts w:ascii="Times New Roman" w:eastAsia="Times New Roman" w:hAnsi="Times New Roman" w:cs="Times New Roman"/>
          <w:b/>
          <w:bCs/>
          <w:sz w:val="27"/>
          <w:szCs w:val="27"/>
        </w:rPr>
        <w:t xml:space="preserve">1. </w:t>
      </w:r>
      <w:proofErr w:type="spellStart"/>
      <w:r w:rsidRPr="0062030C">
        <w:rPr>
          <w:rFonts w:ascii="Times New Roman" w:eastAsia="Times New Roman" w:hAnsi="Times New Roman" w:cs="Times New Roman"/>
          <w:b/>
          <w:bCs/>
          <w:sz w:val="27"/>
          <w:szCs w:val="27"/>
        </w:rPr>
        <w:t>Посівна</w:t>
      </w:r>
      <w:proofErr w:type="spellEnd"/>
      <w:r w:rsidRPr="0062030C">
        <w:rPr>
          <w:rFonts w:ascii="Times New Roman" w:eastAsia="Times New Roman" w:hAnsi="Times New Roman" w:cs="Times New Roman"/>
          <w:b/>
          <w:bCs/>
          <w:sz w:val="27"/>
          <w:szCs w:val="27"/>
        </w:rPr>
        <w:t xml:space="preserve"> </w:t>
      </w:r>
      <w:proofErr w:type="spellStart"/>
      <w:r w:rsidRPr="0062030C">
        <w:rPr>
          <w:rFonts w:ascii="Times New Roman" w:eastAsia="Times New Roman" w:hAnsi="Times New Roman" w:cs="Times New Roman"/>
          <w:b/>
          <w:bCs/>
          <w:sz w:val="27"/>
          <w:szCs w:val="27"/>
        </w:rPr>
        <w:t>придатність</w:t>
      </w:r>
      <w:proofErr w:type="spellEnd"/>
      <w:r w:rsidRPr="0062030C">
        <w:rPr>
          <w:rFonts w:ascii="Times New Roman" w:eastAsia="Times New Roman" w:hAnsi="Times New Roman" w:cs="Times New Roman"/>
          <w:b/>
          <w:bCs/>
          <w:sz w:val="27"/>
          <w:szCs w:val="27"/>
        </w:rPr>
        <w:t xml:space="preserve"> (ПП):</w:t>
      </w:r>
    </w:p>
    <w:p w14:paraId="09879DA8" w14:textId="77777777" w:rsidR="0062030C" w:rsidRPr="0062030C" w:rsidRDefault="0062030C" w:rsidP="0062030C">
      <w:pPr>
        <w:spacing w:after="0" w:line="240" w:lineRule="auto"/>
        <w:rPr>
          <w:rFonts w:ascii="Times New Roman" w:eastAsia="Times New Roman" w:hAnsi="Times New Roman" w:cs="Times New Roman"/>
          <w:sz w:val="24"/>
          <w:szCs w:val="24"/>
        </w:rPr>
      </w:pPr>
      <m:oMathPara>
        <m:oMath>
          <m:r>
            <m:rPr>
              <m:nor/>
            </m:rPr>
            <w:rPr>
              <w:rFonts w:ascii="Times New Roman" w:eastAsia="Times New Roman" w:hAnsi="Times New Roman" w:cs="Times New Roman"/>
              <w:sz w:val="24"/>
              <w:szCs w:val="24"/>
            </w:rPr>
            <m:t>ПП</m:t>
          </m:r>
          <m:r>
            <w:rPr>
              <w:rFonts w:ascii="Cambria Math" w:eastAsia="Times New Roman" w:hAnsi="Cambria Math" w:cs="Times New Roman"/>
              <w:sz w:val="24"/>
              <w:szCs w:val="24"/>
            </w:rPr>
            <m:t>=</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97×98</m:t>
              </m:r>
            </m:num>
            <m:den>
              <m:r>
                <w:rPr>
                  <w:rFonts w:ascii="Cambria Math" w:eastAsia="Times New Roman" w:hAnsi="Cambria Math" w:cs="Times New Roman"/>
                  <w:sz w:val="24"/>
                  <w:szCs w:val="24"/>
                </w:rPr>
                <m:t>100</m:t>
              </m:r>
            </m:den>
          </m:f>
          <m:r>
            <w:rPr>
              <w:rFonts w:ascii="Cambria Math" w:eastAsia="Times New Roman" w:hAnsi="Cambria Math" w:cs="Times New Roman"/>
              <w:sz w:val="24"/>
              <w:szCs w:val="24"/>
            </w:rPr>
            <m:t>=95,06</m:t>
          </m:r>
          <m:r>
            <m:rPr>
              <m:sty m:val="p"/>
            </m:rPr>
            <w:rPr>
              <w:rFonts w:ascii="Cambria Math" w:eastAsia="Times New Roman" w:hAnsi="Cambria Math" w:cs="Times New Roman"/>
              <w:sz w:val="24"/>
              <w:szCs w:val="24"/>
            </w:rPr>
            <m:t>%</m:t>
          </m:r>
          <m:r>
            <w:rPr>
              <w:rFonts w:ascii="Cambria Math" w:eastAsia="Times New Roman" w:hAnsi="Cambria Math" w:cs="Times New Roman"/>
              <w:sz w:val="24"/>
              <w:szCs w:val="24"/>
            </w:rPr>
            <w:br/>
          </m:r>
        </m:oMath>
      </m:oMathPara>
    </w:p>
    <w:p w14:paraId="32B7DB89" w14:textId="77777777" w:rsidR="0062030C" w:rsidRPr="0062030C" w:rsidRDefault="0062030C" w:rsidP="0062030C">
      <w:pPr>
        <w:spacing w:before="100" w:beforeAutospacing="1" w:after="100" w:afterAutospacing="1" w:line="240" w:lineRule="auto"/>
        <w:outlineLvl w:val="2"/>
        <w:rPr>
          <w:rFonts w:ascii="Times New Roman" w:eastAsia="Times New Roman" w:hAnsi="Times New Roman" w:cs="Times New Roman"/>
          <w:b/>
          <w:bCs/>
          <w:sz w:val="27"/>
          <w:szCs w:val="27"/>
        </w:rPr>
      </w:pPr>
      <w:r w:rsidRPr="0062030C">
        <w:rPr>
          <w:rFonts w:ascii="Times New Roman" w:eastAsia="Times New Roman" w:hAnsi="Times New Roman" w:cs="Times New Roman"/>
          <w:b/>
          <w:bCs/>
          <w:sz w:val="27"/>
          <w:szCs w:val="27"/>
        </w:rPr>
        <w:t xml:space="preserve">2. Норма </w:t>
      </w:r>
      <w:proofErr w:type="spellStart"/>
      <w:r w:rsidRPr="0062030C">
        <w:rPr>
          <w:rFonts w:ascii="Times New Roman" w:eastAsia="Times New Roman" w:hAnsi="Times New Roman" w:cs="Times New Roman"/>
          <w:b/>
          <w:bCs/>
          <w:sz w:val="27"/>
          <w:szCs w:val="27"/>
        </w:rPr>
        <w:t>висіву</w:t>
      </w:r>
      <w:proofErr w:type="spellEnd"/>
      <w:r w:rsidRPr="0062030C">
        <w:rPr>
          <w:rFonts w:ascii="Times New Roman" w:eastAsia="Times New Roman" w:hAnsi="Times New Roman" w:cs="Times New Roman"/>
          <w:b/>
          <w:bCs/>
          <w:sz w:val="27"/>
          <w:szCs w:val="27"/>
        </w:rPr>
        <w:t>:</w:t>
      </w:r>
    </w:p>
    <w:p w14:paraId="76813C43" w14:textId="526DDA04" w:rsidR="004F68EC" w:rsidRPr="0062030C" w:rsidRDefault="0062030C" w:rsidP="0062030C">
      <w:pPr>
        <w:spacing w:after="0"/>
        <w:ind w:left="-567"/>
        <w:jc w:val="both"/>
        <w:rPr>
          <w:rFonts w:ascii="Times New Roman" w:hAnsi="Times New Roman" w:cs="Times New Roman"/>
        </w:rPr>
      </w:pPr>
      <m:oMathPara>
        <m:oMath>
          <m:r>
            <m:rPr>
              <m:nor/>
            </m:rPr>
            <w:rPr>
              <w:rFonts w:ascii="Times New Roman" w:eastAsia="Times New Roman" w:hAnsi="Times New Roman" w:cs="Times New Roman"/>
              <w:sz w:val="24"/>
              <w:szCs w:val="24"/>
            </w:rPr>
            <m:t>Н</m:t>
          </m:r>
          <m:r>
            <w:rPr>
              <w:rFonts w:ascii="Cambria Math" w:eastAsia="Times New Roman" w:hAnsi="Cambria Math" w:cs="Times New Roman"/>
              <w:sz w:val="24"/>
              <w:szCs w:val="24"/>
            </w:rPr>
            <m:t>=</m:t>
          </m:r>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100×0,06×380</m:t>
              </m:r>
            </m:num>
            <m:den>
              <m:r>
                <w:rPr>
                  <w:rFonts w:ascii="Cambria Math" w:eastAsia="Times New Roman" w:hAnsi="Cambria Math" w:cs="Times New Roman"/>
                  <w:sz w:val="24"/>
                  <w:szCs w:val="24"/>
                </w:rPr>
                <m:t>95,06</m:t>
              </m:r>
            </m:den>
          </m:f>
          <m:r>
            <w:rPr>
              <w:rFonts w:ascii="Cambria Math" w:eastAsia="Times New Roman" w:hAnsi="Cambria Math" w:cs="Times New Roman"/>
              <w:sz w:val="24"/>
              <w:szCs w:val="24"/>
            </w:rPr>
            <w:br/>
          </m:r>
        </m:oMath>
        <m:oMath>
          <m:r>
            <m:rPr>
              <m:nor/>
            </m:rPr>
            <w:rPr>
              <w:rFonts w:ascii="Times New Roman" w:eastAsia="Times New Roman" w:hAnsi="Times New Roman" w:cs="Times New Roman"/>
              <w:sz w:val="24"/>
              <w:szCs w:val="24"/>
            </w:rPr>
            <m:t>Н</m:t>
          </m:r>
          <m:r>
            <w:rPr>
              <w:rFonts w:ascii="Cambria Math" w:eastAsia="Times New Roman" w:hAnsi="Cambria Math" w:cs="Times New Roman"/>
              <w:sz w:val="24"/>
              <w:szCs w:val="24"/>
            </w:rPr>
            <m:t>≈23,97≈24</m:t>
          </m:r>
          <m:r>
            <m:rPr>
              <m:nor/>
            </m:rPr>
            <w:rPr>
              <w:rFonts w:ascii="Times New Roman" w:eastAsia="Times New Roman" w:hAnsi="Times New Roman" w:cs="Times New Roman"/>
              <w:sz w:val="24"/>
              <w:szCs w:val="24"/>
            </w:rPr>
            <m:t xml:space="preserve"> кг/га</m:t>
          </m:r>
          <m:r>
            <w:rPr>
              <w:rFonts w:ascii="Times New Roman" w:eastAsia="Times New Roman" w:hAnsi="Times New Roman" w:cs="Times New Roman"/>
              <w:sz w:val="24"/>
              <w:szCs w:val="24"/>
            </w:rPr>
            <w:br/>
          </m:r>
        </m:oMath>
      </m:oMathPara>
    </w:p>
    <w:p w14:paraId="56F1DF28" w14:textId="77777777" w:rsidR="004F68EC" w:rsidRDefault="004F68EC" w:rsidP="004F68E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w:t>
      </w:r>
      <w:r w:rsidR="00F15ED2">
        <w:rPr>
          <w:rFonts w:ascii="Times New Roman" w:hAnsi="Times New Roman" w:cs="Times New Roman"/>
          <w:b/>
          <w:lang w:val="uk-UA"/>
        </w:rPr>
        <w:t>кукурудзи</w:t>
      </w:r>
    </w:p>
    <w:p w14:paraId="180AF573" w14:textId="77777777" w:rsidR="004F68EC" w:rsidRDefault="004F68EC" w:rsidP="004F68EC">
      <w:pPr>
        <w:spacing w:after="0"/>
        <w:jc w:val="both"/>
        <w:rPr>
          <w:rFonts w:ascii="Times New Roman" w:hAnsi="Times New Roman" w:cs="Times New Roman"/>
          <w:lang w:val="uk-UA"/>
        </w:rPr>
      </w:pPr>
      <w:r>
        <w:rPr>
          <w:rFonts w:ascii="Times New Roman" w:hAnsi="Times New Roman" w:cs="Times New Roman"/>
          <w:lang w:val="uk-UA"/>
        </w:rPr>
        <w:t xml:space="preserve">   Попередник - _______, площа - ____, сорт -________, норма висіву _____</w:t>
      </w:r>
    </w:p>
    <w:p w14:paraId="76236DF7" w14:textId="77777777" w:rsidR="0062030C" w:rsidRDefault="0062030C" w:rsidP="004F68EC">
      <w:pPr>
        <w:spacing w:after="0"/>
        <w:jc w:val="both"/>
        <w:rPr>
          <w:rFonts w:ascii="Times New Roman" w:hAnsi="Times New Roman" w:cs="Times New Roman"/>
          <w:lang w:val="uk-UA"/>
        </w:rPr>
      </w:pPr>
    </w:p>
    <w:p w14:paraId="4F0F4E6C" w14:textId="77777777" w:rsidR="0062030C" w:rsidRDefault="0062030C" w:rsidP="004F68EC">
      <w:pPr>
        <w:spacing w:after="0"/>
        <w:jc w:val="both"/>
        <w:rPr>
          <w:rFonts w:ascii="Times New Roman" w:hAnsi="Times New Roman" w:cs="Times New Roman"/>
          <w:lang w:val="uk-UA"/>
        </w:rPr>
      </w:pPr>
    </w:p>
    <w:p w14:paraId="56BFBFBC" w14:textId="77777777" w:rsidR="0062030C" w:rsidRDefault="0062030C" w:rsidP="004F68EC">
      <w:pPr>
        <w:spacing w:after="0"/>
        <w:jc w:val="both"/>
        <w:rPr>
          <w:rFonts w:ascii="Times New Roman" w:hAnsi="Times New Roman" w:cs="Times New Roman"/>
          <w:lang w:val="uk-UA"/>
        </w:rPr>
      </w:pPr>
    </w:p>
    <w:p w14:paraId="404474AB" w14:textId="77777777" w:rsidR="0062030C" w:rsidRDefault="0062030C" w:rsidP="004F68EC">
      <w:pPr>
        <w:spacing w:after="0"/>
        <w:jc w:val="both"/>
        <w:rPr>
          <w:rFonts w:ascii="Times New Roman" w:hAnsi="Times New Roman" w:cs="Times New Roman"/>
          <w:lang w:val="uk-UA"/>
        </w:rPr>
      </w:pPr>
    </w:p>
    <w:tbl>
      <w:tblPr>
        <w:tblStyle w:val="a4"/>
        <w:tblW w:w="0" w:type="auto"/>
        <w:tblLook w:val="04A0" w:firstRow="1" w:lastRow="0" w:firstColumn="1" w:lastColumn="0" w:noHBand="0" w:noVBand="1"/>
      </w:tblPr>
      <w:tblGrid>
        <w:gridCol w:w="1655"/>
        <w:gridCol w:w="1646"/>
        <w:gridCol w:w="1623"/>
        <w:gridCol w:w="1607"/>
        <w:gridCol w:w="1622"/>
        <w:gridCol w:w="1617"/>
      </w:tblGrid>
      <w:tr w:rsidR="0062030C" w14:paraId="6AFA682C" w14:textId="77777777" w:rsidTr="0062030C">
        <w:tc>
          <w:tcPr>
            <w:tcW w:w="1666" w:type="dxa"/>
          </w:tcPr>
          <w:p w14:paraId="70B176CB" w14:textId="501C38F5" w:rsidR="0062030C" w:rsidRDefault="0062030C" w:rsidP="0062030C">
            <w:pPr>
              <w:jc w:val="both"/>
              <w:rPr>
                <w:lang w:val="uk-UA"/>
              </w:rPr>
            </w:pPr>
            <w:proofErr w:type="spellStart"/>
            <w:r w:rsidRPr="00A11EDB">
              <w:t>Назва</w:t>
            </w:r>
            <w:proofErr w:type="spellEnd"/>
            <w:r w:rsidRPr="00A11EDB">
              <w:t xml:space="preserve"> </w:t>
            </w:r>
            <w:proofErr w:type="spellStart"/>
            <w:r w:rsidRPr="00A11EDB">
              <w:t>робіт</w:t>
            </w:r>
            <w:proofErr w:type="spellEnd"/>
          </w:p>
        </w:tc>
        <w:tc>
          <w:tcPr>
            <w:tcW w:w="1666" w:type="dxa"/>
          </w:tcPr>
          <w:p w14:paraId="63272EAC" w14:textId="65C1F13C" w:rsidR="0062030C" w:rsidRDefault="0062030C" w:rsidP="0062030C">
            <w:pPr>
              <w:jc w:val="both"/>
              <w:rPr>
                <w:lang w:val="uk-UA"/>
              </w:rPr>
            </w:pPr>
            <w:proofErr w:type="spellStart"/>
            <w:r w:rsidRPr="00A11EDB">
              <w:t>Агротехнічні</w:t>
            </w:r>
            <w:proofErr w:type="spellEnd"/>
            <w:r w:rsidRPr="00A11EDB">
              <w:t xml:space="preserve"> </w:t>
            </w:r>
            <w:proofErr w:type="spellStart"/>
            <w:r w:rsidRPr="00A11EDB">
              <w:t>показники</w:t>
            </w:r>
            <w:proofErr w:type="spellEnd"/>
          </w:p>
        </w:tc>
        <w:tc>
          <w:tcPr>
            <w:tcW w:w="1666" w:type="dxa"/>
          </w:tcPr>
          <w:p w14:paraId="71367019" w14:textId="5C5069A8" w:rsidR="0062030C" w:rsidRDefault="0062030C" w:rsidP="0062030C">
            <w:pPr>
              <w:jc w:val="both"/>
              <w:rPr>
                <w:lang w:val="uk-UA"/>
              </w:rPr>
            </w:pPr>
            <w:proofErr w:type="spellStart"/>
            <w:r w:rsidRPr="00A11EDB">
              <w:t>Одиниця</w:t>
            </w:r>
            <w:proofErr w:type="spellEnd"/>
          </w:p>
        </w:tc>
        <w:tc>
          <w:tcPr>
            <w:tcW w:w="1666" w:type="dxa"/>
          </w:tcPr>
          <w:p w14:paraId="50775356" w14:textId="13F22A3A" w:rsidR="0062030C" w:rsidRDefault="0062030C" w:rsidP="0062030C">
            <w:pPr>
              <w:jc w:val="both"/>
              <w:rPr>
                <w:lang w:val="uk-UA"/>
              </w:rPr>
            </w:pPr>
            <w:proofErr w:type="spellStart"/>
            <w:r w:rsidRPr="00A11EDB">
              <w:t>Обсяг</w:t>
            </w:r>
            <w:proofErr w:type="spellEnd"/>
          </w:p>
        </w:tc>
        <w:tc>
          <w:tcPr>
            <w:tcW w:w="1666" w:type="dxa"/>
          </w:tcPr>
          <w:p w14:paraId="0CC4E595" w14:textId="4C4A9E87" w:rsidR="0062030C" w:rsidRDefault="0062030C" w:rsidP="0062030C">
            <w:pPr>
              <w:jc w:val="both"/>
              <w:rPr>
                <w:lang w:val="uk-UA"/>
              </w:rPr>
            </w:pPr>
            <w:r w:rsidRPr="00A11EDB">
              <w:t>Марка трактора</w:t>
            </w:r>
          </w:p>
        </w:tc>
        <w:tc>
          <w:tcPr>
            <w:tcW w:w="1666" w:type="dxa"/>
          </w:tcPr>
          <w:p w14:paraId="78A848B6" w14:textId="65B0885E" w:rsidR="0062030C" w:rsidRDefault="0062030C" w:rsidP="0062030C">
            <w:pPr>
              <w:jc w:val="both"/>
              <w:rPr>
                <w:lang w:val="uk-UA"/>
              </w:rPr>
            </w:pPr>
            <w:r w:rsidRPr="00A11EDB">
              <w:t>С.-г. машина</w:t>
            </w:r>
          </w:p>
        </w:tc>
      </w:tr>
      <w:tr w:rsidR="0062030C" w14:paraId="6BFC2792" w14:textId="77777777" w:rsidTr="0062030C">
        <w:tc>
          <w:tcPr>
            <w:tcW w:w="1666" w:type="dxa"/>
          </w:tcPr>
          <w:p w14:paraId="237B5C25" w14:textId="406C6A7F" w:rsidR="0062030C" w:rsidRDefault="0062030C" w:rsidP="0062030C">
            <w:pPr>
              <w:jc w:val="both"/>
              <w:rPr>
                <w:lang w:val="uk-UA"/>
              </w:rPr>
            </w:pPr>
            <w:proofErr w:type="spellStart"/>
            <w:r w:rsidRPr="00A11EDB">
              <w:t>Лущення</w:t>
            </w:r>
            <w:proofErr w:type="spellEnd"/>
            <w:r w:rsidRPr="00A11EDB">
              <w:t xml:space="preserve"> </w:t>
            </w:r>
            <w:proofErr w:type="spellStart"/>
            <w:r w:rsidRPr="00A11EDB">
              <w:t>стерні</w:t>
            </w:r>
            <w:proofErr w:type="spellEnd"/>
          </w:p>
        </w:tc>
        <w:tc>
          <w:tcPr>
            <w:tcW w:w="1666" w:type="dxa"/>
          </w:tcPr>
          <w:p w14:paraId="4E8AAA2B" w14:textId="1A3E56A4" w:rsidR="0062030C" w:rsidRDefault="0062030C" w:rsidP="0062030C">
            <w:pPr>
              <w:jc w:val="both"/>
              <w:rPr>
                <w:lang w:val="uk-UA"/>
              </w:rPr>
            </w:pPr>
            <w:r w:rsidRPr="00A11EDB">
              <w:t>6–8 см</w:t>
            </w:r>
          </w:p>
        </w:tc>
        <w:tc>
          <w:tcPr>
            <w:tcW w:w="1666" w:type="dxa"/>
          </w:tcPr>
          <w:p w14:paraId="38AF0C56" w14:textId="648E9683" w:rsidR="0062030C" w:rsidRDefault="0062030C" w:rsidP="0062030C">
            <w:pPr>
              <w:jc w:val="both"/>
              <w:rPr>
                <w:lang w:val="uk-UA"/>
              </w:rPr>
            </w:pPr>
            <w:r w:rsidRPr="00A11EDB">
              <w:t>га</w:t>
            </w:r>
          </w:p>
        </w:tc>
        <w:tc>
          <w:tcPr>
            <w:tcW w:w="1666" w:type="dxa"/>
          </w:tcPr>
          <w:p w14:paraId="2E791B7B" w14:textId="4D30FDA0" w:rsidR="0062030C" w:rsidRDefault="0062030C" w:rsidP="0062030C">
            <w:pPr>
              <w:jc w:val="both"/>
              <w:rPr>
                <w:lang w:val="uk-UA"/>
              </w:rPr>
            </w:pPr>
            <w:r w:rsidRPr="00A11EDB">
              <w:t>80</w:t>
            </w:r>
          </w:p>
        </w:tc>
        <w:tc>
          <w:tcPr>
            <w:tcW w:w="1666" w:type="dxa"/>
          </w:tcPr>
          <w:p w14:paraId="77200829" w14:textId="6B7EBB63" w:rsidR="0062030C" w:rsidRDefault="0062030C" w:rsidP="0062030C">
            <w:pPr>
              <w:jc w:val="both"/>
              <w:rPr>
                <w:lang w:val="uk-UA"/>
              </w:rPr>
            </w:pPr>
            <w:r w:rsidRPr="00A11EDB">
              <w:t>МТЗ-82</w:t>
            </w:r>
          </w:p>
        </w:tc>
        <w:tc>
          <w:tcPr>
            <w:tcW w:w="1666" w:type="dxa"/>
          </w:tcPr>
          <w:p w14:paraId="22E5FBDE" w14:textId="77E7C41D" w:rsidR="0062030C" w:rsidRDefault="0062030C" w:rsidP="0062030C">
            <w:pPr>
              <w:jc w:val="both"/>
              <w:rPr>
                <w:lang w:val="uk-UA"/>
              </w:rPr>
            </w:pPr>
            <w:r w:rsidRPr="00A11EDB">
              <w:t>БДТ-7</w:t>
            </w:r>
          </w:p>
        </w:tc>
      </w:tr>
      <w:tr w:rsidR="0062030C" w14:paraId="781050A4" w14:textId="77777777" w:rsidTr="0062030C">
        <w:tc>
          <w:tcPr>
            <w:tcW w:w="1666" w:type="dxa"/>
          </w:tcPr>
          <w:p w14:paraId="43870785" w14:textId="115B962E" w:rsidR="0062030C" w:rsidRDefault="0062030C" w:rsidP="0062030C">
            <w:pPr>
              <w:jc w:val="both"/>
              <w:rPr>
                <w:lang w:val="uk-UA"/>
              </w:rPr>
            </w:pPr>
            <w:proofErr w:type="spellStart"/>
            <w:r w:rsidRPr="00A11EDB">
              <w:t>Повторне</w:t>
            </w:r>
            <w:proofErr w:type="spellEnd"/>
            <w:r w:rsidRPr="00A11EDB">
              <w:t xml:space="preserve"> </w:t>
            </w:r>
            <w:proofErr w:type="spellStart"/>
            <w:r w:rsidRPr="00A11EDB">
              <w:t>лущення</w:t>
            </w:r>
            <w:proofErr w:type="spellEnd"/>
          </w:p>
        </w:tc>
        <w:tc>
          <w:tcPr>
            <w:tcW w:w="1666" w:type="dxa"/>
          </w:tcPr>
          <w:p w14:paraId="2E386058" w14:textId="019D301E" w:rsidR="0062030C" w:rsidRDefault="0062030C" w:rsidP="0062030C">
            <w:pPr>
              <w:jc w:val="both"/>
              <w:rPr>
                <w:lang w:val="uk-UA"/>
              </w:rPr>
            </w:pPr>
            <w:r w:rsidRPr="00A11EDB">
              <w:t>10–12 см</w:t>
            </w:r>
          </w:p>
        </w:tc>
        <w:tc>
          <w:tcPr>
            <w:tcW w:w="1666" w:type="dxa"/>
          </w:tcPr>
          <w:p w14:paraId="43D4E071" w14:textId="064B945E" w:rsidR="0062030C" w:rsidRDefault="0062030C" w:rsidP="0062030C">
            <w:pPr>
              <w:jc w:val="both"/>
              <w:rPr>
                <w:lang w:val="uk-UA"/>
              </w:rPr>
            </w:pPr>
            <w:r w:rsidRPr="00A11EDB">
              <w:t>га</w:t>
            </w:r>
          </w:p>
        </w:tc>
        <w:tc>
          <w:tcPr>
            <w:tcW w:w="1666" w:type="dxa"/>
          </w:tcPr>
          <w:p w14:paraId="58B32C09" w14:textId="1C8786BC" w:rsidR="0062030C" w:rsidRDefault="0062030C" w:rsidP="0062030C">
            <w:pPr>
              <w:jc w:val="both"/>
              <w:rPr>
                <w:lang w:val="uk-UA"/>
              </w:rPr>
            </w:pPr>
            <w:r w:rsidRPr="00A11EDB">
              <w:t>80</w:t>
            </w:r>
          </w:p>
        </w:tc>
        <w:tc>
          <w:tcPr>
            <w:tcW w:w="1666" w:type="dxa"/>
          </w:tcPr>
          <w:p w14:paraId="6CAD3F11" w14:textId="16489C32" w:rsidR="0062030C" w:rsidRDefault="0062030C" w:rsidP="0062030C">
            <w:pPr>
              <w:jc w:val="both"/>
              <w:rPr>
                <w:lang w:val="uk-UA"/>
              </w:rPr>
            </w:pPr>
            <w:r w:rsidRPr="00A11EDB">
              <w:t>МТЗ-1221</w:t>
            </w:r>
          </w:p>
        </w:tc>
        <w:tc>
          <w:tcPr>
            <w:tcW w:w="1666" w:type="dxa"/>
          </w:tcPr>
          <w:p w14:paraId="4D595B4C" w14:textId="7A9CDFB2" w:rsidR="0062030C" w:rsidRDefault="0062030C" w:rsidP="0062030C">
            <w:pPr>
              <w:jc w:val="both"/>
              <w:rPr>
                <w:lang w:val="uk-UA"/>
              </w:rPr>
            </w:pPr>
            <w:r w:rsidRPr="00A11EDB">
              <w:t>БДТ-7</w:t>
            </w:r>
          </w:p>
        </w:tc>
      </w:tr>
      <w:tr w:rsidR="0062030C" w14:paraId="5B984959" w14:textId="77777777" w:rsidTr="0062030C">
        <w:tc>
          <w:tcPr>
            <w:tcW w:w="1666" w:type="dxa"/>
          </w:tcPr>
          <w:p w14:paraId="24F2A235" w14:textId="6F3EBAB1" w:rsidR="0062030C" w:rsidRDefault="0062030C" w:rsidP="0062030C">
            <w:pPr>
              <w:jc w:val="both"/>
              <w:rPr>
                <w:lang w:val="uk-UA"/>
              </w:rPr>
            </w:pPr>
            <w:proofErr w:type="spellStart"/>
            <w:r w:rsidRPr="00A11EDB">
              <w:t>Внесення</w:t>
            </w:r>
            <w:proofErr w:type="spellEnd"/>
            <w:r w:rsidRPr="00A11EDB">
              <w:t xml:space="preserve"> </w:t>
            </w:r>
            <w:proofErr w:type="spellStart"/>
            <w:r w:rsidRPr="00A11EDB">
              <w:t>гербіциду</w:t>
            </w:r>
            <w:proofErr w:type="spellEnd"/>
            <w:r w:rsidRPr="00A11EDB">
              <w:t xml:space="preserve"> (</w:t>
            </w:r>
            <w:proofErr w:type="spellStart"/>
            <w:r w:rsidRPr="00A11EDB">
              <w:t>суцільної</w:t>
            </w:r>
            <w:proofErr w:type="spellEnd"/>
            <w:r w:rsidRPr="00A11EDB">
              <w:t xml:space="preserve"> </w:t>
            </w:r>
            <w:proofErr w:type="spellStart"/>
            <w:r w:rsidRPr="00A11EDB">
              <w:t>дії</w:t>
            </w:r>
            <w:proofErr w:type="spellEnd"/>
            <w:r w:rsidRPr="00A11EDB">
              <w:t>)</w:t>
            </w:r>
          </w:p>
        </w:tc>
        <w:tc>
          <w:tcPr>
            <w:tcW w:w="1666" w:type="dxa"/>
          </w:tcPr>
          <w:p w14:paraId="0B45A433" w14:textId="548D06AB" w:rsidR="0062030C" w:rsidRDefault="0062030C" w:rsidP="0062030C">
            <w:pPr>
              <w:jc w:val="both"/>
              <w:rPr>
                <w:lang w:val="uk-UA"/>
              </w:rPr>
            </w:pPr>
            <w:proofErr w:type="spellStart"/>
            <w:r w:rsidRPr="00A11EDB">
              <w:t>Гліфосат</w:t>
            </w:r>
            <w:proofErr w:type="spellEnd"/>
            <w:r w:rsidRPr="00A11EDB">
              <w:t xml:space="preserve"> (</w:t>
            </w:r>
            <w:proofErr w:type="spellStart"/>
            <w:r w:rsidRPr="00A11EDB">
              <w:t>Раундап</w:t>
            </w:r>
            <w:proofErr w:type="spellEnd"/>
            <w:r w:rsidRPr="00A11EDB">
              <w:t xml:space="preserve"> 3–4 л/га)</w:t>
            </w:r>
          </w:p>
        </w:tc>
        <w:tc>
          <w:tcPr>
            <w:tcW w:w="1666" w:type="dxa"/>
          </w:tcPr>
          <w:p w14:paraId="09B8DCF2" w14:textId="4145BD64" w:rsidR="0062030C" w:rsidRDefault="0062030C" w:rsidP="0062030C">
            <w:pPr>
              <w:jc w:val="both"/>
              <w:rPr>
                <w:lang w:val="uk-UA"/>
              </w:rPr>
            </w:pPr>
            <w:r w:rsidRPr="00A11EDB">
              <w:t>га</w:t>
            </w:r>
          </w:p>
        </w:tc>
        <w:tc>
          <w:tcPr>
            <w:tcW w:w="1666" w:type="dxa"/>
          </w:tcPr>
          <w:p w14:paraId="1400EE08" w14:textId="2B7F750E" w:rsidR="0062030C" w:rsidRDefault="0062030C" w:rsidP="0062030C">
            <w:pPr>
              <w:jc w:val="both"/>
              <w:rPr>
                <w:lang w:val="uk-UA"/>
              </w:rPr>
            </w:pPr>
            <w:r w:rsidRPr="00A11EDB">
              <w:t>80</w:t>
            </w:r>
          </w:p>
        </w:tc>
        <w:tc>
          <w:tcPr>
            <w:tcW w:w="1666" w:type="dxa"/>
          </w:tcPr>
          <w:p w14:paraId="02B872A4" w14:textId="53BA57C0" w:rsidR="0062030C" w:rsidRDefault="0062030C" w:rsidP="0062030C">
            <w:pPr>
              <w:jc w:val="both"/>
              <w:rPr>
                <w:lang w:val="uk-UA"/>
              </w:rPr>
            </w:pPr>
            <w:r w:rsidRPr="00A11EDB">
              <w:t>МТЗ-82</w:t>
            </w:r>
          </w:p>
        </w:tc>
        <w:tc>
          <w:tcPr>
            <w:tcW w:w="1666" w:type="dxa"/>
          </w:tcPr>
          <w:p w14:paraId="7912A6DC" w14:textId="2EC54D66" w:rsidR="0062030C" w:rsidRDefault="0062030C" w:rsidP="0062030C">
            <w:pPr>
              <w:jc w:val="both"/>
              <w:rPr>
                <w:lang w:val="uk-UA"/>
              </w:rPr>
            </w:pPr>
            <w:r w:rsidRPr="00A11EDB">
              <w:t>ОП-2000</w:t>
            </w:r>
          </w:p>
        </w:tc>
      </w:tr>
      <w:tr w:rsidR="0062030C" w14:paraId="3BAB094C" w14:textId="77777777" w:rsidTr="0062030C">
        <w:tc>
          <w:tcPr>
            <w:tcW w:w="1666" w:type="dxa"/>
          </w:tcPr>
          <w:p w14:paraId="7C42BCCF" w14:textId="62370411" w:rsidR="0062030C" w:rsidRDefault="0062030C" w:rsidP="0062030C">
            <w:pPr>
              <w:jc w:val="both"/>
              <w:rPr>
                <w:lang w:val="uk-UA"/>
              </w:rPr>
            </w:pPr>
            <w:proofErr w:type="spellStart"/>
            <w:r w:rsidRPr="00A11EDB">
              <w:t>Оранка</w:t>
            </w:r>
            <w:proofErr w:type="spellEnd"/>
          </w:p>
        </w:tc>
        <w:tc>
          <w:tcPr>
            <w:tcW w:w="1666" w:type="dxa"/>
          </w:tcPr>
          <w:p w14:paraId="27525D78" w14:textId="73A3DAFC" w:rsidR="0062030C" w:rsidRDefault="0062030C" w:rsidP="0062030C">
            <w:pPr>
              <w:jc w:val="both"/>
              <w:rPr>
                <w:lang w:val="uk-UA"/>
              </w:rPr>
            </w:pPr>
            <w:r w:rsidRPr="00A11EDB">
              <w:t>25–27 см</w:t>
            </w:r>
          </w:p>
        </w:tc>
        <w:tc>
          <w:tcPr>
            <w:tcW w:w="1666" w:type="dxa"/>
          </w:tcPr>
          <w:p w14:paraId="1DD87945" w14:textId="7014FB71" w:rsidR="0062030C" w:rsidRDefault="0062030C" w:rsidP="0062030C">
            <w:pPr>
              <w:jc w:val="both"/>
              <w:rPr>
                <w:lang w:val="uk-UA"/>
              </w:rPr>
            </w:pPr>
            <w:r w:rsidRPr="00A11EDB">
              <w:t>га</w:t>
            </w:r>
          </w:p>
        </w:tc>
        <w:tc>
          <w:tcPr>
            <w:tcW w:w="1666" w:type="dxa"/>
          </w:tcPr>
          <w:p w14:paraId="14B11A25" w14:textId="6FFF0EAA" w:rsidR="0062030C" w:rsidRDefault="0062030C" w:rsidP="0062030C">
            <w:pPr>
              <w:jc w:val="both"/>
              <w:rPr>
                <w:lang w:val="uk-UA"/>
              </w:rPr>
            </w:pPr>
            <w:r w:rsidRPr="00A11EDB">
              <w:t>80</w:t>
            </w:r>
          </w:p>
        </w:tc>
        <w:tc>
          <w:tcPr>
            <w:tcW w:w="1666" w:type="dxa"/>
          </w:tcPr>
          <w:p w14:paraId="6944BB41" w14:textId="26E29043" w:rsidR="0062030C" w:rsidRDefault="0062030C" w:rsidP="0062030C">
            <w:pPr>
              <w:jc w:val="both"/>
              <w:rPr>
                <w:lang w:val="uk-UA"/>
              </w:rPr>
            </w:pPr>
            <w:r w:rsidRPr="00A11EDB">
              <w:t>Т-150</w:t>
            </w:r>
          </w:p>
        </w:tc>
        <w:tc>
          <w:tcPr>
            <w:tcW w:w="1666" w:type="dxa"/>
          </w:tcPr>
          <w:p w14:paraId="0CD0A733" w14:textId="5CC52198" w:rsidR="0062030C" w:rsidRDefault="0062030C" w:rsidP="0062030C">
            <w:pPr>
              <w:jc w:val="both"/>
              <w:rPr>
                <w:lang w:val="uk-UA"/>
              </w:rPr>
            </w:pPr>
            <w:r w:rsidRPr="00A11EDB">
              <w:t>ПЛН-5-35</w:t>
            </w:r>
          </w:p>
        </w:tc>
      </w:tr>
      <w:tr w:rsidR="0062030C" w14:paraId="4F897907" w14:textId="77777777" w:rsidTr="0062030C">
        <w:tc>
          <w:tcPr>
            <w:tcW w:w="1666" w:type="dxa"/>
          </w:tcPr>
          <w:p w14:paraId="2B90842C" w14:textId="11A6BA75" w:rsidR="0062030C" w:rsidRDefault="0062030C" w:rsidP="0062030C">
            <w:pPr>
              <w:jc w:val="both"/>
              <w:rPr>
                <w:lang w:val="uk-UA"/>
              </w:rPr>
            </w:pPr>
            <w:proofErr w:type="spellStart"/>
            <w:r w:rsidRPr="00A11EDB">
              <w:t>Внесення</w:t>
            </w:r>
            <w:proofErr w:type="spellEnd"/>
            <w:r w:rsidRPr="00A11EDB">
              <w:t xml:space="preserve"> добрив (</w:t>
            </w:r>
            <w:proofErr w:type="spellStart"/>
            <w:r w:rsidRPr="00A11EDB">
              <w:t>основне</w:t>
            </w:r>
            <w:proofErr w:type="spellEnd"/>
            <w:r w:rsidRPr="00A11EDB">
              <w:t>)</w:t>
            </w:r>
          </w:p>
        </w:tc>
        <w:tc>
          <w:tcPr>
            <w:tcW w:w="1666" w:type="dxa"/>
          </w:tcPr>
          <w:p w14:paraId="622B6479" w14:textId="444BE61B" w:rsidR="0062030C" w:rsidRDefault="0062030C" w:rsidP="0062030C">
            <w:pPr>
              <w:jc w:val="both"/>
              <w:rPr>
                <w:lang w:val="uk-UA"/>
              </w:rPr>
            </w:pPr>
            <w:r w:rsidRPr="00A11EDB">
              <w:t>N60P60K60</w:t>
            </w:r>
          </w:p>
        </w:tc>
        <w:tc>
          <w:tcPr>
            <w:tcW w:w="1666" w:type="dxa"/>
          </w:tcPr>
          <w:p w14:paraId="35BA63A7" w14:textId="2EC77E37" w:rsidR="0062030C" w:rsidRDefault="0062030C" w:rsidP="0062030C">
            <w:pPr>
              <w:jc w:val="both"/>
              <w:rPr>
                <w:lang w:val="uk-UA"/>
              </w:rPr>
            </w:pPr>
            <w:r w:rsidRPr="00A11EDB">
              <w:t>кг/га</w:t>
            </w:r>
          </w:p>
        </w:tc>
        <w:tc>
          <w:tcPr>
            <w:tcW w:w="1666" w:type="dxa"/>
          </w:tcPr>
          <w:p w14:paraId="4A8DD482" w14:textId="3641C6BE" w:rsidR="0062030C" w:rsidRDefault="0062030C" w:rsidP="0062030C">
            <w:pPr>
              <w:jc w:val="both"/>
              <w:rPr>
                <w:lang w:val="uk-UA"/>
              </w:rPr>
            </w:pPr>
            <w:r w:rsidRPr="00A11EDB">
              <w:t>80</w:t>
            </w:r>
          </w:p>
        </w:tc>
        <w:tc>
          <w:tcPr>
            <w:tcW w:w="1666" w:type="dxa"/>
          </w:tcPr>
          <w:p w14:paraId="3E1E6D12" w14:textId="14723ACC" w:rsidR="0062030C" w:rsidRDefault="0062030C" w:rsidP="0062030C">
            <w:pPr>
              <w:jc w:val="both"/>
              <w:rPr>
                <w:lang w:val="uk-UA"/>
              </w:rPr>
            </w:pPr>
            <w:r w:rsidRPr="00A11EDB">
              <w:t>МТЗ-82</w:t>
            </w:r>
          </w:p>
        </w:tc>
        <w:tc>
          <w:tcPr>
            <w:tcW w:w="1666" w:type="dxa"/>
          </w:tcPr>
          <w:p w14:paraId="304B3052" w14:textId="7D465A6E" w:rsidR="0062030C" w:rsidRDefault="0062030C" w:rsidP="0062030C">
            <w:pPr>
              <w:jc w:val="both"/>
              <w:rPr>
                <w:lang w:val="uk-UA"/>
              </w:rPr>
            </w:pPr>
            <w:r w:rsidRPr="00A11EDB">
              <w:t>РУМ-5</w:t>
            </w:r>
          </w:p>
        </w:tc>
      </w:tr>
      <w:tr w:rsidR="0062030C" w14:paraId="578B2CE9" w14:textId="77777777" w:rsidTr="0062030C">
        <w:tc>
          <w:tcPr>
            <w:tcW w:w="1666" w:type="dxa"/>
          </w:tcPr>
          <w:p w14:paraId="67F4E712" w14:textId="0F082241" w:rsidR="0062030C" w:rsidRDefault="0062030C" w:rsidP="0062030C">
            <w:pPr>
              <w:jc w:val="both"/>
              <w:rPr>
                <w:lang w:val="uk-UA"/>
              </w:rPr>
            </w:pPr>
            <w:proofErr w:type="spellStart"/>
            <w:r w:rsidRPr="00A11EDB">
              <w:lastRenderedPageBreak/>
              <w:t>Ранньовесняне</w:t>
            </w:r>
            <w:proofErr w:type="spellEnd"/>
            <w:r w:rsidRPr="00A11EDB">
              <w:t xml:space="preserve"> </w:t>
            </w:r>
            <w:proofErr w:type="spellStart"/>
            <w:r w:rsidRPr="00A11EDB">
              <w:t>боронування</w:t>
            </w:r>
            <w:proofErr w:type="spellEnd"/>
          </w:p>
        </w:tc>
        <w:tc>
          <w:tcPr>
            <w:tcW w:w="1666" w:type="dxa"/>
          </w:tcPr>
          <w:p w14:paraId="39517C19" w14:textId="4616C77E" w:rsidR="0062030C" w:rsidRDefault="0062030C" w:rsidP="0062030C">
            <w:pPr>
              <w:jc w:val="both"/>
              <w:rPr>
                <w:lang w:val="uk-UA"/>
              </w:rPr>
            </w:pPr>
            <w:r w:rsidRPr="00A11EDB">
              <w:t>3–5 см</w:t>
            </w:r>
          </w:p>
        </w:tc>
        <w:tc>
          <w:tcPr>
            <w:tcW w:w="1666" w:type="dxa"/>
          </w:tcPr>
          <w:p w14:paraId="0612ADC4" w14:textId="72F0093B" w:rsidR="0062030C" w:rsidRDefault="0062030C" w:rsidP="0062030C">
            <w:pPr>
              <w:jc w:val="both"/>
              <w:rPr>
                <w:lang w:val="uk-UA"/>
              </w:rPr>
            </w:pPr>
            <w:r w:rsidRPr="00A11EDB">
              <w:t>га</w:t>
            </w:r>
          </w:p>
        </w:tc>
        <w:tc>
          <w:tcPr>
            <w:tcW w:w="1666" w:type="dxa"/>
          </w:tcPr>
          <w:p w14:paraId="15A0F426" w14:textId="7D9F222D" w:rsidR="0062030C" w:rsidRDefault="0062030C" w:rsidP="0062030C">
            <w:pPr>
              <w:jc w:val="both"/>
              <w:rPr>
                <w:lang w:val="uk-UA"/>
              </w:rPr>
            </w:pPr>
            <w:r w:rsidRPr="00A11EDB">
              <w:t>80</w:t>
            </w:r>
          </w:p>
        </w:tc>
        <w:tc>
          <w:tcPr>
            <w:tcW w:w="1666" w:type="dxa"/>
          </w:tcPr>
          <w:p w14:paraId="5AC31545" w14:textId="5CEF2164" w:rsidR="0062030C" w:rsidRDefault="0062030C" w:rsidP="0062030C">
            <w:pPr>
              <w:jc w:val="both"/>
              <w:rPr>
                <w:lang w:val="uk-UA"/>
              </w:rPr>
            </w:pPr>
            <w:r w:rsidRPr="00A11EDB">
              <w:t>МТЗ-82</w:t>
            </w:r>
          </w:p>
        </w:tc>
        <w:tc>
          <w:tcPr>
            <w:tcW w:w="1666" w:type="dxa"/>
          </w:tcPr>
          <w:p w14:paraId="0913CC24" w14:textId="5CE0DBB5" w:rsidR="0062030C" w:rsidRDefault="0062030C" w:rsidP="0062030C">
            <w:pPr>
              <w:jc w:val="both"/>
              <w:rPr>
                <w:lang w:val="uk-UA"/>
              </w:rPr>
            </w:pPr>
            <w:r w:rsidRPr="00A11EDB">
              <w:t>БЗСС-1,0</w:t>
            </w:r>
          </w:p>
        </w:tc>
      </w:tr>
      <w:tr w:rsidR="0062030C" w14:paraId="089AD2CB" w14:textId="77777777" w:rsidTr="0062030C">
        <w:tc>
          <w:tcPr>
            <w:tcW w:w="1666" w:type="dxa"/>
          </w:tcPr>
          <w:p w14:paraId="1146CA74" w14:textId="39599B8D" w:rsidR="0062030C" w:rsidRDefault="0062030C" w:rsidP="0062030C">
            <w:pPr>
              <w:jc w:val="both"/>
              <w:rPr>
                <w:lang w:val="uk-UA"/>
              </w:rPr>
            </w:pPr>
            <w:proofErr w:type="spellStart"/>
            <w:r w:rsidRPr="00A11EDB">
              <w:t>Протруювання</w:t>
            </w:r>
            <w:proofErr w:type="spellEnd"/>
            <w:r w:rsidRPr="00A11EDB">
              <w:t xml:space="preserve"> </w:t>
            </w:r>
            <w:proofErr w:type="spellStart"/>
            <w:r w:rsidRPr="00A11EDB">
              <w:t>насіння</w:t>
            </w:r>
            <w:proofErr w:type="spellEnd"/>
          </w:p>
        </w:tc>
        <w:tc>
          <w:tcPr>
            <w:tcW w:w="1666" w:type="dxa"/>
          </w:tcPr>
          <w:p w14:paraId="63D17584" w14:textId="3DB1402C" w:rsidR="0062030C" w:rsidRDefault="0062030C" w:rsidP="0062030C">
            <w:pPr>
              <w:jc w:val="both"/>
              <w:rPr>
                <w:lang w:val="uk-UA"/>
              </w:rPr>
            </w:pPr>
            <w:proofErr w:type="spellStart"/>
            <w:r w:rsidRPr="00A11EDB">
              <w:t>Вітавакс</w:t>
            </w:r>
            <w:proofErr w:type="spellEnd"/>
            <w:r w:rsidRPr="00A11EDB">
              <w:t xml:space="preserve"> 200 ФФ (2,5–3 л/т)</w:t>
            </w:r>
          </w:p>
        </w:tc>
        <w:tc>
          <w:tcPr>
            <w:tcW w:w="1666" w:type="dxa"/>
          </w:tcPr>
          <w:p w14:paraId="75963DB0" w14:textId="53F7AA8E" w:rsidR="0062030C" w:rsidRDefault="0062030C" w:rsidP="0062030C">
            <w:pPr>
              <w:jc w:val="both"/>
              <w:rPr>
                <w:lang w:val="uk-UA"/>
              </w:rPr>
            </w:pPr>
            <w:r w:rsidRPr="00A11EDB">
              <w:t>т</w:t>
            </w:r>
          </w:p>
        </w:tc>
        <w:tc>
          <w:tcPr>
            <w:tcW w:w="1666" w:type="dxa"/>
          </w:tcPr>
          <w:p w14:paraId="1FC988FE" w14:textId="5F56E9DE" w:rsidR="0062030C" w:rsidRDefault="0062030C" w:rsidP="0062030C">
            <w:pPr>
              <w:jc w:val="both"/>
              <w:rPr>
                <w:lang w:val="uk-UA"/>
              </w:rPr>
            </w:pPr>
            <w:r w:rsidRPr="00A11EDB">
              <w:t>~2</w:t>
            </w:r>
          </w:p>
        </w:tc>
        <w:tc>
          <w:tcPr>
            <w:tcW w:w="1666" w:type="dxa"/>
          </w:tcPr>
          <w:p w14:paraId="11993C16" w14:textId="2456D326" w:rsidR="0062030C" w:rsidRDefault="0062030C" w:rsidP="0062030C">
            <w:pPr>
              <w:jc w:val="both"/>
              <w:rPr>
                <w:lang w:val="uk-UA"/>
              </w:rPr>
            </w:pPr>
            <w:r w:rsidRPr="00A11EDB">
              <w:t>—</w:t>
            </w:r>
          </w:p>
        </w:tc>
        <w:tc>
          <w:tcPr>
            <w:tcW w:w="1666" w:type="dxa"/>
          </w:tcPr>
          <w:p w14:paraId="3EA2DA3B" w14:textId="31EF290E" w:rsidR="0062030C" w:rsidRDefault="0062030C" w:rsidP="0062030C">
            <w:pPr>
              <w:jc w:val="both"/>
              <w:rPr>
                <w:lang w:val="uk-UA"/>
              </w:rPr>
            </w:pPr>
            <w:r w:rsidRPr="00A11EDB">
              <w:t>ПС-10</w:t>
            </w:r>
          </w:p>
        </w:tc>
      </w:tr>
      <w:tr w:rsidR="0062030C" w14:paraId="324ED111" w14:textId="77777777" w:rsidTr="0062030C">
        <w:tc>
          <w:tcPr>
            <w:tcW w:w="1666" w:type="dxa"/>
          </w:tcPr>
          <w:p w14:paraId="3695628E" w14:textId="3F06C62B" w:rsidR="0062030C" w:rsidRDefault="0062030C" w:rsidP="0062030C">
            <w:pPr>
              <w:jc w:val="both"/>
              <w:rPr>
                <w:lang w:val="uk-UA"/>
              </w:rPr>
            </w:pPr>
            <w:proofErr w:type="spellStart"/>
            <w:r w:rsidRPr="00A11EDB">
              <w:t>Передпосівна</w:t>
            </w:r>
            <w:proofErr w:type="spellEnd"/>
            <w:r w:rsidRPr="00A11EDB">
              <w:t xml:space="preserve"> </w:t>
            </w:r>
            <w:proofErr w:type="spellStart"/>
            <w:r w:rsidRPr="00A11EDB">
              <w:t>культивація</w:t>
            </w:r>
            <w:proofErr w:type="spellEnd"/>
          </w:p>
        </w:tc>
        <w:tc>
          <w:tcPr>
            <w:tcW w:w="1666" w:type="dxa"/>
          </w:tcPr>
          <w:p w14:paraId="1BF2ACE4" w14:textId="01ED2F6D" w:rsidR="0062030C" w:rsidRDefault="0062030C" w:rsidP="0062030C">
            <w:pPr>
              <w:jc w:val="both"/>
              <w:rPr>
                <w:lang w:val="uk-UA"/>
              </w:rPr>
            </w:pPr>
            <w:r w:rsidRPr="00A11EDB">
              <w:t>6–8 см</w:t>
            </w:r>
          </w:p>
        </w:tc>
        <w:tc>
          <w:tcPr>
            <w:tcW w:w="1666" w:type="dxa"/>
          </w:tcPr>
          <w:p w14:paraId="47DF6F5C" w14:textId="034106DF" w:rsidR="0062030C" w:rsidRDefault="0062030C" w:rsidP="0062030C">
            <w:pPr>
              <w:jc w:val="both"/>
              <w:rPr>
                <w:lang w:val="uk-UA"/>
              </w:rPr>
            </w:pPr>
            <w:r w:rsidRPr="00A11EDB">
              <w:t>га</w:t>
            </w:r>
          </w:p>
        </w:tc>
        <w:tc>
          <w:tcPr>
            <w:tcW w:w="1666" w:type="dxa"/>
          </w:tcPr>
          <w:p w14:paraId="61BFEFAA" w14:textId="70B15B2C" w:rsidR="0062030C" w:rsidRDefault="0062030C" w:rsidP="0062030C">
            <w:pPr>
              <w:jc w:val="both"/>
              <w:rPr>
                <w:lang w:val="uk-UA"/>
              </w:rPr>
            </w:pPr>
            <w:r w:rsidRPr="00A11EDB">
              <w:t>80</w:t>
            </w:r>
          </w:p>
        </w:tc>
        <w:tc>
          <w:tcPr>
            <w:tcW w:w="1666" w:type="dxa"/>
          </w:tcPr>
          <w:p w14:paraId="1B5A4565" w14:textId="5F03A6BB" w:rsidR="0062030C" w:rsidRDefault="0062030C" w:rsidP="0062030C">
            <w:pPr>
              <w:jc w:val="both"/>
              <w:rPr>
                <w:lang w:val="uk-UA"/>
              </w:rPr>
            </w:pPr>
            <w:r w:rsidRPr="00A11EDB">
              <w:t>МТЗ-82</w:t>
            </w:r>
          </w:p>
        </w:tc>
        <w:tc>
          <w:tcPr>
            <w:tcW w:w="1666" w:type="dxa"/>
          </w:tcPr>
          <w:p w14:paraId="7124F819" w14:textId="2A2040F5" w:rsidR="0062030C" w:rsidRDefault="0062030C" w:rsidP="0062030C">
            <w:pPr>
              <w:jc w:val="both"/>
              <w:rPr>
                <w:lang w:val="uk-UA"/>
              </w:rPr>
            </w:pPr>
            <w:r w:rsidRPr="00A11EDB">
              <w:t>КПС-4</w:t>
            </w:r>
          </w:p>
        </w:tc>
      </w:tr>
      <w:tr w:rsidR="0062030C" w14:paraId="4E424CC7" w14:textId="77777777" w:rsidTr="0062030C">
        <w:tc>
          <w:tcPr>
            <w:tcW w:w="1666" w:type="dxa"/>
          </w:tcPr>
          <w:p w14:paraId="14B747EE" w14:textId="3268B57F" w:rsidR="0062030C" w:rsidRDefault="0062030C" w:rsidP="0062030C">
            <w:pPr>
              <w:jc w:val="both"/>
              <w:rPr>
                <w:lang w:val="uk-UA"/>
              </w:rPr>
            </w:pPr>
            <w:proofErr w:type="spellStart"/>
            <w:r w:rsidRPr="00A11EDB">
              <w:t>Внесення</w:t>
            </w:r>
            <w:proofErr w:type="spellEnd"/>
            <w:r w:rsidRPr="00A11EDB">
              <w:t xml:space="preserve"> </w:t>
            </w:r>
            <w:proofErr w:type="spellStart"/>
            <w:r w:rsidRPr="00A11EDB">
              <w:t>ґрунтового</w:t>
            </w:r>
            <w:proofErr w:type="spellEnd"/>
            <w:r w:rsidRPr="00A11EDB">
              <w:t xml:space="preserve"> </w:t>
            </w:r>
            <w:proofErr w:type="spellStart"/>
            <w:r w:rsidRPr="00A11EDB">
              <w:t>гербіциду</w:t>
            </w:r>
            <w:proofErr w:type="spellEnd"/>
          </w:p>
        </w:tc>
        <w:tc>
          <w:tcPr>
            <w:tcW w:w="1666" w:type="dxa"/>
          </w:tcPr>
          <w:p w14:paraId="564F2544" w14:textId="76078F57" w:rsidR="0062030C" w:rsidRDefault="0062030C" w:rsidP="0062030C">
            <w:pPr>
              <w:jc w:val="both"/>
              <w:rPr>
                <w:lang w:val="uk-UA"/>
              </w:rPr>
            </w:pPr>
            <w:proofErr w:type="spellStart"/>
            <w:r w:rsidRPr="00A11EDB">
              <w:t>Харнес</w:t>
            </w:r>
            <w:proofErr w:type="spellEnd"/>
            <w:r w:rsidRPr="00A11EDB">
              <w:t xml:space="preserve"> (2–3 л/га)</w:t>
            </w:r>
          </w:p>
        </w:tc>
        <w:tc>
          <w:tcPr>
            <w:tcW w:w="1666" w:type="dxa"/>
          </w:tcPr>
          <w:p w14:paraId="35557733" w14:textId="1B130461" w:rsidR="0062030C" w:rsidRDefault="0062030C" w:rsidP="0062030C">
            <w:pPr>
              <w:jc w:val="both"/>
              <w:rPr>
                <w:lang w:val="uk-UA"/>
              </w:rPr>
            </w:pPr>
            <w:r w:rsidRPr="00A11EDB">
              <w:t>га</w:t>
            </w:r>
          </w:p>
        </w:tc>
        <w:tc>
          <w:tcPr>
            <w:tcW w:w="1666" w:type="dxa"/>
          </w:tcPr>
          <w:p w14:paraId="2ACA9CAC" w14:textId="439BB5CF" w:rsidR="0062030C" w:rsidRDefault="0062030C" w:rsidP="0062030C">
            <w:pPr>
              <w:jc w:val="both"/>
              <w:rPr>
                <w:lang w:val="uk-UA"/>
              </w:rPr>
            </w:pPr>
            <w:r w:rsidRPr="00A11EDB">
              <w:t>80</w:t>
            </w:r>
          </w:p>
        </w:tc>
        <w:tc>
          <w:tcPr>
            <w:tcW w:w="1666" w:type="dxa"/>
          </w:tcPr>
          <w:p w14:paraId="39E92E5A" w14:textId="479AA55C" w:rsidR="0062030C" w:rsidRDefault="0062030C" w:rsidP="0062030C">
            <w:pPr>
              <w:jc w:val="both"/>
              <w:rPr>
                <w:lang w:val="uk-UA"/>
              </w:rPr>
            </w:pPr>
            <w:r w:rsidRPr="00A11EDB">
              <w:t>МТЗ-82</w:t>
            </w:r>
          </w:p>
        </w:tc>
        <w:tc>
          <w:tcPr>
            <w:tcW w:w="1666" w:type="dxa"/>
          </w:tcPr>
          <w:p w14:paraId="41A4118E" w14:textId="12C68820" w:rsidR="0062030C" w:rsidRDefault="0062030C" w:rsidP="0062030C">
            <w:pPr>
              <w:jc w:val="both"/>
              <w:rPr>
                <w:lang w:val="uk-UA"/>
              </w:rPr>
            </w:pPr>
            <w:r w:rsidRPr="00A11EDB">
              <w:t>ОП-2000</w:t>
            </w:r>
          </w:p>
        </w:tc>
      </w:tr>
      <w:tr w:rsidR="0062030C" w14:paraId="73BB6309" w14:textId="77777777" w:rsidTr="0062030C">
        <w:tc>
          <w:tcPr>
            <w:tcW w:w="1666" w:type="dxa"/>
          </w:tcPr>
          <w:p w14:paraId="6088401D" w14:textId="6560F4F6" w:rsidR="0062030C" w:rsidRDefault="0062030C" w:rsidP="0062030C">
            <w:pPr>
              <w:jc w:val="both"/>
              <w:rPr>
                <w:lang w:val="uk-UA"/>
              </w:rPr>
            </w:pPr>
            <w:proofErr w:type="spellStart"/>
            <w:r w:rsidRPr="00A11EDB">
              <w:t>Сівба</w:t>
            </w:r>
            <w:proofErr w:type="spellEnd"/>
          </w:p>
        </w:tc>
        <w:tc>
          <w:tcPr>
            <w:tcW w:w="1666" w:type="dxa"/>
          </w:tcPr>
          <w:p w14:paraId="66107FDC" w14:textId="53A26A31" w:rsidR="0062030C" w:rsidRDefault="0062030C" w:rsidP="0062030C">
            <w:pPr>
              <w:jc w:val="both"/>
              <w:rPr>
                <w:lang w:val="uk-UA"/>
              </w:rPr>
            </w:pPr>
            <w:r w:rsidRPr="00A11EDB">
              <w:t>24 кг/га</w:t>
            </w:r>
          </w:p>
        </w:tc>
        <w:tc>
          <w:tcPr>
            <w:tcW w:w="1666" w:type="dxa"/>
          </w:tcPr>
          <w:p w14:paraId="22060745" w14:textId="18D0B810" w:rsidR="0062030C" w:rsidRDefault="0062030C" w:rsidP="0062030C">
            <w:pPr>
              <w:jc w:val="both"/>
              <w:rPr>
                <w:lang w:val="uk-UA"/>
              </w:rPr>
            </w:pPr>
            <w:r w:rsidRPr="00A11EDB">
              <w:t>га</w:t>
            </w:r>
          </w:p>
        </w:tc>
        <w:tc>
          <w:tcPr>
            <w:tcW w:w="1666" w:type="dxa"/>
          </w:tcPr>
          <w:p w14:paraId="5C51AE91" w14:textId="1A32049F" w:rsidR="0062030C" w:rsidRDefault="0062030C" w:rsidP="0062030C">
            <w:pPr>
              <w:jc w:val="both"/>
              <w:rPr>
                <w:lang w:val="uk-UA"/>
              </w:rPr>
            </w:pPr>
            <w:r w:rsidRPr="00A11EDB">
              <w:t>80</w:t>
            </w:r>
          </w:p>
        </w:tc>
        <w:tc>
          <w:tcPr>
            <w:tcW w:w="1666" w:type="dxa"/>
          </w:tcPr>
          <w:p w14:paraId="44A2DBF9" w14:textId="0BE81431" w:rsidR="0062030C" w:rsidRDefault="0062030C" w:rsidP="0062030C">
            <w:pPr>
              <w:jc w:val="both"/>
              <w:rPr>
                <w:lang w:val="uk-UA"/>
              </w:rPr>
            </w:pPr>
            <w:r w:rsidRPr="00A11EDB">
              <w:t>МТЗ-82</w:t>
            </w:r>
          </w:p>
        </w:tc>
        <w:tc>
          <w:tcPr>
            <w:tcW w:w="1666" w:type="dxa"/>
          </w:tcPr>
          <w:p w14:paraId="36DDBD7E" w14:textId="615B59C4" w:rsidR="0062030C" w:rsidRDefault="0062030C" w:rsidP="0062030C">
            <w:pPr>
              <w:jc w:val="both"/>
              <w:rPr>
                <w:lang w:val="uk-UA"/>
              </w:rPr>
            </w:pPr>
            <w:r w:rsidRPr="00A11EDB">
              <w:t>СУПН-8</w:t>
            </w:r>
          </w:p>
        </w:tc>
      </w:tr>
      <w:tr w:rsidR="0062030C" w14:paraId="469CAC0C" w14:textId="77777777" w:rsidTr="0062030C">
        <w:tc>
          <w:tcPr>
            <w:tcW w:w="1666" w:type="dxa"/>
          </w:tcPr>
          <w:p w14:paraId="76D34F6B" w14:textId="36975385" w:rsidR="0062030C" w:rsidRDefault="0062030C" w:rsidP="0062030C">
            <w:pPr>
              <w:jc w:val="both"/>
              <w:rPr>
                <w:lang w:val="uk-UA"/>
              </w:rPr>
            </w:pPr>
            <w:r>
              <w:rPr>
                <w:lang w:val="uk-UA"/>
              </w:rPr>
              <w:t>Ко</w:t>
            </w:r>
            <w:proofErr w:type="spellStart"/>
            <w:r w:rsidRPr="001116AE">
              <w:t>ткування</w:t>
            </w:r>
            <w:proofErr w:type="spellEnd"/>
          </w:p>
        </w:tc>
        <w:tc>
          <w:tcPr>
            <w:tcW w:w="1666" w:type="dxa"/>
          </w:tcPr>
          <w:p w14:paraId="239AC584" w14:textId="4E6E0BE2" w:rsidR="0062030C" w:rsidRDefault="0062030C" w:rsidP="0062030C">
            <w:pPr>
              <w:jc w:val="both"/>
              <w:rPr>
                <w:lang w:val="uk-UA"/>
              </w:rPr>
            </w:pPr>
            <w:proofErr w:type="spellStart"/>
            <w:r w:rsidRPr="001116AE">
              <w:t>після</w:t>
            </w:r>
            <w:proofErr w:type="spellEnd"/>
            <w:r w:rsidRPr="001116AE">
              <w:t xml:space="preserve"> </w:t>
            </w:r>
            <w:proofErr w:type="spellStart"/>
            <w:r w:rsidRPr="001116AE">
              <w:t>сівби</w:t>
            </w:r>
            <w:proofErr w:type="spellEnd"/>
          </w:p>
        </w:tc>
        <w:tc>
          <w:tcPr>
            <w:tcW w:w="1666" w:type="dxa"/>
          </w:tcPr>
          <w:p w14:paraId="0398265C" w14:textId="6ECACEC4" w:rsidR="0062030C" w:rsidRDefault="0062030C" w:rsidP="0062030C">
            <w:pPr>
              <w:jc w:val="both"/>
              <w:rPr>
                <w:lang w:val="uk-UA"/>
              </w:rPr>
            </w:pPr>
            <w:r w:rsidRPr="001116AE">
              <w:t>га</w:t>
            </w:r>
          </w:p>
        </w:tc>
        <w:tc>
          <w:tcPr>
            <w:tcW w:w="1666" w:type="dxa"/>
          </w:tcPr>
          <w:p w14:paraId="7F043CE2" w14:textId="756B2418" w:rsidR="0062030C" w:rsidRDefault="0062030C" w:rsidP="0062030C">
            <w:pPr>
              <w:jc w:val="both"/>
              <w:rPr>
                <w:lang w:val="uk-UA"/>
              </w:rPr>
            </w:pPr>
            <w:r w:rsidRPr="001116AE">
              <w:t>80</w:t>
            </w:r>
          </w:p>
        </w:tc>
        <w:tc>
          <w:tcPr>
            <w:tcW w:w="1666" w:type="dxa"/>
          </w:tcPr>
          <w:p w14:paraId="60A0A369" w14:textId="2A54A654" w:rsidR="0062030C" w:rsidRDefault="0062030C" w:rsidP="0062030C">
            <w:pPr>
              <w:jc w:val="both"/>
              <w:rPr>
                <w:lang w:val="uk-UA"/>
              </w:rPr>
            </w:pPr>
            <w:r w:rsidRPr="001116AE">
              <w:t>МТЗ-82</w:t>
            </w:r>
          </w:p>
        </w:tc>
        <w:tc>
          <w:tcPr>
            <w:tcW w:w="1666" w:type="dxa"/>
          </w:tcPr>
          <w:p w14:paraId="0DA9CFFC" w14:textId="0C7DB6DE" w:rsidR="0062030C" w:rsidRDefault="0062030C" w:rsidP="0062030C">
            <w:pPr>
              <w:jc w:val="both"/>
              <w:rPr>
                <w:lang w:val="uk-UA"/>
              </w:rPr>
            </w:pPr>
            <w:r w:rsidRPr="001116AE">
              <w:t>ККШ-6</w:t>
            </w:r>
          </w:p>
        </w:tc>
      </w:tr>
      <w:tr w:rsidR="0062030C" w14:paraId="60E936D3" w14:textId="77777777" w:rsidTr="0062030C">
        <w:tc>
          <w:tcPr>
            <w:tcW w:w="1666" w:type="dxa"/>
          </w:tcPr>
          <w:p w14:paraId="0381165D" w14:textId="4DDD07AA" w:rsidR="0062030C" w:rsidRDefault="0062030C" w:rsidP="0062030C">
            <w:pPr>
              <w:jc w:val="both"/>
              <w:rPr>
                <w:lang w:val="uk-UA"/>
              </w:rPr>
            </w:pPr>
            <w:proofErr w:type="spellStart"/>
            <w:r w:rsidRPr="001116AE">
              <w:t>Підживлення</w:t>
            </w:r>
            <w:proofErr w:type="spellEnd"/>
          </w:p>
        </w:tc>
        <w:tc>
          <w:tcPr>
            <w:tcW w:w="1666" w:type="dxa"/>
          </w:tcPr>
          <w:p w14:paraId="0A43A4A3" w14:textId="337BD442" w:rsidR="0062030C" w:rsidRDefault="0062030C" w:rsidP="0062030C">
            <w:pPr>
              <w:jc w:val="both"/>
              <w:rPr>
                <w:lang w:val="uk-UA"/>
              </w:rPr>
            </w:pPr>
            <w:r w:rsidRPr="001116AE">
              <w:t>КАС (30–40 кг/га N)</w:t>
            </w:r>
          </w:p>
        </w:tc>
        <w:tc>
          <w:tcPr>
            <w:tcW w:w="1666" w:type="dxa"/>
          </w:tcPr>
          <w:p w14:paraId="600FB331" w14:textId="308AB71A" w:rsidR="0062030C" w:rsidRDefault="0062030C" w:rsidP="0062030C">
            <w:pPr>
              <w:jc w:val="both"/>
              <w:rPr>
                <w:lang w:val="uk-UA"/>
              </w:rPr>
            </w:pPr>
            <w:r w:rsidRPr="001116AE">
              <w:t>га</w:t>
            </w:r>
          </w:p>
        </w:tc>
        <w:tc>
          <w:tcPr>
            <w:tcW w:w="1666" w:type="dxa"/>
          </w:tcPr>
          <w:p w14:paraId="555A3E8F" w14:textId="549F3317" w:rsidR="0062030C" w:rsidRDefault="0062030C" w:rsidP="0062030C">
            <w:pPr>
              <w:jc w:val="both"/>
              <w:rPr>
                <w:lang w:val="uk-UA"/>
              </w:rPr>
            </w:pPr>
            <w:r w:rsidRPr="001116AE">
              <w:t>80</w:t>
            </w:r>
          </w:p>
        </w:tc>
        <w:tc>
          <w:tcPr>
            <w:tcW w:w="1666" w:type="dxa"/>
          </w:tcPr>
          <w:p w14:paraId="021ED30A" w14:textId="7A77E09A" w:rsidR="0062030C" w:rsidRDefault="0062030C" w:rsidP="0062030C">
            <w:pPr>
              <w:jc w:val="both"/>
              <w:rPr>
                <w:lang w:val="uk-UA"/>
              </w:rPr>
            </w:pPr>
            <w:r w:rsidRPr="001116AE">
              <w:t>МТЗ-82</w:t>
            </w:r>
          </w:p>
        </w:tc>
        <w:tc>
          <w:tcPr>
            <w:tcW w:w="1666" w:type="dxa"/>
          </w:tcPr>
          <w:p w14:paraId="7392C700" w14:textId="63F07FAF" w:rsidR="0062030C" w:rsidRDefault="0062030C" w:rsidP="0062030C">
            <w:pPr>
              <w:jc w:val="both"/>
              <w:rPr>
                <w:lang w:val="uk-UA"/>
              </w:rPr>
            </w:pPr>
            <w:r w:rsidRPr="001116AE">
              <w:t>ОП-2000</w:t>
            </w:r>
          </w:p>
        </w:tc>
      </w:tr>
      <w:tr w:rsidR="0062030C" w14:paraId="12831902" w14:textId="77777777" w:rsidTr="0062030C">
        <w:tc>
          <w:tcPr>
            <w:tcW w:w="1666" w:type="dxa"/>
          </w:tcPr>
          <w:p w14:paraId="6DE915BD" w14:textId="1C5F53A3" w:rsidR="0062030C" w:rsidRDefault="0062030C" w:rsidP="0062030C">
            <w:pPr>
              <w:jc w:val="both"/>
              <w:rPr>
                <w:lang w:val="uk-UA"/>
              </w:rPr>
            </w:pPr>
            <w:proofErr w:type="spellStart"/>
            <w:r w:rsidRPr="001116AE">
              <w:t>Міжрядний</w:t>
            </w:r>
            <w:proofErr w:type="spellEnd"/>
            <w:r w:rsidRPr="001116AE">
              <w:t xml:space="preserve"> </w:t>
            </w:r>
            <w:proofErr w:type="spellStart"/>
            <w:r w:rsidRPr="001116AE">
              <w:t>обробіток</w:t>
            </w:r>
            <w:proofErr w:type="spellEnd"/>
          </w:p>
        </w:tc>
        <w:tc>
          <w:tcPr>
            <w:tcW w:w="1666" w:type="dxa"/>
          </w:tcPr>
          <w:p w14:paraId="21F3F2BE" w14:textId="10185FBF" w:rsidR="0062030C" w:rsidRDefault="0062030C" w:rsidP="0062030C">
            <w:pPr>
              <w:jc w:val="both"/>
              <w:rPr>
                <w:lang w:val="uk-UA"/>
              </w:rPr>
            </w:pPr>
            <w:r w:rsidRPr="001116AE">
              <w:t>6–10 см (2 рази)</w:t>
            </w:r>
          </w:p>
        </w:tc>
        <w:tc>
          <w:tcPr>
            <w:tcW w:w="1666" w:type="dxa"/>
          </w:tcPr>
          <w:p w14:paraId="26B418E6" w14:textId="121DD976" w:rsidR="0062030C" w:rsidRDefault="0062030C" w:rsidP="0062030C">
            <w:pPr>
              <w:jc w:val="both"/>
              <w:rPr>
                <w:lang w:val="uk-UA"/>
              </w:rPr>
            </w:pPr>
            <w:r w:rsidRPr="001116AE">
              <w:t>га</w:t>
            </w:r>
          </w:p>
        </w:tc>
        <w:tc>
          <w:tcPr>
            <w:tcW w:w="1666" w:type="dxa"/>
          </w:tcPr>
          <w:p w14:paraId="662BFA08" w14:textId="1E2C4AC0" w:rsidR="0062030C" w:rsidRDefault="0062030C" w:rsidP="0062030C">
            <w:pPr>
              <w:jc w:val="both"/>
              <w:rPr>
                <w:lang w:val="uk-UA"/>
              </w:rPr>
            </w:pPr>
            <w:r w:rsidRPr="001116AE">
              <w:t>80</w:t>
            </w:r>
          </w:p>
        </w:tc>
        <w:tc>
          <w:tcPr>
            <w:tcW w:w="1666" w:type="dxa"/>
          </w:tcPr>
          <w:p w14:paraId="4023F3E0" w14:textId="243C7B26" w:rsidR="0062030C" w:rsidRDefault="0062030C" w:rsidP="0062030C">
            <w:pPr>
              <w:jc w:val="both"/>
              <w:rPr>
                <w:lang w:val="uk-UA"/>
              </w:rPr>
            </w:pPr>
            <w:r w:rsidRPr="001116AE">
              <w:t>МТЗ-82</w:t>
            </w:r>
          </w:p>
        </w:tc>
        <w:tc>
          <w:tcPr>
            <w:tcW w:w="1666" w:type="dxa"/>
          </w:tcPr>
          <w:p w14:paraId="3E4FB297" w14:textId="3F4D1AA6" w:rsidR="0062030C" w:rsidRDefault="0062030C" w:rsidP="0062030C">
            <w:pPr>
              <w:jc w:val="both"/>
              <w:rPr>
                <w:lang w:val="uk-UA"/>
              </w:rPr>
            </w:pPr>
            <w:r w:rsidRPr="001116AE">
              <w:t>КРН-5,6</w:t>
            </w:r>
          </w:p>
        </w:tc>
      </w:tr>
      <w:tr w:rsidR="0062030C" w14:paraId="7477BE00" w14:textId="77777777" w:rsidTr="0062030C">
        <w:tc>
          <w:tcPr>
            <w:tcW w:w="1666" w:type="dxa"/>
          </w:tcPr>
          <w:p w14:paraId="4A632683" w14:textId="0C0434D7" w:rsidR="0062030C" w:rsidRDefault="0062030C" w:rsidP="0062030C">
            <w:pPr>
              <w:jc w:val="both"/>
              <w:rPr>
                <w:lang w:val="uk-UA"/>
              </w:rPr>
            </w:pPr>
            <w:proofErr w:type="spellStart"/>
            <w:r w:rsidRPr="001116AE">
              <w:t>Страховий</w:t>
            </w:r>
            <w:proofErr w:type="spellEnd"/>
            <w:r w:rsidRPr="001116AE">
              <w:t xml:space="preserve"> </w:t>
            </w:r>
            <w:proofErr w:type="spellStart"/>
            <w:r w:rsidRPr="001116AE">
              <w:t>гербіцид</w:t>
            </w:r>
            <w:proofErr w:type="spellEnd"/>
          </w:p>
        </w:tc>
        <w:tc>
          <w:tcPr>
            <w:tcW w:w="1666" w:type="dxa"/>
          </w:tcPr>
          <w:p w14:paraId="58C93FB0" w14:textId="186BCA1D" w:rsidR="0062030C" w:rsidRDefault="0062030C" w:rsidP="0062030C">
            <w:pPr>
              <w:jc w:val="both"/>
              <w:rPr>
                <w:lang w:val="uk-UA"/>
              </w:rPr>
            </w:pPr>
            <w:proofErr w:type="spellStart"/>
            <w:r w:rsidRPr="001116AE">
              <w:t>Мілагро</w:t>
            </w:r>
            <w:proofErr w:type="spellEnd"/>
            <w:r w:rsidRPr="001116AE">
              <w:t xml:space="preserve"> (1–1,25 л/га)</w:t>
            </w:r>
          </w:p>
        </w:tc>
        <w:tc>
          <w:tcPr>
            <w:tcW w:w="1666" w:type="dxa"/>
          </w:tcPr>
          <w:p w14:paraId="3B9D2372" w14:textId="7A35823D" w:rsidR="0062030C" w:rsidRDefault="0062030C" w:rsidP="0062030C">
            <w:pPr>
              <w:jc w:val="both"/>
              <w:rPr>
                <w:lang w:val="uk-UA"/>
              </w:rPr>
            </w:pPr>
            <w:r w:rsidRPr="001116AE">
              <w:t>га</w:t>
            </w:r>
          </w:p>
        </w:tc>
        <w:tc>
          <w:tcPr>
            <w:tcW w:w="1666" w:type="dxa"/>
          </w:tcPr>
          <w:p w14:paraId="1665A475" w14:textId="71D257D7" w:rsidR="0062030C" w:rsidRDefault="0062030C" w:rsidP="0062030C">
            <w:pPr>
              <w:jc w:val="both"/>
              <w:rPr>
                <w:lang w:val="uk-UA"/>
              </w:rPr>
            </w:pPr>
            <w:r w:rsidRPr="001116AE">
              <w:t>80</w:t>
            </w:r>
          </w:p>
        </w:tc>
        <w:tc>
          <w:tcPr>
            <w:tcW w:w="1666" w:type="dxa"/>
          </w:tcPr>
          <w:p w14:paraId="5462E063" w14:textId="2D80D2B6" w:rsidR="0062030C" w:rsidRDefault="0062030C" w:rsidP="0062030C">
            <w:pPr>
              <w:jc w:val="both"/>
              <w:rPr>
                <w:lang w:val="uk-UA"/>
              </w:rPr>
            </w:pPr>
            <w:r w:rsidRPr="001116AE">
              <w:t>МТЗ-82</w:t>
            </w:r>
          </w:p>
        </w:tc>
        <w:tc>
          <w:tcPr>
            <w:tcW w:w="1666" w:type="dxa"/>
          </w:tcPr>
          <w:p w14:paraId="70472588" w14:textId="4220507B" w:rsidR="0062030C" w:rsidRDefault="0062030C" w:rsidP="0062030C">
            <w:pPr>
              <w:jc w:val="both"/>
              <w:rPr>
                <w:lang w:val="uk-UA"/>
              </w:rPr>
            </w:pPr>
            <w:r w:rsidRPr="001116AE">
              <w:t>ОП-2000</w:t>
            </w:r>
          </w:p>
        </w:tc>
      </w:tr>
      <w:tr w:rsidR="0062030C" w14:paraId="58F07967" w14:textId="77777777" w:rsidTr="0062030C">
        <w:tc>
          <w:tcPr>
            <w:tcW w:w="1666" w:type="dxa"/>
          </w:tcPr>
          <w:p w14:paraId="30C0FFE9" w14:textId="6CBC59A5" w:rsidR="0062030C" w:rsidRDefault="0062030C" w:rsidP="0062030C">
            <w:pPr>
              <w:jc w:val="both"/>
              <w:rPr>
                <w:lang w:val="uk-UA"/>
              </w:rPr>
            </w:pPr>
            <w:proofErr w:type="spellStart"/>
            <w:r w:rsidRPr="001116AE">
              <w:t>ткування</w:t>
            </w:r>
            <w:proofErr w:type="spellEnd"/>
          </w:p>
        </w:tc>
        <w:tc>
          <w:tcPr>
            <w:tcW w:w="1666" w:type="dxa"/>
          </w:tcPr>
          <w:p w14:paraId="7726557F" w14:textId="10C7FC6A" w:rsidR="0062030C" w:rsidRDefault="0062030C" w:rsidP="0062030C">
            <w:pPr>
              <w:jc w:val="both"/>
              <w:rPr>
                <w:lang w:val="uk-UA"/>
              </w:rPr>
            </w:pPr>
            <w:proofErr w:type="spellStart"/>
            <w:r w:rsidRPr="001116AE">
              <w:t>після</w:t>
            </w:r>
            <w:proofErr w:type="spellEnd"/>
            <w:r w:rsidRPr="001116AE">
              <w:t xml:space="preserve"> </w:t>
            </w:r>
            <w:proofErr w:type="spellStart"/>
            <w:r w:rsidRPr="001116AE">
              <w:t>сівби</w:t>
            </w:r>
            <w:proofErr w:type="spellEnd"/>
          </w:p>
        </w:tc>
        <w:tc>
          <w:tcPr>
            <w:tcW w:w="1666" w:type="dxa"/>
          </w:tcPr>
          <w:p w14:paraId="14AAF0C3" w14:textId="632B3085" w:rsidR="0062030C" w:rsidRDefault="0062030C" w:rsidP="0062030C">
            <w:pPr>
              <w:jc w:val="both"/>
              <w:rPr>
                <w:lang w:val="uk-UA"/>
              </w:rPr>
            </w:pPr>
            <w:r w:rsidRPr="001116AE">
              <w:t>га</w:t>
            </w:r>
          </w:p>
        </w:tc>
        <w:tc>
          <w:tcPr>
            <w:tcW w:w="1666" w:type="dxa"/>
          </w:tcPr>
          <w:p w14:paraId="7CE3139F" w14:textId="0AF13922" w:rsidR="0062030C" w:rsidRDefault="0062030C" w:rsidP="0062030C">
            <w:pPr>
              <w:jc w:val="both"/>
              <w:rPr>
                <w:lang w:val="uk-UA"/>
              </w:rPr>
            </w:pPr>
            <w:r w:rsidRPr="001116AE">
              <w:t>80</w:t>
            </w:r>
          </w:p>
        </w:tc>
        <w:tc>
          <w:tcPr>
            <w:tcW w:w="1666" w:type="dxa"/>
          </w:tcPr>
          <w:p w14:paraId="2E74B01A" w14:textId="63298685" w:rsidR="0062030C" w:rsidRDefault="0062030C" w:rsidP="0062030C">
            <w:pPr>
              <w:jc w:val="both"/>
              <w:rPr>
                <w:lang w:val="uk-UA"/>
              </w:rPr>
            </w:pPr>
            <w:r w:rsidRPr="001116AE">
              <w:t>МТЗ-82</w:t>
            </w:r>
          </w:p>
        </w:tc>
        <w:tc>
          <w:tcPr>
            <w:tcW w:w="1666" w:type="dxa"/>
          </w:tcPr>
          <w:p w14:paraId="4D949A4E" w14:textId="4B1A8CDC" w:rsidR="0062030C" w:rsidRDefault="0062030C" w:rsidP="0062030C">
            <w:pPr>
              <w:jc w:val="both"/>
              <w:rPr>
                <w:lang w:val="uk-UA"/>
              </w:rPr>
            </w:pPr>
            <w:r w:rsidRPr="001116AE">
              <w:t>ККШ-6</w:t>
            </w:r>
          </w:p>
        </w:tc>
      </w:tr>
      <w:tr w:rsidR="0062030C" w14:paraId="2AC515BA" w14:textId="77777777" w:rsidTr="0062030C">
        <w:tc>
          <w:tcPr>
            <w:tcW w:w="1666" w:type="dxa"/>
          </w:tcPr>
          <w:p w14:paraId="1C6E40CF" w14:textId="549AA704" w:rsidR="0062030C" w:rsidRDefault="0062030C" w:rsidP="0062030C">
            <w:pPr>
              <w:jc w:val="both"/>
              <w:rPr>
                <w:lang w:val="uk-UA"/>
              </w:rPr>
            </w:pPr>
            <w:proofErr w:type="spellStart"/>
            <w:r w:rsidRPr="001116AE">
              <w:t>Підживлення</w:t>
            </w:r>
            <w:proofErr w:type="spellEnd"/>
          </w:p>
        </w:tc>
        <w:tc>
          <w:tcPr>
            <w:tcW w:w="1666" w:type="dxa"/>
          </w:tcPr>
          <w:p w14:paraId="4CB8F740" w14:textId="4C062F27" w:rsidR="0062030C" w:rsidRDefault="0062030C" w:rsidP="0062030C">
            <w:pPr>
              <w:jc w:val="both"/>
              <w:rPr>
                <w:lang w:val="uk-UA"/>
              </w:rPr>
            </w:pPr>
            <w:r w:rsidRPr="001116AE">
              <w:t>КАС (30–40 кг/га N)</w:t>
            </w:r>
          </w:p>
        </w:tc>
        <w:tc>
          <w:tcPr>
            <w:tcW w:w="1666" w:type="dxa"/>
          </w:tcPr>
          <w:p w14:paraId="6EF238F9" w14:textId="244BB7D2" w:rsidR="0062030C" w:rsidRDefault="0062030C" w:rsidP="0062030C">
            <w:pPr>
              <w:jc w:val="both"/>
              <w:rPr>
                <w:lang w:val="uk-UA"/>
              </w:rPr>
            </w:pPr>
            <w:r w:rsidRPr="001116AE">
              <w:t>га</w:t>
            </w:r>
          </w:p>
        </w:tc>
        <w:tc>
          <w:tcPr>
            <w:tcW w:w="1666" w:type="dxa"/>
          </w:tcPr>
          <w:p w14:paraId="5D80A9C8" w14:textId="07D7C62A" w:rsidR="0062030C" w:rsidRDefault="0062030C" w:rsidP="0062030C">
            <w:pPr>
              <w:jc w:val="both"/>
              <w:rPr>
                <w:lang w:val="uk-UA"/>
              </w:rPr>
            </w:pPr>
            <w:r w:rsidRPr="001116AE">
              <w:t>80</w:t>
            </w:r>
          </w:p>
        </w:tc>
        <w:tc>
          <w:tcPr>
            <w:tcW w:w="1666" w:type="dxa"/>
          </w:tcPr>
          <w:p w14:paraId="2BFE4B47" w14:textId="7BD9E8AF" w:rsidR="0062030C" w:rsidRDefault="0062030C" w:rsidP="0062030C">
            <w:pPr>
              <w:jc w:val="both"/>
              <w:rPr>
                <w:lang w:val="uk-UA"/>
              </w:rPr>
            </w:pPr>
            <w:r w:rsidRPr="001116AE">
              <w:t>МТЗ-82</w:t>
            </w:r>
          </w:p>
        </w:tc>
        <w:tc>
          <w:tcPr>
            <w:tcW w:w="1666" w:type="dxa"/>
          </w:tcPr>
          <w:p w14:paraId="559AB2AA" w14:textId="71C080F3" w:rsidR="0062030C" w:rsidRDefault="0062030C" w:rsidP="0062030C">
            <w:pPr>
              <w:jc w:val="both"/>
              <w:rPr>
                <w:lang w:val="uk-UA"/>
              </w:rPr>
            </w:pPr>
            <w:r w:rsidRPr="001116AE">
              <w:t>ОП-2000</w:t>
            </w:r>
          </w:p>
        </w:tc>
      </w:tr>
      <w:tr w:rsidR="0062030C" w14:paraId="5D92B332" w14:textId="77777777" w:rsidTr="0062030C">
        <w:tc>
          <w:tcPr>
            <w:tcW w:w="1666" w:type="dxa"/>
          </w:tcPr>
          <w:p w14:paraId="65DF3E9C" w14:textId="011FE264" w:rsidR="0062030C" w:rsidRDefault="0062030C" w:rsidP="0062030C">
            <w:pPr>
              <w:jc w:val="both"/>
              <w:rPr>
                <w:lang w:val="uk-UA"/>
              </w:rPr>
            </w:pPr>
            <w:proofErr w:type="spellStart"/>
            <w:r w:rsidRPr="001116AE">
              <w:t>Міжрядний</w:t>
            </w:r>
            <w:proofErr w:type="spellEnd"/>
            <w:r w:rsidRPr="001116AE">
              <w:t xml:space="preserve"> </w:t>
            </w:r>
            <w:proofErr w:type="spellStart"/>
            <w:r w:rsidRPr="001116AE">
              <w:t>обробіток</w:t>
            </w:r>
            <w:proofErr w:type="spellEnd"/>
          </w:p>
        </w:tc>
        <w:tc>
          <w:tcPr>
            <w:tcW w:w="1666" w:type="dxa"/>
          </w:tcPr>
          <w:p w14:paraId="4071CFCC" w14:textId="3F3CD066" w:rsidR="0062030C" w:rsidRDefault="0062030C" w:rsidP="0062030C">
            <w:pPr>
              <w:jc w:val="both"/>
              <w:rPr>
                <w:lang w:val="uk-UA"/>
              </w:rPr>
            </w:pPr>
            <w:r w:rsidRPr="001116AE">
              <w:t>6–10 см (2 рази)</w:t>
            </w:r>
          </w:p>
        </w:tc>
        <w:tc>
          <w:tcPr>
            <w:tcW w:w="1666" w:type="dxa"/>
          </w:tcPr>
          <w:p w14:paraId="693D98E1" w14:textId="1B13AA21" w:rsidR="0062030C" w:rsidRDefault="0062030C" w:rsidP="0062030C">
            <w:pPr>
              <w:jc w:val="both"/>
              <w:rPr>
                <w:lang w:val="uk-UA"/>
              </w:rPr>
            </w:pPr>
            <w:r w:rsidRPr="001116AE">
              <w:t>га</w:t>
            </w:r>
          </w:p>
        </w:tc>
        <w:tc>
          <w:tcPr>
            <w:tcW w:w="1666" w:type="dxa"/>
          </w:tcPr>
          <w:p w14:paraId="7B1ECC6C" w14:textId="5C728775" w:rsidR="0062030C" w:rsidRDefault="0062030C" w:rsidP="0062030C">
            <w:pPr>
              <w:jc w:val="both"/>
              <w:rPr>
                <w:lang w:val="uk-UA"/>
              </w:rPr>
            </w:pPr>
            <w:r w:rsidRPr="001116AE">
              <w:t>80</w:t>
            </w:r>
          </w:p>
        </w:tc>
        <w:tc>
          <w:tcPr>
            <w:tcW w:w="1666" w:type="dxa"/>
          </w:tcPr>
          <w:p w14:paraId="67953F85" w14:textId="30C37AAE" w:rsidR="0062030C" w:rsidRDefault="0062030C" w:rsidP="0062030C">
            <w:pPr>
              <w:jc w:val="both"/>
              <w:rPr>
                <w:lang w:val="uk-UA"/>
              </w:rPr>
            </w:pPr>
            <w:r w:rsidRPr="001116AE">
              <w:t>МТЗ-82</w:t>
            </w:r>
          </w:p>
        </w:tc>
        <w:tc>
          <w:tcPr>
            <w:tcW w:w="1666" w:type="dxa"/>
          </w:tcPr>
          <w:p w14:paraId="63B2CDEC" w14:textId="5646439F" w:rsidR="0062030C" w:rsidRDefault="0062030C" w:rsidP="0062030C">
            <w:pPr>
              <w:jc w:val="both"/>
              <w:rPr>
                <w:lang w:val="uk-UA"/>
              </w:rPr>
            </w:pPr>
            <w:r w:rsidRPr="001116AE">
              <w:t>КРН-5,6</w:t>
            </w:r>
          </w:p>
        </w:tc>
      </w:tr>
      <w:tr w:rsidR="0062030C" w14:paraId="631AAAC5" w14:textId="77777777" w:rsidTr="0062030C">
        <w:tc>
          <w:tcPr>
            <w:tcW w:w="1666" w:type="dxa"/>
          </w:tcPr>
          <w:p w14:paraId="5FF1648C" w14:textId="609CFF81" w:rsidR="0062030C" w:rsidRDefault="0062030C" w:rsidP="0062030C">
            <w:pPr>
              <w:jc w:val="both"/>
              <w:rPr>
                <w:lang w:val="uk-UA"/>
              </w:rPr>
            </w:pPr>
            <w:proofErr w:type="spellStart"/>
            <w:r w:rsidRPr="001116AE">
              <w:t>Страховий</w:t>
            </w:r>
            <w:proofErr w:type="spellEnd"/>
            <w:r w:rsidRPr="001116AE">
              <w:t xml:space="preserve"> </w:t>
            </w:r>
            <w:proofErr w:type="spellStart"/>
            <w:r w:rsidRPr="001116AE">
              <w:t>гербіцид</w:t>
            </w:r>
            <w:proofErr w:type="spellEnd"/>
          </w:p>
        </w:tc>
        <w:tc>
          <w:tcPr>
            <w:tcW w:w="1666" w:type="dxa"/>
          </w:tcPr>
          <w:p w14:paraId="4AAB3177" w14:textId="0202E26A" w:rsidR="0062030C" w:rsidRDefault="0062030C" w:rsidP="0062030C">
            <w:pPr>
              <w:jc w:val="both"/>
              <w:rPr>
                <w:lang w:val="uk-UA"/>
              </w:rPr>
            </w:pPr>
            <w:proofErr w:type="spellStart"/>
            <w:r w:rsidRPr="001116AE">
              <w:t>Мілагро</w:t>
            </w:r>
            <w:proofErr w:type="spellEnd"/>
            <w:r w:rsidRPr="001116AE">
              <w:t xml:space="preserve"> (1–1,25 л/га)</w:t>
            </w:r>
          </w:p>
        </w:tc>
        <w:tc>
          <w:tcPr>
            <w:tcW w:w="1666" w:type="dxa"/>
          </w:tcPr>
          <w:p w14:paraId="24957D92" w14:textId="43B4BB39" w:rsidR="0062030C" w:rsidRDefault="0062030C" w:rsidP="0062030C">
            <w:pPr>
              <w:jc w:val="both"/>
              <w:rPr>
                <w:lang w:val="uk-UA"/>
              </w:rPr>
            </w:pPr>
            <w:r w:rsidRPr="001116AE">
              <w:t>га</w:t>
            </w:r>
          </w:p>
        </w:tc>
        <w:tc>
          <w:tcPr>
            <w:tcW w:w="1666" w:type="dxa"/>
          </w:tcPr>
          <w:p w14:paraId="15FF0DA1" w14:textId="077F54D3" w:rsidR="0062030C" w:rsidRDefault="0062030C" w:rsidP="0062030C">
            <w:pPr>
              <w:jc w:val="both"/>
              <w:rPr>
                <w:lang w:val="uk-UA"/>
              </w:rPr>
            </w:pPr>
            <w:r w:rsidRPr="001116AE">
              <w:t>80</w:t>
            </w:r>
          </w:p>
        </w:tc>
        <w:tc>
          <w:tcPr>
            <w:tcW w:w="1666" w:type="dxa"/>
          </w:tcPr>
          <w:p w14:paraId="74BA86D1" w14:textId="3AE5E856" w:rsidR="0062030C" w:rsidRDefault="0062030C" w:rsidP="0062030C">
            <w:pPr>
              <w:jc w:val="both"/>
              <w:rPr>
                <w:lang w:val="uk-UA"/>
              </w:rPr>
            </w:pPr>
            <w:r w:rsidRPr="001116AE">
              <w:t>МТЗ-82</w:t>
            </w:r>
          </w:p>
        </w:tc>
        <w:tc>
          <w:tcPr>
            <w:tcW w:w="1666" w:type="dxa"/>
          </w:tcPr>
          <w:p w14:paraId="32D2FC02" w14:textId="210F023C" w:rsidR="0062030C" w:rsidRDefault="0062030C" w:rsidP="0062030C">
            <w:pPr>
              <w:jc w:val="both"/>
              <w:rPr>
                <w:lang w:val="uk-UA"/>
              </w:rPr>
            </w:pPr>
            <w:r w:rsidRPr="001116AE">
              <w:t>ОП-2000</w:t>
            </w:r>
          </w:p>
        </w:tc>
      </w:tr>
      <w:tr w:rsidR="0062030C" w14:paraId="3B5D5260" w14:textId="77777777" w:rsidTr="0062030C">
        <w:tc>
          <w:tcPr>
            <w:tcW w:w="1666" w:type="dxa"/>
          </w:tcPr>
          <w:p w14:paraId="111643CD" w14:textId="51AE83A3" w:rsidR="0062030C" w:rsidRDefault="0062030C" w:rsidP="004F68EC">
            <w:pPr>
              <w:jc w:val="both"/>
              <w:rPr>
                <w:lang w:val="uk-UA"/>
              </w:rPr>
            </w:pPr>
            <w:r>
              <w:rPr>
                <w:lang w:val="uk-UA"/>
              </w:rPr>
              <w:t>Збирання</w:t>
            </w:r>
          </w:p>
        </w:tc>
        <w:tc>
          <w:tcPr>
            <w:tcW w:w="1666" w:type="dxa"/>
          </w:tcPr>
          <w:p w14:paraId="1E33C918" w14:textId="77777777" w:rsidR="0062030C" w:rsidRDefault="0062030C" w:rsidP="004F68EC">
            <w:pPr>
              <w:jc w:val="both"/>
              <w:rPr>
                <w:lang w:val="uk-UA"/>
              </w:rPr>
            </w:pPr>
          </w:p>
        </w:tc>
        <w:tc>
          <w:tcPr>
            <w:tcW w:w="1666" w:type="dxa"/>
          </w:tcPr>
          <w:p w14:paraId="43B66B58" w14:textId="77777777" w:rsidR="0062030C" w:rsidRDefault="0062030C" w:rsidP="004F68EC">
            <w:pPr>
              <w:jc w:val="both"/>
              <w:rPr>
                <w:lang w:val="uk-UA"/>
              </w:rPr>
            </w:pPr>
          </w:p>
        </w:tc>
        <w:tc>
          <w:tcPr>
            <w:tcW w:w="1666" w:type="dxa"/>
          </w:tcPr>
          <w:p w14:paraId="4840EFB3" w14:textId="77777777" w:rsidR="0062030C" w:rsidRDefault="0062030C" w:rsidP="004F68EC">
            <w:pPr>
              <w:jc w:val="both"/>
              <w:rPr>
                <w:lang w:val="uk-UA"/>
              </w:rPr>
            </w:pPr>
          </w:p>
        </w:tc>
        <w:tc>
          <w:tcPr>
            <w:tcW w:w="1666" w:type="dxa"/>
          </w:tcPr>
          <w:p w14:paraId="7E3892F8" w14:textId="77777777" w:rsidR="0062030C" w:rsidRDefault="0062030C" w:rsidP="004F68EC">
            <w:pPr>
              <w:jc w:val="both"/>
              <w:rPr>
                <w:lang w:val="uk-UA"/>
              </w:rPr>
            </w:pPr>
          </w:p>
        </w:tc>
        <w:tc>
          <w:tcPr>
            <w:tcW w:w="1666" w:type="dxa"/>
          </w:tcPr>
          <w:p w14:paraId="5B6B3857" w14:textId="77777777" w:rsidR="0062030C" w:rsidRDefault="0062030C" w:rsidP="004F68EC">
            <w:pPr>
              <w:jc w:val="both"/>
              <w:rPr>
                <w:lang w:val="uk-UA"/>
              </w:rPr>
            </w:pPr>
          </w:p>
        </w:tc>
      </w:tr>
    </w:tbl>
    <w:p w14:paraId="386DE496" w14:textId="77777777" w:rsidR="0062030C" w:rsidRDefault="0062030C" w:rsidP="004F68EC">
      <w:pPr>
        <w:spacing w:after="0"/>
        <w:jc w:val="both"/>
        <w:rPr>
          <w:rFonts w:ascii="Times New Roman" w:hAnsi="Times New Roman" w:cs="Times New Roman"/>
          <w:lang w:val="uk-UA"/>
        </w:rPr>
      </w:pPr>
    </w:p>
    <w:sectPr w:rsidR="0062030C" w:rsidSect="00111B1A">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A332331"/>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7323588">
    <w:abstractNumId w:val="14"/>
  </w:num>
  <w:num w:numId="2" w16cid:durableId="267082161">
    <w:abstractNumId w:val="4"/>
  </w:num>
  <w:num w:numId="3" w16cid:durableId="310060339">
    <w:abstractNumId w:val="15"/>
  </w:num>
  <w:num w:numId="4" w16cid:durableId="1557158046">
    <w:abstractNumId w:val="3"/>
  </w:num>
  <w:num w:numId="5" w16cid:durableId="1239167031">
    <w:abstractNumId w:val="21"/>
  </w:num>
  <w:num w:numId="6" w16cid:durableId="1500268648">
    <w:abstractNumId w:val="18"/>
  </w:num>
  <w:num w:numId="7" w16cid:durableId="1591885282">
    <w:abstractNumId w:val="30"/>
  </w:num>
  <w:num w:numId="8" w16cid:durableId="616987382">
    <w:abstractNumId w:val="10"/>
  </w:num>
  <w:num w:numId="9" w16cid:durableId="1605383425">
    <w:abstractNumId w:val="19"/>
  </w:num>
  <w:num w:numId="10" w16cid:durableId="549607484">
    <w:abstractNumId w:val="28"/>
  </w:num>
  <w:num w:numId="11" w16cid:durableId="592130247">
    <w:abstractNumId w:val="1"/>
  </w:num>
  <w:num w:numId="12" w16cid:durableId="991638990">
    <w:abstractNumId w:val="0"/>
  </w:num>
  <w:num w:numId="13" w16cid:durableId="150759635">
    <w:abstractNumId w:val="24"/>
  </w:num>
  <w:num w:numId="14" w16cid:durableId="955982708">
    <w:abstractNumId w:val="8"/>
  </w:num>
  <w:num w:numId="15" w16cid:durableId="1516723630">
    <w:abstractNumId w:val="29"/>
  </w:num>
  <w:num w:numId="16" w16cid:durableId="1665939353">
    <w:abstractNumId w:val="2"/>
  </w:num>
  <w:num w:numId="17" w16cid:durableId="1166555645">
    <w:abstractNumId w:val="22"/>
  </w:num>
  <w:num w:numId="18" w16cid:durableId="1984892047">
    <w:abstractNumId w:val="9"/>
  </w:num>
  <w:num w:numId="19" w16cid:durableId="387336938">
    <w:abstractNumId w:val="13"/>
  </w:num>
  <w:num w:numId="20" w16cid:durableId="292178291">
    <w:abstractNumId w:val="20"/>
  </w:num>
  <w:num w:numId="21" w16cid:durableId="11960234">
    <w:abstractNumId w:val="6"/>
  </w:num>
  <w:num w:numId="22" w16cid:durableId="54592246">
    <w:abstractNumId w:val="27"/>
  </w:num>
  <w:num w:numId="23" w16cid:durableId="1631939267">
    <w:abstractNumId w:val="23"/>
  </w:num>
  <w:num w:numId="24" w16cid:durableId="1004818391">
    <w:abstractNumId w:val="11"/>
  </w:num>
  <w:num w:numId="25" w16cid:durableId="584846087">
    <w:abstractNumId w:val="7"/>
  </w:num>
  <w:num w:numId="26" w16cid:durableId="494565713">
    <w:abstractNumId w:val="5"/>
  </w:num>
  <w:num w:numId="27" w16cid:durableId="574628745">
    <w:abstractNumId w:val="17"/>
  </w:num>
  <w:num w:numId="28" w16cid:durableId="1329404802">
    <w:abstractNumId w:val="26"/>
  </w:num>
  <w:num w:numId="29" w16cid:durableId="1401753774">
    <w:abstractNumId w:val="25"/>
  </w:num>
  <w:num w:numId="30" w16cid:durableId="1694382297">
    <w:abstractNumId w:val="31"/>
  </w:num>
  <w:num w:numId="31" w16cid:durableId="829056016">
    <w:abstractNumId w:val="12"/>
  </w:num>
  <w:num w:numId="32" w16cid:durableId="7184342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E0"/>
    <w:rsid w:val="0002794C"/>
    <w:rsid w:val="00111B1A"/>
    <w:rsid w:val="001B76A4"/>
    <w:rsid w:val="002C10E0"/>
    <w:rsid w:val="002F58CF"/>
    <w:rsid w:val="004F5974"/>
    <w:rsid w:val="004F68EC"/>
    <w:rsid w:val="00510A00"/>
    <w:rsid w:val="006042E5"/>
    <w:rsid w:val="0062030C"/>
    <w:rsid w:val="00762FB9"/>
    <w:rsid w:val="00871E6B"/>
    <w:rsid w:val="00AB68BD"/>
    <w:rsid w:val="00B91310"/>
    <w:rsid w:val="00CA06E8"/>
    <w:rsid w:val="00CE3283"/>
    <w:rsid w:val="00CF0D1C"/>
    <w:rsid w:val="00D24F70"/>
    <w:rsid w:val="00DA6CF7"/>
    <w:rsid w:val="00E007C3"/>
    <w:rsid w:val="00EE17B4"/>
    <w:rsid w:val="00F15ED2"/>
    <w:rsid w:val="00F1662A"/>
    <w:rsid w:val="00F1730D"/>
    <w:rsid w:val="00F90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7B073"/>
  <w15:docId w15:val="{AC41E7F7-C960-49B2-AB88-5FF3B2EF4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9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06E8"/>
    <w:rPr>
      <w:color w:val="0000FF"/>
      <w:u w:val="single"/>
    </w:rPr>
  </w:style>
  <w:style w:type="table" w:styleId="a4">
    <w:name w:val="Table Grid"/>
    <w:basedOn w:val="a1"/>
    <w:rsid w:val="00CA06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A06E8"/>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CA06E8"/>
    <w:rPr>
      <w:rFonts w:ascii="Tahoma" w:hAnsi="Tahoma" w:cs="Tahoma"/>
      <w:sz w:val="16"/>
      <w:szCs w:val="16"/>
    </w:rPr>
  </w:style>
  <w:style w:type="paragraph" w:styleId="a7">
    <w:name w:val="Normal (Web)"/>
    <w:basedOn w:val="a"/>
    <w:uiPriority w:val="99"/>
    <w:unhideWhenUsed/>
    <w:rsid w:val="00E007C3"/>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007C3"/>
    <w:rPr>
      <w:b/>
      <w:bCs/>
    </w:rPr>
  </w:style>
  <w:style w:type="character" w:styleId="a9">
    <w:name w:val="Emphasis"/>
    <w:basedOn w:val="a0"/>
    <w:uiPriority w:val="20"/>
    <w:qFormat/>
    <w:rsid w:val="00E007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2239</Words>
  <Characters>12763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Галина Новик</cp:lastModifiedBy>
  <cp:revision>2</cp:revision>
  <dcterms:created xsi:type="dcterms:W3CDTF">2026-04-15T17:35:00Z</dcterms:created>
  <dcterms:modified xsi:type="dcterms:W3CDTF">2026-04-15T17:35:00Z</dcterms:modified>
</cp:coreProperties>
</file>