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EFEE8" w14:textId="77777777" w:rsidR="00343783" w:rsidRDefault="00343783"/>
    <w:p w14:paraId="5CD5F115" w14:textId="77777777" w:rsidR="00243A27" w:rsidRPr="000B1FC8" w:rsidRDefault="00243A27" w:rsidP="00243A27">
      <w:pPr>
        <w:spacing w:after="0" w:line="240" w:lineRule="auto"/>
        <w:jc w:val="center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sz w:val="24"/>
          <w:szCs w:val="20"/>
          <w:lang w:val="uk-UA"/>
        </w:rPr>
        <w:t>Лабораторна робота</w:t>
      </w:r>
    </w:p>
    <w:p w14:paraId="168E9490" w14:textId="77777777" w:rsidR="00243A27" w:rsidRPr="000B1FC8" w:rsidRDefault="00243A27" w:rsidP="00243A27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76E61B4C" w14:textId="77777777" w:rsidR="00243A27" w:rsidRDefault="00243A27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0B1FC8">
        <w:rPr>
          <w:rFonts w:ascii="Times New Roman" w:hAnsi="Times New Roman"/>
          <w:b/>
          <w:sz w:val="24"/>
          <w:szCs w:val="24"/>
          <w:lang w:val="uk-UA"/>
        </w:rPr>
        <w:t>Тема: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Вивчення шкі</w:t>
      </w:r>
      <w:r>
        <w:rPr>
          <w:rFonts w:ascii="Times New Roman" w:hAnsi="Times New Roman" w:cs="Times New Roman"/>
          <w:sz w:val="24"/>
          <w:szCs w:val="24"/>
          <w:lang w:val="uk-UA"/>
        </w:rPr>
        <w:t>дників овочевих культур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74B21B48" w14:textId="77777777" w:rsidR="005C7A30" w:rsidRDefault="005C7A30" w:rsidP="005C7A30">
      <w:pPr>
        <w:widowControl w:val="0"/>
        <w:shd w:val="clear" w:color="auto" w:fill="FFFFFF"/>
        <w:autoSpaceDE w:val="0"/>
        <w:autoSpaceDN w:val="0"/>
        <w:adjustRightInd w:val="0"/>
        <w:spacing w:after="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6FCD8FEA" w14:textId="77777777" w:rsidR="00243A27" w:rsidRPr="000B1FC8" w:rsidRDefault="00243A27" w:rsidP="00243A2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Перелік найбільш пошир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ених шкідників овочевих культур</w:t>
      </w:r>
      <w:r w:rsidRPr="000B1FC8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</w:p>
    <w:p w14:paraId="3C170077" w14:textId="77777777"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1. Хрестоцвіті блішки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2. Хрестоцвіті  клопи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3. Капустяна совка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4. Капустяний білан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5979A3D4" w14:textId="77777777" w:rsidR="00243A27" w:rsidRPr="00905511" w:rsidRDefault="00243A27" w:rsidP="00243A27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5. Капустяна попелиця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6. Весняна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7. Літня капустяна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 xml:space="preserve">8. Цибулева муха </w:t>
      </w:r>
    </w:p>
    <w:p w14:paraId="2A8EEA9D" w14:textId="77777777" w:rsidR="00243A27" w:rsidRPr="009B1226" w:rsidRDefault="00243A27" w:rsidP="009B1226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905511">
        <w:rPr>
          <w:rFonts w:ascii="Times New Roman" w:hAnsi="Times New Roman" w:cs="Times New Roman"/>
          <w:sz w:val="24"/>
          <w:szCs w:val="24"/>
          <w:lang w:val="uk-UA"/>
        </w:rPr>
        <w:t>9. Моркв</w:t>
      </w:r>
      <w:r w:rsidRPr="00905511">
        <w:rPr>
          <w:rFonts w:ascii="Times New Roman" w:hAnsi="Times New Roman" w:cs="Times New Roman"/>
          <w:sz w:val="24"/>
          <w:szCs w:val="24"/>
        </w:rPr>
        <w:t>’</w:t>
      </w:r>
      <w:r w:rsidRPr="00905511">
        <w:rPr>
          <w:rFonts w:ascii="Times New Roman" w:hAnsi="Times New Roman" w:cs="Times New Roman"/>
          <w:sz w:val="24"/>
          <w:szCs w:val="24"/>
          <w:lang w:val="uk-UA"/>
        </w:rPr>
        <w:t>яна муха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14:paraId="47CB4068" w14:textId="77777777"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 xml:space="preserve">Завдання 1. </w:t>
      </w:r>
      <w:r w:rsidRPr="000B1FC8">
        <w:rPr>
          <w:rFonts w:ascii="Times New Roman" w:hAnsi="Times New Roman"/>
          <w:sz w:val="24"/>
          <w:szCs w:val="20"/>
          <w:lang w:val="uk-UA"/>
        </w:rPr>
        <w:t xml:space="preserve"> Ознайомитися з найбільш пошир</w:t>
      </w:r>
      <w:r w:rsidR="00350EE1">
        <w:rPr>
          <w:rFonts w:ascii="Times New Roman" w:hAnsi="Times New Roman"/>
          <w:sz w:val="24"/>
          <w:szCs w:val="20"/>
          <w:lang w:val="uk-UA"/>
        </w:rPr>
        <w:t>еними</w:t>
      </w:r>
      <w:r>
        <w:rPr>
          <w:rFonts w:ascii="Times New Roman" w:hAnsi="Times New Roman"/>
          <w:sz w:val="24"/>
          <w:szCs w:val="20"/>
          <w:lang w:val="uk-UA"/>
        </w:rPr>
        <w:t xml:space="preserve"> 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та вивчити їх за морфологічними ознаками.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Pr="000B1FC8">
        <w:rPr>
          <w:rFonts w:ascii="Times New Roman" w:hAnsi="Times New Roman"/>
          <w:sz w:val="24"/>
          <w:szCs w:val="20"/>
          <w:lang w:val="uk-UA"/>
        </w:rPr>
        <w:t>Дані записати за формою:</w:t>
      </w:r>
    </w:p>
    <w:p w14:paraId="5B72B889" w14:textId="77777777" w:rsidR="00243A27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889" w:type="dxa"/>
        <w:tblLook w:val="04A0" w:firstRow="1" w:lastRow="0" w:firstColumn="1" w:lastColumn="0" w:noHBand="0" w:noVBand="1"/>
      </w:tblPr>
      <w:tblGrid>
        <w:gridCol w:w="1345"/>
        <w:gridCol w:w="1946"/>
        <w:gridCol w:w="1128"/>
        <w:gridCol w:w="1195"/>
        <w:gridCol w:w="1133"/>
        <w:gridCol w:w="930"/>
        <w:gridCol w:w="1055"/>
        <w:gridCol w:w="1157"/>
      </w:tblGrid>
      <w:tr w:rsidR="00243A27" w:rsidRPr="007858FD" w14:paraId="241C6939" w14:textId="77777777" w:rsidTr="00A47C6A">
        <w:tc>
          <w:tcPr>
            <w:tcW w:w="1384" w:type="dxa"/>
            <w:vMerge w:val="restart"/>
            <w:vAlign w:val="center"/>
          </w:tcPr>
          <w:p w14:paraId="5B1E490B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701" w:type="dxa"/>
            <w:vMerge w:val="restart"/>
            <w:vAlign w:val="center"/>
          </w:tcPr>
          <w:p w14:paraId="33E50CB4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Ряд, родина</w:t>
            </w:r>
          </w:p>
        </w:tc>
        <w:tc>
          <w:tcPr>
            <w:tcW w:w="3260" w:type="dxa"/>
            <w:gridSpan w:val="3"/>
          </w:tcPr>
          <w:p w14:paraId="752529D5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Імаго</w:t>
            </w:r>
          </w:p>
        </w:tc>
        <w:tc>
          <w:tcPr>
            <w:tcW w:w="3544" w:type="dxa"/>
            <w:gridSpan w:val="3"/>
          </w:tcPr>
          <w:p w14:paraId="2DC2C56B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Личинка</w:t>
            </w:r>
          </w:p>
        </w:tc>
      </w:tr>
      <w:tr w:rsidR="00243A27" w:rsidRPr="007858FD" w14:paraId="5AE9D223" w14:textId="77777777" w:rsidTr="00A47C6A">
        <w:tc>
          <w:tcPr>
            <w:tcW w:w="1384" w:type="dxa"/>
            <w:vMerge/>
            <w:vAlign w:val="center"/>
          </w:tcPr>
          <w:p w14:paraId="70FD70E4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1701" w:type="dxa"/>
            <w:vMerge/>
            <w:vAlign w:val="center"/>
          </w:tcPr>
          <w:p w14:paraId="45E0DC14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uk-UA"/>
              </w:rPr>
            </w:pPr>
          </w:p>
        </w:tc>
        <w:tc>
          <w:tcPr>
            <w:tcW w:w="992" w:type="dxa"/>
            <w:vAlign w:val="center"/>
          </w:tcPr>
          <w:p w14:paraId="5E67D1D7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14:paraId="4FEA187F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забарв</w:t>
            </w: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134" w:type="dxa"/>
            <w:vAlign w:val="center"/>
          </w:tcPr>
          <w:p w14:paraId="62BA8F7C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ротового апарату</w:t>
            </w:r>
          </w:p>
        </w:tc>
        <w:tc>
          <w:tcPr>
            <w:tcW w:w="1134" w:type="dxa"/>
            <w:vAlign w:val="center"/>
          </w:tcPr>
          <w:p w14:paraId="2A1F6F99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розмір</w:t>
            </w:r>
          </w:p>
        </w:tc>
        <w:tc>
          <w:tcPr>
            <w:tcW w:w="1134" w:type="dxa"/>
            <w:vAlign w:val="center"/>
          </w:tcPr>
          <w:p w14:paraId="13091B79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забарв</w:t>
            </w: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softHyphen/>
              <w:t>лення</w:t>
            </w:r>
          </w:p>
        </w:tc>
        <w:tc>
          <w:tcPr>
            <w:tcW w:w="1276" w:type="dxa"/>
            <w:vAlign w:val="center"/>
          </w:tcPr>
          <w:p w14:paraId="5F6FB118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тип ротового апарату</w:t>
            </w:r>
          </w:p>
        </w:tc>
      </w:tr>
      <w:tr w:rsidR="007858FD" w:rsidRPr="007858FD" w14:paraId="59C8D5EC" w14:textId="77777777" w:rsidTr="00A47C6A">
        <w:tc>
          <w:tcPr>
            <w:tcW w:w="1384" w:type="dxa"/>
          </w:tcPr>
          <w:p w14:paraId="4E2159DA" w14:textId="031EA03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Хрестоцвіті блішки</w:t>
            </w:r>
          </w:p>
        </w:tc>
        <w:tc>
          <w:tcPr>
            <w:tcW w:w="1701" w:type="dxa"/>
          </w:tcPr>
          <w:p w14:paraId="7080F0A9" w14:textId="48F4449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Твердокрилі, блішкові</w:t>
            </w:r>
          </w:p>
        </w:tc>
        <w:tc>
          <w:tcPr>
            <w:tcW w:w="992" w:type="dxa"/>
          </w:tcPr>
          <w:p w14:paraId="1D9D75E3" w14:textId="5DF8A8C1" w:rsidR="007858FD" w:rsidRPr="007858FD" w:rsidRDefault="007858FD" w:rsidP="007858FD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1.5–3 мм</w:t>
            </w:r>
          </w:p>
        </w:tc>
        <w:tc>
          <w:tcPr>
            <w:tcW w:w="1134" w:type="dxa"/>
          </w:tcPr>
          <w:p w14:paraId="3CC04DEC" w14:textId="276ED8A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чорне або темно-коричневе</w:t>
            </w:r>
          </w:p>
        </w:tc>
        <w:tc>
          <w:tcPr>
            <w:tcW w:w="1134" w:type="dxa"/>
          </w:tcPr>
          <w:p w14:paraId="387A2303" w14:textId="627AE8D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  <w:tc>
          <w:tcPr>
            <w:tcW w:w="1134" w:type="dxa"/>
          </w:tcPr>
          <w:p w14:paraId="409E007C" w14:textId="20428BD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2–3 мм</w:t>
            </w:r>
          </w:p>
        </w:tc>
        <w:tc>
          <w:tcPr>
            <w:tcW w:w="1134" w:type="dxa"/>
          </w:tcPr>
          <w:p w14:paraId="08855916" w14:textId="33FAAE5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світло-жовта</w:t>
            </w:r>
          </w:p>
        </w:tc>
        <w:tc>
          <w:tcPr>
            <w:tcW w:w="1276" w:type="dxa"/>
          </w:tcPr>
          <w:p w14:paraId="7EB751C4" w14:textId="32FFECA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7858FD" w:rsidRPr="007858FD" w14:paraId="78254F38" w14:textId="77777777" w:rsidTr="00A47C6A">
        <w:tc>
          <w:tcPr>
            <w:tcW w:w="1384" w:type="dxa"/>
          </w:tcPr>
          <w:p w14:paraId="77C41F6D" w14:textId="1F272F8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Хрестоцвіті клопи</w:t>
            </w:r>
          </w:p>
        </w:tc>
        <w:tc>
          <w:tcPr>
            <w:tcW w:w="1701" w:type="dxa"/>
          </w:tcPr>
          <w:p w14:paraId="39F69A39" w14:textId="3D56BB2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Напівтвердокрилі, клопові</w:t>
            </w:r>
          </w:p>
        </w:tc>
        <w:tc>
          <w:tcPr>
            <w:tcW w:w="992" w:type="dxa"/>
          </w:tcPr>
          <w:p w14:paraId="44875FD6" w14:textId="4356F66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3–6 мм</w:t>
            </w:r>
          </w:p>
        </w:tc>
        <w:tc>
          <w:tcPr>
            <w:tcW w:w="1134" w:type="dxa"/>
          </w:tcPr>
          <w:p w14:paraId="18747A7F" w14:textId="7A3887F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зеленуваті або коричневі</w:t>
            </w:r>
          </w:p>
        </w:tc>
        <w:tc>
          <w:tcPr>
            <w:tcW w:w="1134" w:type="dxa"/>
          </w:tcPr>
          <w:p w14:paraId="478C273D" w14:textId="65C4FCC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колючо-сисний</w:t>
            </w:r>
          </w:p>
        </w:tc>
        <w:tc>
          <w:tcPr>
            <w:tcW w:w="1134" w:type="dxa"/>
          </w:tcPr>
          <w:p w14:paraId="66CA257A" w14:textId="512317D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2–4 мм</w:t>
            </w:r>
          </w:p>
        </w:tc>
        <w:tc>
          <w:tcPr>
            <w:tcW w:w="1134" w:type="dxa"/>
          </w:tcPr>
          <w:p w14:paraId="740C9CBF" w14:textId="4A577FD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зелені</w:t>
            </w:r>
          </w:p>
        </w:tc>
        <w:tc>
          <w:tcPr>
            <w:tcW w:w="1276" w:type="dxa"/>
          </w:tcPr>
          <w:p w14:paraId="22E64D04" w14:textId="19D0D718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колючо-сисний</w:t>
            </w:r>
          </w:p>
        </w:tc>
      </w:tr>
      <w:tr w:rsidR="007858FD" w:rsidRPr="007858FD" w14:paraId="57131FB6" w14:textId="77777777" w:rsidTr="00A47C6A">
        <w:tc>
          <w:tcPr>
            <w:tcW w:w="1384" w:type="dxa"/>
          </w:tcPr>
          <w:p w14:paraId="50604C1F" w14:textId="7BD861B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Капустяна совка</w:t>
            </w:r>
          </w:p>
        </w:tc>
        <w:tc>
          <w:tcPr>
            <w:tcW w:w="1701" w:type="dxa"/>
          </w:tcPr>
          <w:p w14:paraId="19550EF7" w14:textId="3729E44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Лускокрилі, совкові</w:t>
            </w:r>
          </w:p>
        </w:tc>
        <w:tc>
          <w:tcPr>
            <w:tcW w:w="992" w:type="dxa"/>
          </w:tcPr>
          <w:p w14:paraId="6F2BDB11" w14:textId="5D274B3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30–40 мм (метелик)</w:t>
            </w:r>
          </w:p>
        </w:tc>
        <w:tc>
          <w:tcPr>
            <w:tcW w:w="1134" w:type="dxa"/>
          </w:tcPr>
          <w:p w14:paraId="00800401" w14:textId="477C50A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сіре або буре</w:t>
            </w:r>
          </w:p>
        </w:tc>
        <w:tc>
          <w:tcPr>
            <w:tcW w:w="1134" w:type="dxa"/>
          </w:tcPr>
          <w:p w14:paraId="4A265256" w14:textId="072EAC7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сосучий</w:t>
            </w:r>
          </w:p>
        </w:tc>
        <w:tc>
          <w:tcPr>
            <w:tcW w:w="1134" w:type="dxa"/>
          </w:tcPr>
          <w:p w14:paraId="3B317B05" w14:textId="249B725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30–35 мм</w:t>
            </w:r>
          </w:p>
        </w:tc>
        <w:tc>
          <w:tcPr>
            <w:tcW w:w="1134" w:type="dxa"/>
          </w:tcPr>
          <w:p w14:paraId="74494295" w14:textId="7A7DC838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зелені з чорними смугами</w:t>
            </w:r>
          </w:p>
        </w:tc>
        <w:tc>
          <w:tcPr>
            <w:tcW w:w="1276" w:type="dxa"/>
          </w:tcPr>
          <w:p w14:paraId="398C512E" w14:textId="4677060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7858FD" w:rsidRPr="007858FD" w14:paraId="0EE1729F" w14:textId="77777777" w:rsidTr="00A47C6A">
        <w:tc>
          <w:tcPr>
            <w:tcW w:w="1384" w:type="dxa"/>
          </w:tcPr>
          <w:p w14:paraId="49B75CA4" w14:textId="5F2F13C8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Капустяний білан</w:t>
            </w:r>
          </w:p>
        </w:tc>
        <w:tc>
          <w:tcPr>
            <w:tcW w:w="1701" w:type="dxa"/>
          </w:tcPr>
          <w:p w14:paraId="1A69E27C" w14:textId="2C16C64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Лускокрилі, біланові</w:t>
            </w:r>
          </w:p>
        </w:tc>
        <w:tc>
          <w:tcPr>
            <w:tcW w:w="992" w:type="dxa"/>
          </w:tcPr>
          <w:p w14:paraId="6B227FE4" w14:textId="00C298B3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35–40 мм</w:t>
            </w:r>
          </w:p>
        </w:tc>
        <w:tc>
          <w:tcPr>
            <w:tcW w:w="1134" w:type="dxa"/>
          </w:tcPr>
          <w:p w14:paraId="25914DA8" w14:textId="4468AFE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біле з чорними крапками</w:t>
            </w:r>
          </w:p>
        </w:tc>
        <w:tc>
          <w:tcPr>
            <w:tcW w:w="1134" w:type="dxa"/>
          </w:tcPr>
          <w:p w14:paraId="525CFB60" w14:textId="7F30A5C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сосучий</w:t>
            </w:r>
          </w:p>
        </w:tc>
        <w:tc>
          <w:tcPr>
            <w:tcW w:w="1134" w:type="dxa"/>
          </w:tcPr>
          <w:p w14:paraId="54246771" w14:textId="0853BFF3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30–35 мм</w:t>
            </w:r>
          </w:p>
        </w:tc>
        <w:tc>
          <w:tcPr>
            <w:tcW w:w="1134" w:type="dxa"/>
          </w:tcPr>
          <w:p w14:paraId="13A14487" w14:textId="0FF770D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зелені</w:t>
            </w:r>
          </w:p>
        </w:tc>
        <w:tc>
          <w:tcPr>
            <w:tcW w:w="1276" w:type="dxa"/>
          </w:tcPr>
          <w:p w14:paraId="2CCEA6CB" w14:textId="22B1D93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7858FD" w:rsidRPr="007858FD" w14:paraId="7FC295E6" w14:textId="77777777" w:rsidTr="00A47C6A">
        <w:tc>
          <w:tcPr>
            <w:tcW w:w="1384" w:type="dxa"/>
          </w:tcPr>
          <w:p w14:paraId="710D4F22" w14:textId="1BE6709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Капустяна попелиця</w:t>
            </w:r>
          </w:p>
        </w:tc>
        <w:tc>
          <w:tcPr>
            <w:tcW w:w="1701" w:type="dxa"/>
          </w:tcPr>
          <w:p w14:paraId="26A1C9E8" w14:textId="727A1C6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Рівнокрилі, попелицеві</w:t>
            </w:r>
          </w:p>
        </w:tc>
        <w:tc>
          <w:tcPr>
            <w:tcW w:w="992" w:type="dxa"/>
          </w:tcPr>
          <w:p w14:paraId="27CB9B2E" w14:textId="519FB90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1–2 мм</w:t>
            </w:r>
          </w:p>
        </w:tc>
        <w:tc>
          <w:tcPr>
            <w:tcW w:w="1134" w:type="dxa"/>
          </w:tcPr>
          <w:p w14:paraId="490CFBA4" w14:textId="778A7B96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зелена, сіра або чорна</w:t>
            </w:r>
          </w:p>
        </w:tc>
        <w:tc>
          <w:tcPr>
            <w:tcW w:w="1134" w:type="dxa"/>
          </w:tcPr>
          <w:p w14:paraId="121EAACE" w14:textId="16B42A3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колючо-сисний</w:t>
            </w:r>
          </w:p>
        </w:tc>
        <w:tc>
          <w:tcPr>
            <w:tcW w:w="1134" w:type="dxa"/>
          </w:tcPr>
          <w:p w14:paraId="3D8B6DB6" w14:textId="18C4829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1–1.5 мм</w:t>
            </w:r>
          </w:p>
        </w:tc>
        <w:tc>
          <w:tcPr>
            <w:tcW w:w="1134" w:type="dxa"/>
          </w:tcPr>
          <w:p w14:paraId="28FCC6E5" w14:textId="45D2589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зелена</w:t>
            </w:r>
          </w:p>
        </w:tc>
        <w:tc>
          <w:tcPr>
            <w:tcW w:w="1276" w:type="dxa"/>
          </w:tcPr>
          <w:p w14:paraId="046708A0" w14:textId="319E214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колючо-сисний</w:t>
            </w:r>
          </w:p>
        </w:tc>
      </w:tr>
      <w:tr w:rsidR="007858FD" w:rsidRPr="007858FD" w14:paraId="1AE80847" w14:textId="77777777" w:rsidTr="00A47C6A">
        <w:tc>
          <w:tcPr>
            <w:tcW w:w="1384" w:type="dxa"/>
          </w:tcPr>
          <w:p w14:paraId="55B4BEDA" w14:textId="1A6F7B0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Весняна капустяна муха</w:t>
            </w:r>
          </w:p>
        </w:tc>
        <w:tc>
          <w:tcPr>
            <w:tcW w:w="1701" w:type="dxa"/>
          </w:tcPr>
          <w:p w14:paraId="120A9E38" w14:textId="41CEC9E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Двокрилі, мухові</w:t>
            </w:r>
          </w:p>
        </w:tc>
        <w:tc>
          <w:tcPr>
            <w:tcW w:w="992" w:type="dxa"/>
          </w:tcPr>
          <w:p w14:paraId="3C6488D6" w14:textId="35238186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3–5 мм</w:t>
            </w:r>
          </w:p>
        </w:tc>
        <w:tc>
          <w:tcPr>
            <w:tcW w:w="1134" w:type="dxa"/>
          </w:tcPr>
          <w:p w14:paraId="77E23FF2" w14:textId="2E2CC1C8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сірі</w:t>
            </w:r>
          </w:p>
        </w:tc>
        <w:tc>
          <w:tcPr>
            <w:tcW w:w="1134" w:type="dxa"/>
          </w:tcPr>
          <w:p w14:paraId="3DBC2EAF" w14:textId="0612CFC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губний (сосучий)</w:t>
            </w:r>
          </w:p>
        </w:tc>
        <w:tc>
          <w:tcPr>
            <w:tcW w:w="1134" w:type="dxa"/>
          </w:tcPr>
          <w:p w14:paraId="7757CE81" w14:textId="1ABAC38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5–8 мм</w:t>
            </w:r>
          </w:p>
        </w:tc>
        <w:tc>
          <w:tcPr>
            <w:tcW w:w="1134" w:type="dxa"/>
          </w:tcPr>
          <w:p w14:paraId="7E9A3062" w14:textId="09EB62D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білого кольору</w:t>
            </w:r>
          </w:p>
        </w:tc>
        <w:tc>
          <w:tcPr>
            <w:tcW w:w="1276" w:type="dxa"/>
          </w:tcPr>
          <w:p w14:paraId="7C3F13D0" w14:textId="263B9B5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7858FD" w:rsidRPr="007858FD" w14:paraId="4A3DCC2F" w14:textId="77777777" w:rsidTr="00A47C6A">
        <w:tc>
          <w:tcPr>
            <w:tcW w:w="1384" w:type="dxa"/>
          </w:tcPr>
          <w:p w14:paraId="65F3F92C" w14:textId="57C2114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Літня капустяна муха</w:t>
            </w:r>
          </w:p>
        </w:tc>
        <w:tc>
          <w:tcPr>
            <w:tcW w:w="1701" w:type="dxa"/>
          </w:tcPr>
          <w:p w14:paraId="5BAAF9DB" w14:textId="4B1E642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Двокрилі, мухові</w:t>
            </w:r>
          </w:p>
        </w:tc>
        <w:tc>
          <w:tcPr>
            <w:tcW w:w="992" w:type="dxa"/>
          </w:tcPr>
          <w:p w14:paraId="49401D7A" w14:textId="67F51A4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3–5 мм</w:t>
            </w:r>
          </w:p>
        </w:tc>
        <w:tc>
          <w:tcPr>
            <w:tcW w:w="1134" w:type="dxa"/>
          </w:tcPr>
          <w:p w14:paraId="3BB79FC5" w14:textId="40FF495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сірі</w:t>
            </w:r>
          </w:p>
        </w:tc>
        <w:tc>
          <w:tcPr>
            <w:tcW w:w="1134" w:type="dxa"/>
          </w:tcPr>
          <w:p w14:paraId="0E79293A" w14:textId="1CADD6D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губний (сосучий)</w:t>
            </w:r>
          </w:p>
        </w:tc>
        <w:tc>
          <w:tcPr>
            <w:tcW w:w="1134" w:type="dxa"/>
          </w:tcPr>
          <w:p w14:paraId="592F55AF" w14:textId="5416D09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5–8 мм</w:t>
            </w:r>
          </w:p>
        </w:tc>
        <w:tc>
          <w:tcPr>
            <w:tcW w:w="1134" w:type="dxa"/>
          </w:tcPr>
          <w:p w14:paraId="07F6FC96" w14:textId="0A4D015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біла</w:t>
            </w:r>
          </w:p>
        </w:tc>
        <w:tc>
          <w:tcPr>
            <w:tcW w:w="1276" w:type="dxa"/>
          </w:tcPr>
          <w:p w14:paraId="2944AA16" w14:textId="4738D08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</w:tr>
      <w:tr w:rsidR="007858FD" w:rsidRPr="007858FD" w14:paraId="33D598B1" w14:textId="77777777" w:rsidTr="00A47C6A">
        <w:tc>
          <w:tcPr>
            <w:tcW w:w="1384" w:type="dxa"/>
          </w:tcPr>
          <w:p w14:paraId="25764ECD" w14:textId="69A3A84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Цибулева муха</w:t>
            </w:r>
          </w:p>
        </w:tc>
        <w:tc>
          <w:tcPr>
            <w:tcW w:w="1701" w:type="dxa"/>
          </w:tcPr>
          <w:p w14:paraId="46B9C5FF" w14:textId="467C57B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Двокрилі, мухові</w:t>
            </w:r>
          </w:p>
        </w:tc>
        <w:tc>
          <w:tcPr>
            <w:tcW w:w="992" w:type="dxa"/>
          </w:tcPr>
          <w:p w14:paraId="5FED91F7" w14:textId="2B3E7EE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6–8 мм</w:t>
            </w:r>
          </w:p>
        </w:tc>
        <w:tc>
          <w:tcPr>
            <w:tcW w:w="1134" w:type="dxa"/>
          </w:tcPr>
          <w:p w14:paraId="380591C3" w14:textId="1796E87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сіра</w:t>
            </w:r>
          </w:p>
        </w:tc>
        <w:tc>
          <w:tcPr>
            <w:tcW w:w="1134" w:type="dxa"/>
          </w:tcPr>
          <w:p w14:paraId="48B5C84C" w14:textId="1361E053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губний</w:t>
            </w:r>
          </w:p>
        </w:tc>
        <w:tc>
          <w:tcPr>
            <w:tcW w:w="1134" w:type="dxa"/>
          </w:tcPr>
          <w:p w14:paraId="00D1D904" w14:textId="2CE78C9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10–12 мм</w:t>
            </w:r>
          </w:p>
        </w:tc>
        <w:tc>
          <w:tcPr>
            <w:tcW w:w="1134" w:type="dxa"/>
          </w:tcPr>
          <w:p w14:paraId="0D7F13EC" w14:textId="4A0A79A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білого кольору</w:t>
            </w:r>
          </w:p>
        </w:tc>
        <w:tc>
          <w:tcPr>
            <w:tcW w:w="1276" w:type="dxa"/>
          </w:tcPr>
          <w:p w14:paraId="5F2BF151" w14:textId="0EE9662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гризучий</w:t>
            </w:r>
          </w:p>
        </w:tc>
      </w:tr>
    </w:tbl>
    <w:p w14:paraId="244F7B72" w14:textId="77777777" w:rsidR="00243A27" w:rsidRPr="000B1FC8" w:rsidRDefault="00243A27" w:rsidP="00243A27">
      <w:pPr>
        <w:spacing w:after="0" w:line="240" w:lineRule="auto"/>
        <w:jc w:val="both"/>
        <w:rPr>
          <w:rFonts w:ascii="Times New Roman" w:hAnsi="Times New Roman"/>
          <w:sz w:val="24"/>
          <w:szCs w:val="20"/>
          <w:lang w:val="uk-UA"/>
        </w:rPr>
      </w:pPr>
    </w:p>
    <w:p w14:paraId="183F8049" w14:textId="77777777"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  <w:r w:rsidRPr="000B1FC8">
        <w:rPr>
          <w:rFonts w:ascii="Times New Roman" w:hAnsi="Times New Roman"/>
          <w:b/>
          <w:bCs/>
          <w:sz w:val="24"/>
          <w:szCs w:val="20"/>
          <w:lang w:val="uk-UA"/>
        </w:rPr>
        <w:t>Завдання 2</w:t>
      </w:r>
      <w:r w:rsidRPr="000B1FC8">
        <w:rPr>
          <w:rFonts w:ascii="Times New Roman" w:hAnsi="Times New Roman"/>
          <w:sz w:val="24"/>
          <w:szCs w:val="20"/>
          <w:lang w:val="uk-UA"/>
        </w:rPr>
        <w:t>.  Ознайомитися з  характерними пошкодженнями р</w:t>
      </w:r>
      <w:r w:rsidR="00350EE1">
        <w:rPr>
          <w:rFonts w:ascii="Times New Roman" w:hAnsi="Times New Roman"/>
          <w:sz w:val="24"/>
          <w:szCs w:val="20"/>
          <w:lang w:val="uk-UA"/>
        </w:rPr>
        <w:t>ослин найбільш поширеними</w:t>
      </w:r>
      <w:r>
        <w:rPr>
          <w:rFonts w:ascii="Times New Roman" w:hAnsi="Times New Roman"/>
          <w:sz w:val="24"/>
          <w:szCs w:val="20"/>
          <w:lang w:val="uk-UA"/>
        </w:rPr>
        <w:t xml:space="preserve"> </w:t>
      </w:r>
      <w:r w:rsidR="00F4308A">
        <w:rPr>
          <w:rFonts w:ascii="Times New Roman" w:hAnsi="Times New Roman"/>
          <w:sz w:val="24"/>
          <w:szCs w:val="20"/>
          <w:lang w:val="uk-UA"/>
        </w:rPr>
        <w:t>шкідниками овочевих культур</w:t>
      </w:r>
      <w:r w:rsidR="00A3067F">
        <w:rPr>
          <w:rFonts w:ascii="Times New Roman" w:hAnsi="Times New Roman"/>
          <w:sz w:val="24"/>
          <w:szCs w:val="20"/>
          <w:lang w:val="uk-UA"/>
        </w:rPr>
        <w:t xml:space="preserve">, </w:t>
      </w:r>
      <w:r w:rsidRPr="000B1FC8">
        <w:rPr>
          <w:rFonts w:ascii="Times New Roman" w:hAnsi="Times New Roman"/>
          <w:sz w:val="24"/>
          <w:szCs w:val="20"/>
          <w:lang w:val="uk-UA"/>
        </w:rPr>
        <w:t>вивчити особливості розвитку цих шкідників. Дані записати за формою:</w:t>
      </w:r>
    </w:p>
    <w:p w14:paraId="57292904" w14:textId="77777777" w:rsidR="00243A27" w:rsidRDefault="00243A27" w:rsidP="00243A27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0"/>
          <w:lang w:val="uk-UA"/>
        </w:rPr>
      </w:pPr>
    </w:p>
    <w:tbl>
      <w:tblPr>
        <w:tblStyle w:val="a3"/>
        <w:tblW w:w="9996" w:type="dxa"/>
        <w:tblLayout w:type="fixed"/>
        <w:tblLook w:val="04A0" w:firstRow="1" w:lastRow="0" w:firstColumn="1" w:lastColumn="0" w:noHBand="0" w:noVBand="1"/>
      </w:tblPr>
      <w:tblGrid>
        <w:gridCol w:w="1370"/>
        <w:gridCol w:w="1148"/>
        <w:gridCol w:w="1701"/>
        <w:gridCol w:w="1418"/>
        <w:gridCol w:w="850"/>
        <w:gridCol w:w="1134"/>
        <w:gridCol w:w="1041"/>
        <w:gridCol w:w="1334"/>
      </w:tblGrid>
      <w:tr w:rsidR="00243A27" w:rsidRPr="007858FD" w14:paraId="1E738E69" w14:textId="77777777" w:rsidTr="00A47C6A">
        <w:tc>
          <w:tcPr>
            <w:tcW w:w="1370" w:type="dxa"/>
            <w:vAlign w:val="center"/>
          </w:tcPr>
          <w:p w14:paraId="611756A4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Шкідник</w:t>
            </w:r>
          </w:p>
        </w:tc>
        <w:tc>
          <w:tcPr>
            <w:tcW w:w="1148" w:type="dxa"/>
            <w:vAlign w:val="center"/>
          </w:tcPr>
          <w:p w14:paraId="5763C9C3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Шкідли-ва фаза</w:t>
            </w:r>
          </w:p>
        </w:tc>
        <w:tc>
          <w:tcPr>
            <w:tcW w:w="1701" w:type="dxa"/>
            <w:vAlign w:val="center"/>
          </w:tcPr>
          <w:p w14:paraId="2A40252B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Характер пошкодження</w:t>
            </w:r>
          </w:p>
        </w:tc>
        <w:tc>
          <w:tcPr>
            <w:tcW w:w="1418" w:type="dxa"/>
            <w:vAlign w:val="center"/>
          </w:tcPr>
          <w:p w14:paraId="79DEA89A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Період шкідли-вості</w:t>
            </w:r>
          </w:p>
        </w:tc>
        <w:tc>
          <w:tcPr>
            <w:tcW w:w="850" w:type="dxa"/>
            <w:vAlign w:val="center"/>
          </w:tcPr>
          <w:p w14:paraId="6DF70ECF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Кіль-кість поко-лінь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14:paraId="3A000692" w14:textId="77777777" w:rsidR="00243A27" w:rsidRPr="007858FD" w:rsidRDefault="00243A27" w:rsidP="00A47C6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</w:rPr>
              <w:t>Вид перетво</w:t>
            </w: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-</w:t>
            </w:r>
            <w:r w:rsidRPr="007858FD">
              <w:rPr>
                <w:rFonts w:ascii="Times New Roman" w:hAnsi="Times New Roman" w:cs="Times New Roman"/>
                <w:sz w:val="24"/>
                <w:szCs w:val="24"/>
              </w:rPr>
              <w:t>рення</w:t>
            </w:r>
          </w:p>
          <w:p w14:paraId="2E08F41E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</w:rPr>
              <w:t>(повне, неповне)</w:t>
            </w:r>
          </w:p>
        </w:tc>
        <w:tc>
          <w:tcPr>
            <w:tcW w:w="1041" w:type="dxa"/>
            <w:tcBorders>
              <w:left w:val="single" w:sz="4" w:space="0" w:color="auto"/>
            </w:tcBorders>
            <w:vAlign w:val="center"/>
          </w:tcPr>
          <w:p w14:paraId="2889FE03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Зимую-ча фаза</w:t>
            </w:r>
          </w:p>
        </w:tc>
        <w:tc>
          <w:tcPr>
            <w:tcW w:w="1334" w:type="dxa"/>
            <w:vAlign w:val="center"/>
          </w:tcPr>
          <w:p w14:paraId="50E28E22" w14:textId="77777777" w:rsidR="00243A27" w:rsidRPr="007858FD" w:rsidRDefault="00243A27" w:rsidP="00A47C6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7858F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Місце зимівлі</w:t>
            </w:r>
          </w:p>
        </w:tc>
      </w:tr>
      <w:tr w:rsidR="007858FD" w:rsidRPr="007858FD" w14:paraId="144581F7" w14:textId="77777777" w:rsidTr="00A47C6A">
        <w:tc>
          <w:tcPr>
            <w:tcW w:w="1370" w:type="dxa"/>
          </w:tcPr>
          <w:p w14:paraId="44A603F1" w14:textId="409D045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Хрестоцвіті блішки</w:t>
            </w:r>
          </w:p>
        </w:tc>
        <w:tc>
          <w:tcPr>
            <w:tcW w:w="1148" w:type="dxa"/>
          </w:tcPr>
          <w:p w14:paraId="2FF21656" w14:textId="62BC0C8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1701" w:type="dxa"/>
          </w:tcPr>
          <w:p w14:paraId="754FA426" w14:textId="6339036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Прокушування листків, дрібні отвори</w:t>
            </w:r>
          </w:p>
        </w:tc>
        <w:tc>
          <w:tcPr>
            <w:tcW w:w="1418" w:type="dxa"/>
          </w:tcPr>
          <w:p w14:paraId="0B594DE1" w14:textId="1D44BCB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IV–VI</w:t>
            </w:r>
          </w:p>
        </w:tc>
        <w:tc>
          <w:tcPr>
            <w:tcW w:w="850" w:type="dxa"/>
          </w:tcPr>
          <w:p w14:paraId="7C0D5ED1" w14:textId="7108B60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2–3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7FB6CF7" w14:textId="763D47C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73900F14" w14:textId="27F7472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334" w:type="dxa"/>
          </w:tcPr>
          <w:p w14:paraId="789F59D0" w14:textId="547277D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ґрунт</w:t>
            </w:r>
          </w:p>
        </w:tc>
      </w:tr>
      <w:tr w:rsidR="007858FD" w:rsidRPr="007858FD" w14:paraId="23E04974" w14:textId="77777777" w:rsidTr="00A47C6A">
        <w:tc>
          <w:tcPr>
            <w:tcW w:w="1370" w:type="dxa"/>
          </w:tcPr>
          <w:p w14:paraId="10479B12" w14:textId="466D566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Хрестоцвіті клопи</w:t>
            </w:r>
          </w:p>
        </w:tc>
        <w:tc>
          <w:tcPr>
            <w:tcW w:w="1148" w:type="dxa"/>
          </w:tcPr>
          <w:p w14:paraId="2614B923" w14:textId="6B99076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1701" w:type="dxa"/>
          </w:tcPr>
          <w:p w14:paraId="040F4504" w14:textId="68BD238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 xml:space="preserve">Колюче-сисне висмоктування соку, </w:t>
            </w:r>
            <w:r w:rsidRPr="007858FD">
              <w:rPr>
                <w:rFonts w:ascii="Times New Roman" w:hAnsi="Times New Roman" w:cs="Times New Roman"/>
              </w:rPr>
              <w:lastRenderedPageBreak/>
              <w:t>деформація листя</w:t>
            </w:r>
          </w:p>
        </w:tc>
        <w:tc>
          <w:tcPr>
            <w:tcW w:w="1418" w:type="dxa"/>
          </w:tcPr>
          <w:p w14:paraId="58D76100" w14:textId="3B07CAB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lastRenderedPageBreak/>
              <w:t>V–VII</w:t>
            </w:r>
          </w:p>
        </w:tc>
        <w:tc>
          <w:tcPr>
            <w:tcW w:w="850" w:type="dxa"/>
          </w:tcPr>
          <w:p w14:paraId="59B11FD4" w14:textId="34F92A9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7B1EF841" w14:textId="55E4E29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6E26D98F" w14:textId="48D48F1F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Дорослі</w:t>
            </w:r>
          </w:p>
        </w:tc>
        <w:tc>
          <w:tcPr>
            <w:tcW w:w="1334" w:type="dxa"/>
          </w:tcPr>
          <w:p w14:paraId="63753E34" w14:textId="1D8365D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Листя/ґрунт</w:t>
            </w:r>
          </w:p>
        </w:tc>
      </w:tr>
      <w:tr w:rsidR="007858FD" w:rsidRPr="007858FD" w14:paraId="12378754" w14:textId="77777777" w:rsidTr="00A47C6A">
        <w:tc>
          <w:tcPr>
            <w:tcW w:w="1370" w:type="dxa"/>
          </w:tcPr>
          <w:p w14:paraId="2B4F6BDC" w14:textId="54E5B653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Капустяна совка</w:t>
            </w:r>
          </w:p>
        </w:tc>
        <w:tc>
          <w:tcPr>
            <w:tcW w:w="1148" w:type="dxa"/>
          </w:tcPr>
          <w:p w14:paraId="20E9B0D7" w14:textId="0B907F3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1701" w:type="dxa"/>
          </w:tcPr>
          <w:p w14:paraId="4031DA62" w14:textId="416D64D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Виїдання листя, ушкодження головок</w:t>
            </w:r>
          </w:p>
        </w:tc>
        <w:tc>
          <w:tcPr>
            <w:tcW w:w="1418" w:type="dxa"/>
          </w:tcPr>
          <w:p w14:paraId="5393B6DE" w14:textId="1CC2F36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V–VIII</w:t>
            </w:r>
          </w:p>
        </w:tc>
        <w:tc>
          <w:tcPr>
            <w:tcW w:w="850" w:type="dxa"/>
          </w:tcPr>
          <w:p w14:paraId="64DB579C" w14:textId="7E00D26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4DBCEA44" w14:textId="0095337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63741070" w14:textId="76E3C83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334" w:type="dxa"/>
          </w:tcPr>
          <w:p w14:paraId="76A77B71" w14:textId="1B851FC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ґрунт</w:t>
            </w:r>
          </w:p>
        </w:tc>
      </w:tr>
      <w:tr w:rsidR="007858FD" w:rsidRPr="007858FD" w14:paraId="23F900FA" w14:textId="77777777" w:rsidTr="00A47C6A">
        <w:tc>
          <w:tcPr>
            <w:tcW w:w="1370" w:type="dxa"/>
          </w:tcPr>
          <w:p w14:paraId="676001D8" w14:textId="5D21F2D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Капустяний білан</w:t>
            </w:r>
          </w:p>
        </w:tc>
        <w:tc>
          <w:tcPr>
            <w:tcW w:w="1148" w:type="dxa"/>
          </w:tcPr>
          <w:p w14:paraId="6933B081" w14:textId="7A6DBCC7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1701" w:type="dxa"/>
          </w:tcPr>
          <w:p w14:paraId="7F073A6C" w14:textId="5EF0119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Прогризання листя і капустяних головок</w:t>
            </w:r>
          </w:p>
        </w:tc>
        <w:tc>
          <w:tcPr>
            <w:tcW w:w="1418" w:type="dxa"/>
          </w:tcPr>
          <w:p w14:paraId="53594136" w14:textId="3AE0562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V–VII</w:t>
            </w:r>
          </w:p>
        </w:tc>
        <w:tc>
          <w:tcPr>
            <w:tcW w:w="850" w:type="dxa"/>
          </w:tcPr>
          <w:p w14:paraId="222797C0" w14:textId="4B54FC44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3F56023" w14:textId="165E931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5776122E" w14:textId="453DEA1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334" w:type="dxa"/>
          </w:tcPr>
          <w:p w14:paraId="67A44507" w14:textId="734B580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ґрунт</w:t>
            </w:r>
          </w:p>
        </w:tc>
      </w:tr>
      <w:tr w:rsidR="007858FD" w:rsidRPr="007858FD" w14:paraId="3F4CED5C" w14:textId="77777777" w:rsidTr="00A47C6A">
        <w:tc>
          <w:tcPr>
            <w:tcW w:w="1370" w:type="dxa"/>
          </w:tcPr>
          <w:p w14:paraId="342BD28B" w14:textId="2C7D5AF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Капустяна попелиця</w:t>
            </w:r>
          </w:p>
        </w:tc>
        <w:tc>
          <w:tcPr>
            <w:tcW w:w="1148" w:type="dxa"/>
          </w:tcPr>
          <w:p w14:paraId="1038FCC2" w14:textId="6018705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1701" w:type="dxa"/>
          </w:tcPr>
          <w:p w14:paraId="75456548" w14:textId="249B21B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Всмоктування соку, скручування листя</w:t>
            </w:r>
          </w:p>
        </w:tc>
        <w:tc>
          <w:tcPr>
            <w:tcW w:w="1418" w:type="dxa"/>
          </w:tcPr>
          <w:p w14:paraId="024B6DF3" w14:textId="6E69F87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IV–IX</w:t>
            </w:r>
          </w:p>
        </w:tc>
        <w:tc>
          <w:tcPr>
            <w:tcW w:w="850" w:type="dxa"/>
          </w:tcPr>
          <w:p w14:paraId="22C5C13F" w14:textId="726EF9C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3–4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179349AF" w14:textId="26701DE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неповне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087E871C" w14:textId="3637269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Дорослі</w:t>
            </w:r>
          </w:p>
        </w:tc>
        <w:tc>
          <w:tcPr>
            <w:tcW w:w="1334" w:type="dxa"/>
          </w:tcPr>
          <w:p w14:paraId="7911EA0D" w14:textId="7CCF5CBE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Листя/коріння</w:t>
            </w:r>
          </w:p>
        </w:tc>
      </w:tr>
      <w:tr w:rsidR="007858FD" w:rsidRPr="007858FD" w14:paraId="443A617B" w14:textId="77777777" w:rsidTr="00A47C6A">
        <w:tc>
          <w:tcPr>
            <w:tcW w:w="1370" w:type="dxa"/>
          </w:tcPr>
          <w:p w14:paraId="6B0BDDAC" w14:textId="3A25DD9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Весняна капустяна муха</w:t>
            </w:r>
          </w:p>
        </w:tc>
        <w:tc>
          <w:tcPr>
            <w:tcW w:w="1148" w:type="dxa"/>
          </w:tcPr>
          <w:p w14:paraId="414400A0" w14:textId="59B2810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1701" w:type="dxa"/>
          </w:tcPr>
          <w:p w14:paraId="68D8DEC0" w14:textId="300C0870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Виїдання коренів розсади</w:t>
            </w:r>
          </w:p>
        </w:tc>
        <w:tc>
          <w:tcPr>
            <w:tcW w:w="1418" w:type="dxa"/>
          </w:tcPr>
          <w:p w14:paraId="62E669C7" w14:textId="58AC7AF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IV–V</w:t>
            </w:r>
          </w:p>
        </w:tc>
        <w:tc>
          <w:tcPr>
            <w:tcW w:w="850" w:type="dxa"/>
          </w:tcPr>
          <w:p w14:paraId="3C74E510" w14:textId="6BF5499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6B84749F" w14:textId="3C15F29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537AE17C" w14:textId="31093E23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334" w:type="dxa"/>
          </w:tcPr>
          <w:p w14:paraId="2C293747" w14:textId="4AA19B08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ґрунт</w:t>
            </w:r>
          </w:p>
        </w:tc>
      </w:tr>
      <w:tr w:rsidR="007858FD" w:rsidRPr="007858FD" w14:paraId="69FE8EF4" w14:textId="77777777" w:rsidTr="00A47C6A">
        <w:tc>
          <w:tcPr>
            <w:tcW w:w="1370" w:type="dxa"/>
          </w:tcPr>
          <w:p w14:paraId="7CF6F3C0" w14:textId="34C56556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Літня капустяна муха</w:t>
            </w:r>
          </w:p>
        </w:tc>
        <w:tc>
          <w:tcPr>
            <w:tcW w:w="1148" w:type="dxa"/>
          </w:tcPr>
          <w:p w14:paraId="28F204A3" w14:textId="13CD6F82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1701" w:type="dxa"/>
          </w:tcPr>
          <w:p w14:paraId="67A8ACAA" w14:textId="4B3B8AD8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Виїдання коренів, ушкодження кореневої шийки</w:t>
            </w:r>
          </w:p>
        </w:tc>
        <w:tc>
          <w:tcPr>
            <w:tcW w:w="1418" w:type="dxa"/>
          </w:tcPr>
          <w:p w14:paraId="4CF4F296" w14:textId="464A5849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VI–VIII</w:t>
            </w:r>
          </w:p>
        </w:tc>
        <w:tc>
          <w:tcPr>
            <w:tcW w:w="850" w:type="dxa"/>
          </w:tcPr>
          <w:p w14:paraId="6C0B55DB" w14:textId="2D29BDD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1–2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09E9ABF2" w14:textId="35659CD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64762047" w14:textId="163F41A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334" w:type="dxa"/>
          </w:tcPr>
          <w:p w14:paraId="22C13AEE" w14:textId="13C71B3C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ґрунт</w:t>
            </w:r>
          </w:p>
        </w:tc>
      </w:tr>
      <w:tr w:rsidR="007858FD" w:rsidRPr="007858FD" w14:paraId="7F66BC86" w14:textId="77777777" w:rsidTr="00A47C6A">
        <w:tc>
          <w:tcPr>
            <w:tcW w:w="1370" w:type="dxa"/>
          </w:tcPr>
          <w:p w14:paraId="72D10DD9" w14:textId="586C85A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Цибулева муха</w:t>
            </w:r>
          </w:p>
        </w:tc>
        <w:tc>
          <w:tcPr>
            <w:tcW w:w="1148" w:type="dxa"/>
          </w:tcPr>
          <w:p w14:paraId="590D350B" w14:textId="5650C5CA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Личинка</w:t>
            </w:r>
          </w:p>
        </w:tc>
        <w:tc>
          <w:tcPr>
            <w:tcW w:w="1701" w:type="dxa"/>
          </w:tcPr>
          <w:p w14:paraId="6AB8C088" w14:textId="73C0B9F6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Виїдання цибулин</w:t>
            </w:r>
          </w:p>
        </w:tc>
        <w:tc>
          <w:tcPr>
            <w:tcW w:w="1418" w:type="dxa"/>
          </w:tcPr>
          <w:p w14:paraId="4CBF23EE" w14:textId="43AAFB91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IV–V, VII–VIII</w:t>
            </w:r>
          </w:p>
        </w:tc>
        <w:tc>
          <w:tcPr>
            <w:tcW w:w="850" w:type="dxa"/>
          </w:tcPr>
          <w:p w14:paraId="5BD24B55" w14:textId="1181C46B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1–3</w:t>
            </w:r>
          </w:p>
        </w:tc>
        <w:tc>
          <w:tcPr>
            <w:tcW w:w="1134" w:type="dxa"/>
            <w:tcBorders>
              <w:right w:val="single" w:sz="4" w:space="0" w:color="auto"/>
            </w:tcBorders>
          </w:tcPr>
          <w:p w14:paraId="2DA0EEF8" w14:textId="3A58EF13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повне</w:t>
            </w:r>
          </w:p>
        </w:tc>
        <w:tc>
          <w:tcPr>
            <w:tcW w:w="1041" w:type="dxa"/>
            <w:tcBorders>
              <w:left w:val="single" w:sz="4" w:space="0" w:color="auto"/>
            </w:tcBorders>
          </w:tcPr>
          <w:p w14:paraId="11FC79F0" w14:textId="00D87A35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Лялечка</w:t>
            </w:r>
          </w:p>
        </w:tc>
        <w:tc>
          <w:tcPr>
            <w:tcW w:w="1334" w:type="dxa"/>
          </w:tcPr>
          <w:p w14:paraId="1DDE9780" w14:textId="0BD4EF9D" w:rsidR="007858FD" w:rsidRPr="007858FD" w:rsidRDefault="007858FD" w:rsidP="007858FD">
            <w:pPr>
              <w:jc w:val="both"/>
              <w:rPr>
                <w:rFonts w:ascii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ґрунт</w:t>
            </w:r>
          </w:p>
        </w:tc>
      </w:tr>
    </w:tbl>
    <w:p w14:paraId="235B5545" w14:textId="77777777" w:rsidR="00243A27" w:rsidRDefault="00243A27"/>
    <w:p w14:paraId="01E303D3" w14:textId="77777777" w:rsidR="00243A27" w:rsidRPr="00243A27" w:rsidRDefault="00243A27" w:rsidP="00243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Завдання 3.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Скласти фенологічний календар розвитку _______________</w:t>
      </w:r>
      <w:r w:rsidR="00350EE1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         </w:t>
      </w:r>
    </w:p>
    <w:p w14:paraId="7D165B43" w14:textId="77777777" w:rsidR="00243A27" w:rsidRPr="00243A27" w:rsidRDefault="00243A27" w:rsidP="00243A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tbl>
      <w:tblPr>
        <w:tblW w:w="942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7"/>
        <w:gridCol w:w="294"/>
        <w:gridCol w:w="294"/>
        <w:gridCol w:w="294"/>
        <w:gridCol w:w="294"/>
        <w:gridCol w:w="295"/>
        <w:gridCol w:w="294"/>
        <w:gridCol w:w="294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3"/>
        <w:gridCol w:w="294"/>
        <w:gridCol w:w="293"/>
        <w:gridCol w:w="293"/>
        <w:gridCol w:w="293"/>
        <w:gridCol w:w="294"/>
        <w:gridCol w:w="1235"/>
      </w:tblGrid>
      <w:tr w:rsidR="007858FD" w:rsidRPr="00243A27" w14:paraId="7EC35E43" w14:textId="77777777" w:rsidTr="00BB3CA0">
        <w:trPr>
          <w:jc w:val="center"/>
        </w:trPr>
        <w:tc>
          <w:tcPr>
            <w:tcW w:w="1147" w:type="dxa"/>
          </w:tcPr>
          <w:p w14:paraId="5DB82096" w14:textId="20650724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Місяць</w:t>
            </w:r>
          </w:p>
        </w:tc>
        <w:tc>
          <w:tcPr>
            <w:tcW w:w="882" w:type="dxa"/>
            <w:gridSpan w:val="3"/>
          </w:tcPr>
          <w:p w14:paraId="7BC70603" w14:textId="63A797DF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IV</w:t>
            </w:r>
          </w:p>
        </w:tc>
        <w:tc>
          <w:tcPr>
            <w:tcW w:w="883" w:type="dxa"/>
            <w:gridSpan w:val="3"/>
          </w:tcPr>
          <w:p w14:paraId="1D3E9408" w14:textId="7C04F5C7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880" w:type="dxa"/>
            <w:gridSpan w:val="3"/>
          </w:tcPr>
          <w:p w14:paraId="04C1C2F6" w14:textId="26609AC0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VI</w:t>
            </w:r>
          </w:p>
        </w:tc>
        <w:tc>
          <w:tcPr>
            <w:tcW w:w="880" w:type="dxa"/>
            <w:gridSpan w:val="3"/>
          </w:tcPr>
          <w:p w14:paraId="186118DB" w14:textId="7E6A566A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VII</w:t>
            </w:r>
          </w:p>
        </w:tc>
        <w:tc>
          <w:tcPr>
            <w:tcW w:w="880" w:type="dxa"/>
            <w:gridSpan w:val="3"/>
          </w:tcPr>
          <w:p w14:paraId="600359F4" w14:textId="2B3097A9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VIII</w:t>
            </w:r>
          </w:p>
        </w:tc>
        <w:tc>
          <w:tcPr>
            <w:tcW w:w="879" w:type="dxa"/>
            <w:gridSpan w:val="3"/>
          </w:tcPr>
          <w:p w14:paraId="7B9EE205" w14:textId="13945F5C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IX</w:t>
            </w:r>
          </w:p>
        </w:tc>
        <w:tc>
          <w:tcPr>
            <w:tcW w:w="880" w:type="dxa"/>
            <w:gridSpan w:val="3"/>
          </w:tcPr>
          <w:p w14:paraId="1951C7BD" w14:textId="2FF43F68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880" w:type="dxa"/>
            <w:gridSpan w:val="3"/>
          </w:tcPr>
          <w:p w14:paraId="7168631E" w14:textId="2735AFB2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XI</w:t>
            </w:r>
          </w:p>
        </w:tc>
        <w:tc>
          <w:tcPr>
            <w:tcW w:w="1235" w:type="dxa"/>
          </w:tcPr>
          <w:p w14:paraId="4CAF5E59" w14:textId="4E24704D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Зимуюча фаза</w:t>
            </w:r>
          </w:p>
        </w:tc>
      </w:tr>
      <w:tr w:rsidR="007858FD" w:rsidRPr="00243A27" w14:paraId="37C66CCB" w14:textId="77777777" w:rsidTr="00BB3CA0">
        <w:trPr>
          <w:jc w:val="center"/>
        </w:trPr>
        <w:tc>
          <w:tcPr>
            <w:tcW w:w="1147" w:type="dxa"/>
          </w:tcPr>
          <w:p w14:paraId="280419B1" w14:textId="61F7B064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Декада</w:t>
            </w:r>
          </w:p>
        </w:tc>
        <w:tc>
          <w:tcPr>
            <w:tcW w:w="294" w:type="dxa"/>
          </w:tcPr>
          <w:p w14:paraId="405A5DC3" w14:textId="2EDBAB9B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65CBE019" w14:textId="5AA53B1A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59610C40" w14:textId="1BFF1F1B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7B1FE609" w14:textId="6393F25C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5" w:type="dxa"/>
          </w:tcPr>
          <w:p w14:paraId="11C8F1F7" w14:textId="63861E6F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64F74C99" w14:textId="636A8B79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7E426870" w14:textId="00193A8E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54AD8F3E" w14:textId="7A137E73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215D0F6C" w14:textId="58E6FFE1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0A256A2B" w14:textId="2901B841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Декада</w:t>
            </w:r>
          </w:p>
        </w:tc>
        <w:tc>
          <w:tcPr>
            <w:tcW w:w="293" w:type="dxa"/>
          </w:tcPr>
          <w:p w14:paraId="5866B57B" w14:textId="0BF166B0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774D22EC" w14:textId="77485911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65419F82" w14:textId="3468964D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21912E19" w14:textId="59EBCAD8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59A22FD3" w14:textId="16476CCB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3E119B14" w14:textId="313CDC6F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4477178C" w14:textId="105D4552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27CF2210" w14:textId="5AAE23D0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505A8F3C" w14:textId="65A0B8E1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3D35DF51" w14:textId="001640D5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Декада</w:t>
            </w:r>
          </w:p>
        </w:tc>
        <w:tc>
          <w:tcPr>
            <w:tcW w:w="293" w:type="dxa"/>
          </w:tcPr>
          <w:p w14:paraId="56C4FD31" w14:textId="5741D83C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5E3227AD" w14:textId="760F3E8F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3" w:type="dxa"/>
          </w:tcPr>
          <w:p w14:paraId="452900BF" w14:textId="44DD6DFD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294" w:type="dxa"/>
          </w:tcPr>
          <w:p w14:paraId="510E849D" w14:textId="62C92FF7" w:rsidR="007858FD" w:rsidRPr="007858FD" w:rsidRDefault="007858FD" w:rsidP="0078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  <w:tc>
          <w:tcPr>
            <w:tcW w:w="1235" w:type="dxa"/>
          </w:tcPr>
          <w:p w14:paraId="35026416" w14:textId="5B42004E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1 2 3</w:t>
            </w:r>
          </w:p>
        </w:tc>
      </w:tr>
      <w:tr w:rsidR="007858FD" w:rsidRPr="00243A27" w14:paraId="3CAE6D10" w14:textId="77777777" w:rsidTr="00350EE1">
        <w:trPr>
          <w:jc w:val="center"/>
        </w:trPr>
        <w:tc>
          <w:tcPr>
            <w:tcW w:w="1147" w:type="dxa"/>
          </w:tcPr>
          <w:p w14:paraId="5248888D" w14:textId="30F34F8D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294" w:type="dxa"/>
          </w:tcPr>
          <w:p w14:paraId="43AB7D23" w14:textId="013FB4E2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4" w:type="dxa"/>
          </w:tcPr>
          <w:p w14:paraId="24EC817B" w14:textId="040B01B8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4" w:type="dxa"/>
          </w:tcPr>
          <w:p w14:paraId="20301664" w14:textId="354DAB7D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•</w:t>
            </w:r>
          </w:p>
        </w:tc>
        <w:tc>
          <w:tcPr>
            <w:tcW w:w="294" w:type="dxa"/>
          </w:tcPr>
          <w:p w14:paraId="6FD7B179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5" w:type="dxa"/>
          </w:tcPr>
          <w:p w14:paraId="40C0632C" w14:textId="7FB8AFDC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4" w:type="dxa"/>
          </w:tcPr>
          <w:p w14:paraId="2FA95E56" w14:textId="6B3F767B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4" w:type="dxa"/>
          </w:tcPr>
          <w:p w14:paraId="0F94CA6F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5A26B8D9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1A8E4356" w14:textId="7CB12FF6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( )</w:t>
            </w:r>
          </w:p>
        </w:tc>
        <w:tc>
          <w:tcPr>
            <w:tcW w:w="294" w:type="dxa"/>
          </w:tcPr>
          <w:p w14:paraId="5EBA004C" w14:textId="61E1732B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293" w:type="dxa"/>
          </w:tcPr>
          <w:p w14:paraId="20AA5D72" w14:textId="210C13E3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3" w:type="dxa"/>
          </w:tcPr>
          <w:p w14:paraId="42CF9F3A" w14:textId="6763A814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3" w:type="dxa"/>
          </w:tcPr>
          <w:p w14:paraId="321C527B" w14:textId="75340571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•</w:t>
            </w:r>
          </w:p>
        </w:tc>
        <w:tc>
          <w:tcPr>
            <w:tcW w:w="293" w:type="dxa"/>
          </w:tcPr>
          <w:p w14:paraId="03950D6E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4" w:type="dxa"/>
          </w:tcPr>
          <w:p w14:paraId="0830F926" w14:textId="67C1BBC1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3" w:type="dxa"/>
          </w:tcPr>
          <w:p w14:paraId="59D2E585" w14:textId="0E4CD71F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3" w:type="dxa"/>
          </w:tcPr>
          <w:p w14:paraId="0ABBFA6F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68832301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293" w:type="dxa"/>
          </w:tcPr>
          <w:p w14:paraId="09E2BD6D" w14:textId="34E58B5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( )</w:t>
            </w:r>
          </w:p>
        </w:tc>
        <w:tc>
          <w:tcPr>
            <w:tcW w:w="294" w:type="dxa"/>
          </w:tcPr>
          <w:p w14:paraId="6779613B" w14:textId="0E12878E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Імаго</w:t>
            </w:r>
          </w:p>
        </w:tc>
        <w:tc>
          <w:tcPr>
            <w:tcW w:w="293" w:type="dxa"/>
          </w:tcPr>
          <w:p w14:paraId="36940880" w14:textId="77E7168B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3" w:type="dxa"/>
          </w:tcPr>
          <w:p w14:paraId="6816D7D6" w14:textId="7758C908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  <w:tc>
          <w:tcPr>
            <w:tcW w:w="293" w:type="dxa"/>
          </w:tcPr>
          <w:p w14:paraId="4F631591" w14:textId="24251F89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•</w:t>
            </w:r>
          </w:p>
        </w:tc>
        <w:tc>
          <w:tcPr>
            <w:tcW w:w="294" w:type="dxa"/>
          </w:tcPr>
          <w:p w14:paraId="273F39F0" w14:textId="7777777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</w:p>
        </w:tc>
        <w:tc>
          <w:tcPr>
            <w:tcW w:w="1235" w:type="dxa"/>
          </w:tcPr>
          <w:p w14:paraId="3F9E72FF" w14:textId="3F378657" w:rsidR="007858FD" w:rsidRPr="007858FD" w:rsidRDefault="007858FD" w:rsidP="007858F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0"/>
                <w:lang w:val="uk-UA"/>
              </w:rPr>
            </w:pPr>
            <w:r w:rsidRPr="007858FD">
              <w:rPr>
                <w:rFonts w:ascii="Times New Roman" w:hAnsi="Times New Roman" w:cs="Times New Roman"/>
              </w:rPr>
              <w:t>+</w:t>
            </w:r>
          </w:p>
        </w:tc>
      </w:tr>
    </w:tbl>
    <w:p w14:paraId="0A9AE325" w14:textId="77777777" w:rsidR="00243A27" w:rsidRPr="00243A27" w:rsidRDefault="00243A27" w:rsidP="00243A27">
      <w:pPr>
        <w:spacing w:after="0" w:line="240" w:lineRule="auto"/>
        <w:ind w:right="-143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7308BE3B" w14:textId="4B0D3590" w:rsidR="00243A27" w:rsidRPr="00243A27" w:rsidRDefault="007858FD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9FB279" wp14:editId="20E34CFC">
                <wp:simplePos x="0" y="0"/>
                <wp:positionH relativeFrom="column">
                  <wp:posOffset>2726055</wp:posOffset>
                </wp:positionH>
                <wp:positionV relativeFrom="paragraph">
                  <wp:posOffset>139700</wp:posOffset>
                </wp:positionV>
                <wp:extent cx="182880" cy="182880"/>
                <wp:effectExtent l="0" t="0" r="7620" b="7620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123D46" id="Прямоугольник 60" o:spid="_x0000_s1026" style="position:absolute;margin-left:214.65pt;margin-top:11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"/>
            </w:pict>
          </mc:Fallback>
        </mc:AlternateConten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Умовні позначки:</w:t>
      </w:r>
    </w:p>
    <w:p w14:paraId="3176DBB0" w14:textId="77777777"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+ – імаго (доросла комаха)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 xml:space="preserve">      – поява найбільшої кількості</w:t>
      </w:r>
    </w:p>
    <w:p w14:paraId="37D6CB53" w14:textId="77777777" w:rsidR="00243A27" w:rsidRPr="00243A27" w:rsidRDefault="00243A27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• – яйце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▲▲▲ – період заподіяння шкоди</w:t>
      </w:r>
    </w:p>
    <w:p w14:paraId="46430791" w14:textId="77777777" w:rsidR="00243A27" w:rsidRPr="00243A27" w:rsidRDefault="00243A27" w:rsidP="00243A27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>-- – личинка</w:t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▬ – період боротьби</w:t>
      </w:r>
    </w:p>
    <w:p w14:paraId="14862C68" w14:textId="4AD7260A" w:rsidR="00243A27" w:rsidRPr="00243A27" w:rsidRDefault="007858FD" w:rsidP="00243A2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  <w:lang w:val="uk-UA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248EB349" wp14:editId="6675A8BC">
                <wp:simplePos x="0" y="0"/>
                <wp:positionH relativeFrom="column">
                  <wp:posOffset>365760</wp:posOffset>
                </wp:positionH>
                <wp:positionV relativeFrom="paragraph">
                  <wp:posOffset>16510</wp:posOffset>
                </wp:positionV>
                <wp:extent cx="182880" cy="91440"/>
                <wp:effectExtent l="0" t="0" r="7620" b="3810"/>
                <wp:wrapNone/>
                <wp:docPr id="59" name="Овал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914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F3E1D4" id="Овал 2" o:spid="_x0000_s1026" style="position:absolute;margin-left:28.8pt;margin-top:1.3pt;width:14.4pt;height:7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" o:allowincell="f"/>
            </w:pict>
          </mc:Fallback>
        </mc:AlternateConten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 xml:space="preserve">    – лялечка</w:t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</w:r>
      <w:r w:rsidR="00243A27" w:rsidRPr="00243A27">
        <w:rPr>
          <w:rFonts w:ascii="Times New Roman" w:eastAsia="Times New Roman" w:hAnsi="Times New Roman" w:cs="Times New Roman"/>
          <w:sz w:val="24"/>
          <w:szCs w:val="20"/>
          <w:lang w:val="uk-UA"/>
        </w:rPr>
        <w:tab/>
        <w:t>(   ) – зимівля</w:t>
      </w:r>
    </w:p>
    <w:p w14:paraId="7A624661" w14:textId="77777777"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14:paraId="2732E4B6" w14:textId="77777777" w:rsidR="00350EE1" w:rsidRDefault="00350EE1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</w:pPr>
    </w:p>
    <w:p w14:paraId="667CDC21" w14:textId="77777777" w:rsidR="00243A27" w:rsidRPr="00243A27" w:rsidRDefault="00243A27" w:rsidP="00243A2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</w:pPr>
      <w:r w:rsidRPr="00243A27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>Завдання 4.</w:t>
      </w:r>
      <w:r w:rsidR="005C7A30">
        <w:rPr>
          <w:rFonts w:ascii="Times New Roman" w:eastAsia="Times New Roman" w:hAnsi="Times New Roman" w:cs="Times New Roman"/>
          <w:b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Визначити шкідників овочевих культур та їх фази розвитку згідно з</w:t>
      </w:r>
      <w:r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 xml:space="preserve"> </w:t>
      </w:r>
      <w:r w:rsidRPr="00243A27">
        <w:rPr>
          <w:rFonts w:ascii="Times New Roman" w:eastAsia="Times New Roman" w:hAnsi="Times New Roman" w:cs="Times New Roman"/>
          <w:bCs/>
          <w:sz w:val="24"/>
          <w:szCs w:val="20"/>
          <w:lang w:val="uk-UA"/>
        </w:rPr>
        <w:t>рисунками 49, 50, 51, 52.</w:t>
      </w:r>
    </w:p>
    <w:p w14:paraId="5F15B8CD" w14:textId="77777777" w:rsidR="00243A27" w:rsidRPr="007675EE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</w:p>
    <w:p w14:paraId="5F5F7001" w14:textId="77777777" w:rsidR="00243A27" w:rsidRPr="00522EEF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1180BD81" wp14:editId="12F2CA5E">
            <wp:extent cx="1473797" cy="1394590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910" cy="1397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074A3D16" wp14:editId="46162CAA">
            <wp:extent cx="1409252" cy="1397231"/>
            <wp:effectExtent l="19050" t="0" r="448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744" cy="13957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5BBC4E06" wp14:editId="620A14F8">
            <wp:extent cx="1597949" cy="1183342"/>
            <wp:effectExtent l="19050" t="0" r="2251" b="0"/>
            <wp:docPr id="113" name="Рисунок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3498" cy="11874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sz w:val="24"/>
          <w:szCs w:val="20"/>
        </w:rPr>
        <w:drawing>
          <wp:inline distT="0" distB="0" distL="0" distR="0" wp14:anchorId="37D3514D" wp14:editId="40E2BD55">
            <wp:extent cx="1583422" cy="1172584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8921" cy="11766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58C6E7" w14:textId="77777777" w:rsidR="00243A27" w:rsidRPr="00522EEF" w:rsidRDefault="00243A27" w:rsidP="00243A27">
      <w:pPr>
        <w:tabs>
          <w:tab w:val="left" w:pos="709"/>
          <w:tab w:val="left" w:pos="2694"/>
          <w:tab w:val="left" w:pos="4820"/>
          <w:tab w:val="left" w:pos="7230"/>
        </w:tabs>
        <w:jc w:val="both"/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</w:pP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  <w:t>Рис. 49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50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 </w:t>
      </w:r>
      <w:r w:rsidRPr="00522EEF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с. 51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ab/>
      </w:r>
      <w:r w:rsidR="00350EE1"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  <w:lang w:val="uk-UA"/>
        </w:rPr>
        <w:t xml:space="preserve">           </w:t>
      </w:r>
      <w:r>
        <w:rPr>
          <w:rFonts w:ascii="Times New Roman" w:eastAsia="Times New Roman" w:hAnsi="Times New Roman" w:cs="Times New Roman"/>
          <w:b/>
          <w:bCs/>
          <w:snapToGrid w:val="0"/>
          <w:sz w:val="24"/>
          <w:szCs w:val="20"/>
        </w:rPr>
        <w:t>Рис. 52</w:t>
      </w:r>
    </w:p>
    <w:p w14:paraId="003D4B82" w14:textId="77777777" w:rsidR="007858FD" w:rsidRPr="007858FD" w:rsidRDefault="007858FD" w:rsidP="007858FD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858FD">
        <w:rPr>
          <w:rFonts w:ascii="Times New Roman" w:eastAsia="Times New Roman" w:hAnsi="Times New Roman" w:cs="Times New Roman"/>
          <w:sz w:val="24"/>
          <w:szCs w:val="20"/>
        </w:rPr>
        <w:lastRenderedPageBreak/>
        <w:t>Рисунок</w:t>
      </w:r>
      <w:r w:rsidRPr="007858FD">
        <w:rPr>
          <w:rFonts w:ascii="Times New Roman" w:eastAsia="Times New Roman" w:hAnsi="Times New Roman" w:cs="Times New Roman"/>
          <w:sz w:val="24"/>
          <w:szCs w:val="20"/>
        </w:rPr>
        <w:tab/>
        <w:t>Визначення шкідника</w:t>
      </w:r>
    </w:p>
    <w:p w14:paraId="4A86635D" w14:textId="77777777" w:rsidR="007858FD" w:rsidRPr="007858FD" w:rsidRDefault="007858FD" w:rsidP="007858FD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858FD">
        <w:rPr>
          <w:rFonts w:ascii="Times New Roman" w:eastAsia="Times New Roman" w:hAnsi="Times New Roman" w:cs="Times New Roman"/>
          <w:sz w:val="24"/>
          <w:szCs w:val="20"/>
        </w:rPr>
        <w:t>Рис. 49</w:t>
      </w:r>
      <w:r w:rsidRPr="007858FD">
        <w:rPr>
          <w:rFonts w:ascii="Times New Roman" w:eastAsia="Times New Roman" w:hAnsi="Times New Roman" w:cs="Times New Roman"/>
          <w:sz w:val="24"/>
          <w:szCs w:val="20"/>
        </w:rPr>
        <w:tab/>
        <w:t>1. Хрестоцвіті блішки 2. Хрестоцвіті клопи 3. Капустяна совка</w:t>
      </w:r>
    </w:p>
    <w:p w14:paraId="209EB5EA" w14:textId="77777777" w:rsidR="007858FD" w:rsidRPr="007858FD" w:rsidRDefault="007858FD" w:rsidP="007858FD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858FD">
        <w:rPr>
          <w:rFonts w:ascii="Times New Roman" w:eastAsia="Times New Roman" w:hAnsi="Times New Roman" w:cs="Times New Roman"/>
          <w:sz w:val="24"/>
          <w:szCs w:val="20"/>
        </w:rPr>
        <w:t>Рис. 50</w:t>
      </w:r>
      <w:r w:rsidRPr="007858FD">
        <w:rPr>
          <w:rFonts w:ascii="Times New Roman" w:eastAsia="Times New Roman" w:hAnsi="Times New Roman" w:cs="Times New Roman"/>
          <w:sz w:val="24"/>
          <w:szCs w:val="20"/>
        </w:rPr>
        <w:tab/>
        <w:t>1. Капустяний білан 2. Капустяна попелиця 3. Весняна капустяна муха</w:t>
      </w:r>
    </w:p>
    <w:p w14:paraId="03B58CAE" w14:textId="77777777" w:rsidR="007858FD" w:rsidRPr="007858FD" w:rsidRDefault="007858FD" w:rsidP="007858FD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858FD">
        <w:rPr>
          <w:rFonts w:ascii="Times New Roman" w:eastAsia="Times New Roman" w:hAnsi="Times New Roman" w:cs="Times New Roman"/>
          <w:sz w:val="24"/>
          <w:szCs w:val="20"/>
        </w:rPr>
        <w:t>Рис. 51</w:t>
      </w:r>
      <w:r w:rsidRPr="007858FD">
        <w:rPr>
          <w:rFonts w:ascii="Times New Roman" w:eastAsia="Times New Roman" w:hAnsi="Times New Roman" w:cs="Times New Roman"/>
          <w:sz w:val="24"/>
          <w:szCs w:val="20"/>
        </w:rPr>
        <w:tab/>
        <w:t>1. Літня капустяна муха 2. Цибулева муха 3. Моркв’яна муха</w:t>
      </w:r>
    </w:p>
    <w:p w14:paraId="39C667D9" w14:textId="66E2AB4D" w:rsidR="00243A27" w:rsidRPr="007675EE" w:rsidRDefault="007858FD" w:rsidP="007858FD">
      <w:pPr>
        <w:tabs>
          <w:tab w:val="left" w:pos="709"/>
          <w:tab w:val="left" w:pos="2694"/>
          <w:tab w:val="left" w:pos="4820"/>
          <w:tab w:val="left" w:pos="72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0"/>
        </w:rPr>
      </w:pPr>
      <w:r w:rsidRPr="007858FD">
        <w:rPr>
          <w:rFonts w:ascii="Times New Roman" w:eastAsia="Times New Roman" w:hAnsi="Times New Roman" w:cs="Times New Roman"/>
          <w:sz w:val="24"/>
          <w:szCs w:val="20"/>
        </w:rPr>
        <w:t>Рис. 52</w:t>
      </w:r>
      <w:r w:rsidRPr="007858FD">
        <w:rPr>
          <w:rFonts w:ascii="Times New Roman" w:eastAsia="Times New Roman" w:hAnsi="Times New Roman" w:cs="Times New Roman"/>
          <w:sz w:val="24"/>
          <w:szCs w:val="20"/>
        </w:rPr>
        <w:tab/>
        <w:t>а) Капустяна совка б) Капустяний білан</w:t>
      </w:r>
    </w:p>
    <w:p w14:paraId="0B8AC601" w14:textId="77777777" w:rsidR="00350EE1" w:rsidRDefault="00350EE1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</w:p>
    <w:p w14:paraId="65DAC37E" w14:textId="77777777" w:rsidR="00243A27" w:rsidRPr="003F2053" w:rsidRDefault="00243A27" w:rsidP="00243A2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0"/>
        </w:rPr>
      </w:pPr>
      <w:r w:rsidRPr="003F2053">
        <w:rPr>
          <w:rFonts w:ascii="Times New Roman" w:eastAsia="Times New Roman" w:hAnsi="Times New Roman" w:cs="Times New Roman"/>
          <w:b/>
          <w:sz w:val="24"/>
          <w:szCs w:val="20"/>
        </w:rPr>
        <w:t>Висновки</w:t>
      </w:r>
    </w:p>
    <w:p w14:paraId="5E5E1DD7" w14:textId="77777777" w:rsidR="007858FD" w:rsidRDefault="007858FD" w:rsidP="007858FD">
      <w:pPr>
        <w:pStyle w:val="a6"/>
      </w:pPr>
      <w:r>
        <w:rPr>
          <w:rFonts w:hAnsi="Symbol"/>
        </w:rPr>
        <w:t></w:t>
      </w:r>
      <w:r>
        <w:t xml:space="preserve">  Ознайомлено з морфологічними ознаками найбільш поширених шкідників овочевих культур.</w:t>
      </w:r>
    </w:p>
    <w:p w14:paraId="5BAB9E64" w14:textId="77777777" w:rsidR="007858FD" w:rsidRDefault="007858FD" w:rsidP="007858FD">
      <w:pPr>
        <w:pStyle w:val="a6"/>
      </w:pPr>
      <w:r>
        <w:rPr>
          <w:rFonts w:hAnsi="Symbol"/>
        </w:rPr>
        <w:t></w:t>
      </w:r>
      <w:r>
        <w:t xml:space="preserve">  Вивчено шкодочинні фази, характер пошкоджень та місця зимівлі шкідників.</w:t>
      </w:r>
    </w:p>
    <w:p w14:paraId="61E841A3" w14:textId="77777777" w:rsidR="007858FD" w:rsidRDefault="007858FD" w:rsidP="007858FD">
      <w:pPr>
        <w:pStyle w:val="a6"/>
      </w:pPr>
      <w:r>
        <w:rPr>
          <w:rFonts w:hAnsi="Symbol"/>
        </w:rPr>
        <w:t></w:t>
      </w:r>
      <w:r>
        <w:t xml:space="preserve">  Складено фенологічний календар розвитку для капустяної мухи, що дозволяє прогнозувати період шкідливості і планувати заходи захисту.</w:t>
      </w:r>
    </w:p>
    <w:p w14:paraId="262AE5DB" w14:textId="77777777" w:rsidR="007858FD" w:rsidRDefault="007858FD" w:rsidP="007858FD">
      <w:pPr>
        <w:pStyle w:val="a6"/>
      </w:pPr>
      <w:r>
        <w:rPr>
          <w:rFonts w:hAnsi="Symbol"/>
        </w:rPr>
        <w:t></w:t>
      </w:r>
      <w:r>
        <w:t xml:space="preserve">  Використання рисунків допомогло правильно визначати шкідників та їх фази розвитку, що є важливим для ефективного захисту рослин.</w:t>
      </w:r>
    </w:p>
    <w:p w14:paraId="4A7DEF0A" w14:textId="77777777" w:rsidR="00243A27" w:rsidRPr="007858FD" w:rsidRDefault="00243A27" w:rsidP="00350EE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</w:rPr>
      </w:pPr>
    </w:p>
    <w:p w14:paraId="5C482AD2" w14:textId="77777777" w:rsidR="00A3067F" w:rsidRPr="00A3067F" w:rsidRDefault="00A3067F" w:rsidP="00350EE1">
      <w:pPr>
        <w:spacing w:after="0" w:line="240" w:lineRule="auto"/>
        <w:jc w:val="both"/>
        <w:rPr>
          <w:lang w:val="uk-UA"/>
        </w:rPr>
      </w:pPr>
    </w:p>
    <w:sectPr w:rsidR="00A3067F" w:rsidRPr="00A3067F" w:rsidSect="009B1226">
      <w:pgSz w:w="11906" w:h="16838"/>
      <w:pgMar w:top="28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A27"/>
    <w:rsid w:val="00243A27"/>
    <w:rsid w:val="00343783"/>
    <w:rsid w:val="00350EE1"/>
    <w:rsid w:val="005C7A30"/>
    <w:rsid w:val="007858FD"/>
    <w:rsid w:val="0097702F"/>
    <w:rsid w:val="009B1226"/>
    <w:rsid w:val="00A3067F"/>
    <w:rsid w:val="00C44D19"/>
    <w:rsid w:val="00EB1C59"/>
    <w:rsid w:val="00F4308A"/>
    <w:rsid w:val="00F74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29BC93"/>
  <w15:docId w15:val="{2123594B-66BC-4047-B324-4B41C8FDB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37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43A2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243A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243A27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7858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595</Words>
  <Characters>3392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Галина Новик</cp:lastModifiedBy>
  <cp:revision>2</cp:revision>
  <dcterms:created xsi:type="dcterms:W3CDTF">2026-03-09T18:09:00Z</dcterms:created>
  <dcterms:modified xsi:type="dcterms:W3CDTF">2026-03-09T18:09:00Z</dcterms:modified>
</cp:coreProperties>
</file>