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7BA5C">
      <w:pPr>
        <w:pStyle w:val="4"/>
        <w:tabs>
          <w:tab w:val="left" w:pos="2460"/>
        </w:tabs>
        <w:rPr>
          <w:bCs w:val="0"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</w:rPr>
        <w:t>4. Технологія вирощування саджанців у плодовому розсаднику</w:t>
      </w:r>
    </w:p>
    <w:p w14:paraId="3F30FC3C">
      <w:pPr>
        <w:pStyle w:val="4"/>
        <w:tabs>
          <w:tab w:val="left" w:pos="2460"/>
        </w:tabs>
        <w:ind w:left="720"/>
        <w:rPr>
          <w:bCs w:val="0"/>
          <w:i/>
          <w:color w:val="000000"/>
          <w:sz w:val="28"/>
          <w:szCs w:val="28"/>
        </w:rPr>
      </w:pPr>
      <w:r>
        <w:rPr>
          <w:bCs w:val="0"/>
          <w:i/>
          <w:color w:val="000000"/>
          <w:sz w:val="28"/>
          <w:szCs w:val="28"/>
        </w:rPr>
        <w:t>Лабораторна</w:t>
      </w:r>
      <w:r>
        <w:rPr>
          <w:bCs w:val="0"/>
          <w:i/>
          <w:color w:val="000000"/>
          <w:sz w:val="28"/>
          <w:szCs w:val="28"/>
          <w:lang w:val="ru-RU"/>
        </w:rPr>
        <w:t xml:space="preserve"> робота</w:t>
      </w:r>
      <w:r>
        <w:rPr>
          <w:bCs w:val="0"/>
          <w:i/>
          <w:color w:val="000000"/>
          <w:sz w:val="28"/>
          <w:szCs w:val="28"/>
        </w:rPr>
        <w:t xml:space="preserve"> №4,5</w:t>
      </w:r>
    </w:p>
    <w:p w14:paraId="3F3B6E49">
      <w:pPr>
        <w:tabs>
          <w:tab w:val="left" w:pos="2460"/>
        </w:tabs>
        <w:rPr>
          <w:sz w:val="28"/>
          <w:szCs w:val="28"/>
        </w:rPr>
      </w:pPr>
      <w:r>
        <w:rPr>
          <w:b/>
          <w:szCs w:val="32"/>
        </w:rPr>
        <w:t>Тема.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Вивчення садового інструменту. Гостріння ножів і секаторів. Вправи з найпростіших способів щеплення і окулірування.</w:t>
      </w:r>
    </w:p>
    <w:p w14:paraId="283911CA">
      <w:pPr>
        <w:shd w:val="clear" w:color="auto" w:fill="FFFFFF"/>
        <w:spacing w:line="364" w:lineRule="exact"/>
        <w:rPr>
          <w:color w:val="000000"/>
          <w:spacing w:val="-2"/>
          <w:sz w:val="28"/>
          <w:szCs w:val="28"/>
        </w:rPr>
      </w:pPr>
      <w:r>
        <w:rPr>
          <w:b/>
          <w:bCs w:val="0"/>
          <w:szCs w:val="32"/>
        </w:rPr>
        <w:t>Мета.</w:t>
      </w:r>
      <w:r>
        <w:rPr>
          <w:sz w:val="28"/>
          <w:szCs w:val="28"/>
        </w:rPr>
        <w:t xml:space="preserve"> О</w:t>
      </w:r>
      <w:r>
        <w:rPr>
          <w:color w:val="000000"/>
          <w:spacing w:val="-5"/>
          <w:sz w:val="28"/>
          <w:szCs w:val="28"/>
        </w:rPr>
        <w:t xml:space="preserve">знайомитися з садовими інструментами, оволодіти </w:t>
      </w:r>
      <w:r>
        <w:rPr>
          <w:color w:val="000000"/>
          <w:spacing w:val="-8"/>
          <w:sz w:val="28"/>
          <w:szCs w:val="28"/>
        </w:rPr>
        <w:t xml:space="preserve">прийомами їх підготовки до роботи, засвоїти способи окулірування та  щеплення </w:t>
      </w:r>
      <w:r>
        <w:rPr>
          <w:color w:val="000000"/>
          <w:spacing w:val="-12"/>
          <w:sz w:val="30"/>
          <w:szCs w:val="30"/>
        </w:rPr>
        <w:t>живцем.</w:t>
      </w:r>
      <w:r>
        <w:rPr>
          <w:b/>
          <w:bCs w:val="0"/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Навчитися виготовляти зразки основних способів щеплення. </w:t>
      </w:r>
    </w:p>
    <w:p w14:paraId="2683770E">
      <w:pPr>
        <w:tabs>
          <w:tab w:val="left" w:pos="2460"/>
        </w:tabs>
        <w:rPr>
          <w:sz w:val="28"/>
          <w:szCs w:val="28"/>
        </w:rPr>
      </w:pPr>
      <w:r>
        <w:rPr>
          <w:b/>
          <w:bCs w:val="0"/>
          <w:szCs w:val="32"/>
        </w:rPr>
        <w:t>Матеріали та обладнання.</w:t>
      </w:r>
      <w:r>
        <w:rPr>
          <w:sz w:val="28"/>
          <w:szCs w:val="28"/>
        </w:rPr>
        <w:t xml:space="preserve"> Набір садових ножів, пилок, секаторів, бруски, ремені, аптечка, гілки, живці, плакати, плівка поліетиленова.</w:t>
      </w:r>
    </w:p>
    <w:p w14:paraId="000031BF">
      <w:pPr>
        <w:tabs>
          <w:tab w:val="left" w:pos="2460"/>
        </w:tabs>
        <w:rPr>
          <w:sz w:val="28"/>
          <w:szCs w:val="28"/>
        </w:rPr>
      </w:pPr>
      <w:r>
        <w:rPr>
          <w:b/>
          <w:bCs w:val="0"/>
          <w:szCs w:val="32"/>
        </w:rPr>
        <w:t>Література.</w:t>
      </w:r>
      <w:r>
        <w:rPr>
          <w:sz w:val="28"/>
          <w:szCs w:val="28"/>
        </w:rPr>
        <w:t xml:space="preserve"> Л-1, с. 228, </w:t>
      </w:r>
    </w:p>
    <w:p w14:paraId="40AF3742">
      <w:pPr>
        <w:tabs>
          <w:tab w:val="left" w:pos="2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Л-2, с. 53-62,</w:t>
      </w:r>
    </w:p>
    <w:p w14:paraId="12E616AF">
      <w:pPr>
        <w:tabs>
          <w:tab w:val="left" w:pos="2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Л-7, с. 26-31,</w:t>
      </w:r>
    </w:p>
    <w:p w14:paraId="2A660430">
      <w:pPr>
        <w:tabs>
          <w:tab w:val="left" w:pos="246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Л-10, с. 121- 128.</w:t>
      </w:r>
    </w:p>
    <w:p w14:paraId="54D07A2C">
      <w:pPr>
        <w:tabs>
          <w:tab w:val="left" w:pos="2460"/>
        </w:tabs>
        <w:ind w:left="360"/>
        <w:jc w:val="center"/>
        <w:rPr>
          <w:b/>
          <w:bCs w:val="0"/>
          <w:szCs w:val="32"/>
        </w:rPr>
      </w:pPr>
      <w:r>
        <w:rPr>
          <w:b/>
          <w:bCs w:val="0"/>
          <w:szCs w:val="32"/>
        </w:rPr>
        <w:t>Завдання.</w:t>
      </w:r>
    </w:p>
    <w:p w14:paraId="4AC2A1F9">
      <w:pPr>
        <w:shd w:val="clear" w:color="auto" w:fill="FFFFFF"/>
        <w:spacing w:before="11" w:line="324" w:lineRule="exact"/>
        <w:ind w:left="29" w:right="-71"/>
        <w:rPr>
          <w:sz w:val="28"/>
          <w:szCs w:val="28"/>
        </w:rPr>
      </w:pPr>
      <w:r>
        <w:rPr>
          <w:color w:val="000000"/>
          <w:spacing w:val="-8"/>
          <w:sz w:val="28"/>
          <w:szCs w:val="28"/>
        </w:rPr>
        <w:t xml:space="preserve">1.Ознайомитися з інструментами і матеріалами для щеплення та підготовкою їх до </w:t>
      </w:r>
      <w:r>
        <w:rPr>
          <w:color w:val="000000"/>
          <w:spacing w:val="-13"/>
          <w:sz w:val="28"/>
          <w:szCs w:val="28"/>
        </w:rPr>
        <w:t>роботи.</w:t>
      </w:r>
    </w:p>
    <w:p w14:paraId="56AE55A5">
      <w:pPr>
        <w:shd w:val="clear" w:color="auto" w:fill="FFFFFF"/>
        <w:spacing w:before="11" w:line="324" w:lineRule="exact"/>
        <w:ind w:left="29" w:right="-71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color w:val="000000"/>
          <w:spacing w:val="-6"/>
          <w:sz w:val="28"/>
          <w:szCs w:val="28"/>
        </w:rPr>
        <w:t xml:space="preserve">Вивчити техніку окулірування за кору в Т- подібний розріз і вприклад. </w:t>
      </w:r>
      <w:r>
        <w:rPr>
          <w:color w:val="000000"/>
          <w:spacing w:val="-5"/>
          <w:sz w:val="28"/>
          <w:szCs w:val="28"/>
        </w:rPr>
        <w:t>Виготовити зразки щеплення вічком в Т - подібний розріз кори.</w:t>
      </w:r>
    </w:p>
    <w:p w14:paraId="10E31A6C">
      <w:pPr>
        <w:shd w:val="clear" w:color="auto" w:fill="FFFFFF"/>
        <w:spacing w:before="7" w:line="324" w:lineRule="exact"/>
        <w:ind w:left="11" w:right="-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pacing w:val="-8"/>
          <w:sz w:val="28"/>
          <w:szCs w:val="28"/>
        </w:rPr>
        <w:t xml:space="preserve">Вивчити техніку щеплення живцем (за кору, копуліровка поліпшена, містком, в </w:t>
      </w:r>
      <w:r>
        <w:rPr>
          <w:color w:val="000000"/>
          <w:spacing w:val="-10"/>
          <w:sz w:val="28"/>
          <w:szCs w:val="28"/>
        </w:rPr>
        <w:t xml:space="preserve">бічний надріз, в розщеп). </w:t>
      </w:r>
      <w:r>
        <w:rPr>
          <w:color w:val="000000"/>
          <w:spacing w:val="-7"/>
          <w:sz w:val="28"/>
          <w:szCs w:val="28"/>
        </w:rPr>
        <w:t>Виготовити зразки щеплення живцем (копуліровка поліпшена).</w:t>
      </w:r>
    </w:p>
    <w:p w14:paraId="1CAE484E">
      <w:pPr>
        <w:jc w:val="center"/>
        <w:rPr>
          <w:szCs w:val="32"/>
        </w:rPr>
      </w:pPr>
      <w:r>
        <w:rPr>
          <w:b/>
          <w:szCs w:val="32"/>
        </w:rPr>
        <w:t>Порядок виконання</w:t>
      </w:r>
      <w:r>
        <w:rPr>
          <w:szCs w:val="32"/>
        </w:rPr>
        <w:t>.</w:t>
      </w:r>
    </w:p>
    <w:p w14:paraId="5DC0A98C">
      <w:pPr>
        <w:tabs>
          <w:tab w:val="left" w:pos="2460"/>
        </w:tabs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Ознайомитися з правилами гостріння садового інструменту </w:t>
      </w:r>
    </w:p>
    <w:p w14:paraId="71A7D446">
      <w:pPr>
        <w:tabs>
          <w:tab w:val="left" w:pos="2460"/>
        </w:tabs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A94779">
      <w:pPr>
        <w:tabs>
          <w:tab w:val="left" w:pos="2460"/>
        </w:tabs>
        <w:rPr>
          <w:sz w:val="28"/>
          <w:szCs w:val="28"/>
        </w:rPr>
      </w:pPr>
    </w:p>
    <w:p w14:paraId="3EC24643">
      <w:pPr>
        <w:tabs>
          <w:tab w:val="left" w:pos="2460"/>
        </w:tabs>
        <w:rPr>
          <w:sz w:val="28"/>
          <w:szCs w:val="28"/>
        </w:rPr>
      </w:pPr>
      <w:r>
        <w:rPr>
          <w:sz w:val="28"/>
          <w:szCs w:val="28"/>
        </w:rPr>
        <w:t>Розглянути основний садовий інструмент.</w:t>
      </w:r>
    </w:p>
    <w:p w14:paraId="50A37E39">
      <w:pPr>
        <w:tabs>
          <w:tab w:val="left" w:pos="2460"/>
        </w:tabs>
        <w:rPr>
          <w:sz w:val="28"/>
          <w:szCs w:val="28"/>
        </w:rPr>
      </w:pPr>
      <w:r>
        <w:rPr>
          <w:sz w:val="28"/>
          <w:szCs w:val="28"/>
        </w:rPr>
        <w:t xml:space="preserve">Зазначити основні частини будови садових ножів, секатора </w:t>
      </w:r>
    </w:p>
    <w:p w14:paraId="67515043">
      <w:pPr>
        <w:tabs>
          <w:tab w:val="left" w:pos="2460"/>
        </w:tabs>
        <w:ind w:left="360"/>
        <w:rPr>
          <w:sz w:val="28"/>
          <w:szCs w:val="28"/>
        </w:rPr>
      </w:pPr>
    </w:p>
    <w:p w14:paraId="3ACE2DEA">
      <w:pPr>
        <w:rPr>
          <w:sz w:val="28"/>
          <w:szCs w:val="28"/>
        </w:rPr>
      </w:pPr>
    </w:p>
    <w:p w14:paraId="63DADF67">
      <w:pPr>
        <w:rPr>
          <w:sz w:val="28"/>
          <w:szCs w:val="28"/>
        </w:rPr>
      </w:pPr>
    </w:p>
    <w:p w14:paraId="25CE78AA">
      <w:pPr>
        <w:rPr>
          <w:sz w:val="28"/>
          <w:szCs w:val="28"/>
        </w:rPr>
      </w:pPr>
    </w:p>
    <w:p w14:paraId="29CE0399">
      <w:pPr>
        <w:rPr>
          <w:sz w:val="28"/>
          <w:szCs w:val="28"/>
        </w:rPr>
      </w:pPr>
    </w:p>
    <w:p w14:paraId="01AB2DFB">
      <w:pPr>
        <w:rPr>
          <w:sz w:val="28"/>
          <w:szCs w:val="28"/>
        </w:rPr>
      </w:pPr>
    </w:p>
    <w:p w14:paraId="62D5EEF9">
      <w:pPr>
        <w:rPr>
          <w:sz w:val="28"/>
          <w:szCs w:val="28"/>
        </w:rPr>
      </w:pPr>
    </w:p>
    <w:p w14:paraId="545C5A8B">
      <w:pPr>
        <w:rPr>
          <w:sz w:val="28"/>
          <w:szCs w:val="28"/>
        </w:rPr>
      </w:pPr>
    </w:p>
    <w:p w14:paraId="41CE3FBE">
      <w:pPr>
        <w:rPr>
          <w:sz w:val="28"/>
          <w:szCs w:val="28"/>
        </w:rPr>
      </w:pPr>
    </w:p>
    <w:p w14:paraId="5D8C44ED">
      <w:pPr>
        <w:rPr>
          <w:sz w:val="28"/>
          <w:szCs w:val="28"/>
        </w:rPr>
      </w:pPr>
    </w:p>
    <w:p w14:paraId="0D323595">
      <w:pPr>
        <w:tabs>
          <w:tab w:val="left" w:pos="224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4643EEB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5353"/>
        </w:tabs>
        <w:rPr>
          <w:sz w:val="28"/>
          <w:szCs w:val="28"/>
        </w:rPr>
      </w:pPr>
      <w:r>
        <w:rPr>
          <w:sz w:val="28"/>
          <w:szCs w:val="28"/>
        </w:rPr>
        <w:t>Садовий ніж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ru-RU"/>
        </w:rPr>
        <w:t>Окул</w:t>
      </w:r>
      <w:r>
        <w:rPr>
          <w:sz w:val="28"/>
          <w:szCs w:val="28"/>
        </w:rPr>
        <w:t>ірувальний         Копулірувальний              Секатор</w:t>
      </w:r>
    </w:p>
    <w:p w14:paraId="637D9909">
      <w:pPr>
        <w:tabs>
          <w:tab w:val="left" w:pos="2760"/>
        </w:tabs>
        <w:rPr>
          <w:sz w:val="28"/>
          <w:szCs w:val="28"/>
        </w:rPr>
      </w:pPr>
      <w:r>
        <w:rPr>
          <w:sz w:val="28"/>
          <w:szCs w:val="28"/>
        </w:rPr>
        <w:t xml:space="preserve">1.__________ </w:t>
      </w:r>
      <w:r>
        <w:rPr>
          <w:sz w:val="28"/>
          <w:szCs w:val="28"/>
          <w:lang w:val="ru-RU"/>
        </w:rPr>
        <w:t xml:space="preserve">         1.__________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1.__________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1.__________</w:t>
      </w:r>
    </w:p>
    <w:p w14:paraId="5187398F">
      <w:pPr>
        <w:rPr>
          <w:sz w:val="28"/>
          <w:szCs w:val="28"/>
        </w:rPr>
      </w:pPr>
      <w:r>
        <w:rPr>
          <w:sz w:val="28"/>
          <w:szCs w:val="28"/>
        </w:rPr>
        <w:t>2.__________</w:t>
      </w:r>
      <w:r>
        <w:rPr>
          <w:sz w:val="28"/>
          <w:szCs w:val="28"/>
          <w:lang w:val="ru-RU"/>
        </w:rPr>
        <w:t xml:space="preserve">          </w:t>
      </w:r>
      <w:r>
        <w:rPr>
          <w:sz w:val="28"/>
          <w:szCs w:val="28"/>
        </w:rPr>
        <w:t>2.__________              2.__________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2.__________</w:t>
      </w:r>
    </w:p>
    <w:p w14:paraId="19CCA82D">
      <w:pPr>
        <w:rPr>
          <w:sz w:val="28"/>
          <w:szCs w:val="28"/>
        </w:rPr>
      </w:pPr>
      <w:r>
        <w:rPr>
          <w:sz w:val="28"/>
          <w:szCs w:val="28"/>
        </w:rPr>
        <w:t>3.__________</w:t>
      </w:r>
      <w:r>
        <w:rPr>
          <w:sz w:val="28"/>
          <w:szCs w:val="28"/>
          <w:lang w:val="ru-RU"/>
        </w:rPr>
        <w:t xml:space="preserve">          </w:t>
      </w:r>
      <w:r>
        <w:rPr>
          <w:sz w:val="28"/>
          <w:szCs w:val="28"/>
        </w:rPr>
        <w:t>3.__________              3.__________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3.__________</w:t>
      </w:r>
    </w:p>
    <w:p w14:paraId="0EA4D2DB">
      <w:pPr>
        <w:rPr>
          <w:sz w:val="28"/>
          <w:szCs w:val="28"/>
          <w:lang w:val="ru-RU"/>
        </w:rPr>
      </w:pPr>
      <w:r>
        <w:rPr>
          <w:sz w:val="28"/>
          <w:szCs w:val="28"/>
        </w:rPr>
        <w:t>4.__________</w:t>
      </w:r>
      <w:r>
        <w:rPr>
          <w:sz w:val="28"/>
          <w:szCs w:val="28"/>
          <w:lang w:val="ru-RU"/>
        </w:rPr>
        <w:t xml:space="preserve">          4.__________              4.__________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4.__________</w:t>
      </w:r>
    </w:p>
    <w:p w14:paraId="4027A8B0">
      <w:pPr>
        <w:rPr>
          <w:sz w:val="28"/>
          <w:szCs w:val="28"/>
          <w:lang w:val="ru-RU"/>
        </w:rPr>
      </w:pPr>
      <w:r>
        <w:rPr>
          <w:sz w:val="28"/>
          <w:szCs w:val="28"/>
        </w:rPr>
        <w:t>5.__________</w:t>
      </w:r>
      <w:r>
        <w:rPr>
          <w:sz w:val="28"/>
          <w:szCs w:val="28"/>
          <w:lang w:val="ru-RU"/>
        </w:rPr>
        <w:t xml:space="preserve">          5.__________              5.__________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5.__________</w:t>
      </w:r>
    </w:p>
    <w:p w14:paraId="5C2884CA">
      <w:pPr>
        <w:rPr>
          <w:sz w:val="28"/>
          <w:szCs w:val="28"/>
          <w:lang w:val="ru-RU"/>
        </w:rPr>
      </w:pPr>
      <w:r>
        <w:rPr>
          <w:sz w:val="28"/>
          <w:szCs w:val="28"/>
        </w:rPr>
        <w:t>6.__________</w:t>
      </w:r>
      <w:r>
        <w:rPr>
          <w:sz w:val="28"/>
          <w:szCs w:val="28"/>
          <w:lang w:val="ru-RU"/>
        </w:rPr>
        <w:t xml:space="preserve">          6.__________              6.__________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6.__________</w:t>
      </w:r>
    </w:p>
    <w:p w14:paraId="1500A6EA">
      <w:pPr>
        <w:rPr>
          <w:sz w:val="28"/>
          <w:szCs w:val="28"/>
          <w:lang w:val="ru-RU"/>
        </w:rPr>
      </w:pPr>
      <w:r>
        <w:rPr>
          <w:sz w:val="28"/>
          <w:szCs w:val="28"/>
        </w:rPr>
        <w:t>7.__________</w:t>
      </w:r>
      <w:r>
        <w:rPr>
          <w:sz w:val="28"/>
          <w:szCs w:val="28"/>
          <w:lang w:val="ru-RU"/>
        </w:rPr>
        <w:t xml:space="preserve">          7.__________              7.__________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7.__________</w:t>
      </w:r>
    </w:p>
    <w:p w14:paraId="3D1035C0">
      <w:pPr>
        <w:rPr>
          <w:sz w:val="28"/>
          <w:szCs w:val="28"/>
          <w:lang w:val="ru-RU"/>
        </w:rPr>
      </w:pPr>
      <w:r>
        <w:rPr>
          <w:sz w:val="28"/>
          <w:szCs w:val="28"/>
        </w:rPr>
        <w:t>8.__________</w:t>
      </w:r>
      <w:r>
        <w:rPr>
          <w:sz w:val="28"/>
          <w:szCs w:val="28"/>
          <w:lang w:val="ru-RU"/>
        </w:rPr>
        <w:t xml:space="preserve">          8.__________              8.__________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8.__________</w:t>
      </w:r>
    </w:p>
    <w:p w14:paraId="1A20B790">
      <w:pPr>
        <w:rPr>
          <w:sz w:val="28"/>
          <w:szCs w:val="28"/>
          <w:lang w:val="ru-RU"/>
        </w:rPr>
      </w:pPr>
      <w:r>
        <w:rPr>
          <w:sz w:val="28"/>
          <w:szCs w:val="28"/>
        </w:rPr>
        <w:t>9.__________</w:t>
      </w:r>
      <w:r>
        <w:rPr>
          <w:sz w:val="28"/>
          <w:szCs w:val="28"/>
          <w:lang w:val="ru-RU"/>
        </w:rPr>
        <w:t xml:space="preserve">          9.__________              9.__________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9.__________</w:t>
      </w:r>
    </w:p>
    <w:p w14:paraId="2B84D3F4">
      <w:pPr>
        <w:rPr>
          <w:sz w:val="28"/>
          <w:szCs w:val="28"/>
          <w:lang w:val="ru-RU"/>
        </w:rPr>
      </w:pPr>
      <w:r>
        <w:rPr>
          <w:sz w:val="28"/>
          <w:szCs w:val="28"/>
        </w:rPr>
        <w:t>10._________</w:t>
      </w:r>
      <w:r>
        <w:rPr>
          <w:sz w:val="28"/>
          <w:szCs w:val="28"/>
          <w:lang w:val="ru-RU"/>
        </w:rPr>
        <w:t xml:space="preserve">          10._________             10._________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>10._________</w:t>
      </w:r>
    </w:p>
    <w:p w14:paraId="24C3BCA8">
      <w:pPr>
        <w:pStyle w:val="4"/>
        <w:tabs>
          <w:tab w:val="left" w:pos="1060"/>
        </w:tabs>
        <w:jc w:val="lef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Освоїти техніку окулірування та щеплення. Зазначити основні види окулірування та щеплення.</w:t>
      </w:r>
    </w:p>
    <w:p w14:paraId="4D9A7B35">
      <w:pPr>
        <w:pStyle w:val="4"/>
        <w:tabs>
          <w:tab w:val="left" w:pos="1060"/>
        </w:tabs>
        <w:jc w:val="left"/>
        <w:rPr>
          <w:bCs w:val="0"/>
          <w:sz w:val="28"/>
          <w:szCs w:val="28"/>
        </w:rPr>
      </w:pPr>
    </w:p>
    <w:p w14:paraId="705D3820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2B746708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7E2C4828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7719F8DE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09520069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0F68D0FC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236AB3B2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6DDBE1B2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0A80B754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61EEAD8A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13E4C8DD">
      <w:pPr>
        <w:pStyle w:val="4"/>
        <w:tabs>
          <w:tab w:val="left" w:pos="1060"/>
        </w:tabs>
        <w:rPr>
          <w:b/>
          <w:bCs w:val="0"/>
          <w:sz w:val="28"/>
          <w:szCs w:val="28"/>
        </w:rPr>
      </w:pPr>
    </w:p>
    <w:p w14:paraId="4C7F5EAA">
      <w:pPr>
        <w:pStyle w:val="4"/>
        <w:tabs>
          <w:tab w:val="left" w:pos="1060"/>
        </w:tabs>
        <w:jc w:val="lef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1. _________________________                        1. _____________________________</w:t>
      </w:r>
    </w:p>
    <w:p w14:paraId="53E1AE3E">
      <w:pPr>
        <w:pStyle w:val="4"/>
        <w:tabs>
          <w:tab w:val="left" w:pos="1060"/>
        </w:tabs>
        <w:jc w:val="lef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2.__________________________                       2. _____________________________</w:t>
      </w:r>
    </w:p>
    <w:p w14:paraId="08971C39">
      <w:pPr>
        <w:pStyle w:val="4"/>
        <w:tabs>
          <w:tab w:val="left" w:pos="1060"/>
        </w:tabs>
        <w:jc w:val="lef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3. __________________________                      3. _____________________________</w:t>
      </w:r>
    </w:p>
    <w:p w14:paraId="280074E3">
      <w:pPr>
        <w:pStyle w:val="4"/>
        <w:tabs>
          <w:tab w:val="left" w:pos="1060"/>
        </w:tabs>
        <w:jc w:val="lef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4. __________________________                      4. _____________________________</w:t>
      </w:r>
    </w:p>
    <w:p w14:paraId="433F6786">
      <w:pPr>
        <w:pStyle w:val="4"/>
        <w:tabs>
          <w:tab w:val="left" w:pos="1060"/>
        </w:tabs>
        <w:jc w:val="lef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5. __________________________                      5.</w:t>
      </w:r>
      <w:r>
        <w:rPr>
          <w:b/>
          <w:bCs w:val="0"/>
          <w:sz w:val="28"/>
          <w:szCs w:val="28"/>
        </w:rPr>
        <w:t xml:space="preserve"> _____________________________</w:t>
      </w:r>
    </w:p>
    <w:p w14:paraId="34898580">
      <w:pPr>
        <w:tabs>
          <w:tab w:val="left" w:pos="7840"/>
        </w:tabs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Питання для самоконтролю: </w:t>
      </w:r>
    </w:p>
    <w:p w14:paraId="59A9206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3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В які строки проводять окулірування в Т - подібний розріз? ______________</w:t>
      </w:r>
    </w:p>
    <w:p w14:paraId="7E09C85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3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___________________________________________________________________</w:t>
      </w:r>
    </w:p>
    <w:p w14:paraId="2B8E536C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7"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Як правильно зробити розріз на корі під час окулірування? ______________</w:t>
      </w:r>
    </w:p>
    <w:p w14:paraId="53AC353B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7"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___________________________________________________________________</w:t>
      </w:r>
    </w:p>
    <w:p w14:paraId="05393C28">
      <w:pPr>
        <w:widowControl w:val="0"/>
        <w:numPr>
          <w:ilvl w:val="0"/>
          <w:numId w:val="1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before="4" w:line="320" w:lineRule="exact"/>
        <w:rPr>
          <w:color w:val="000000"/>
          <w:spacing w:val="-24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Які розміри повинен мати щиток з брунькою для окулірування? ___________</w:t>
      </w:r>
    </w:p>
    <w:p w14:paraId="2227031F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before="4" w:line="320" w:lineRule="exact"/>
        <w:rPr>
          <w:color w:val="000000"/>
          <w:spacing w:val="-24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____________________________________________________________________</w:t>
      </w:r>
    </w:p>
    <w:p w14:paraId="1F3F5E69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7"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Як правильно зрізати щиток з прищепи для окулірування? ________________</w:t>
      </w:r>
    </w:p>
    <w:p w14:paraId="4421275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7"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_____________________________________________________________________</w:t>
      </w:r>
    </w:p>
    <w:p w14:paraId="3FFB7B57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7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В якому місці на підщепі роблять окулірування? ________________________</w:t>
      </w:r>
    </w:p>
    <w:p w14:paraId="0F038F6C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7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____________________________________________________________________</w:t>
      </w:r>
    </w:p>
    <w:p w14:paraId="60DD760C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Як проводять окуліровку вприклад? _________________________________</w:t>
      </w:r>
    </w:p>
    <w:p w14:paraId="496F3834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7"/>
          <w:sz w:val="28"/>
          <w:szCs w:val="28"/>
        </w:rPr>
        <w:t>___________________________________________________________________</w:t>
      </w:r>
    </w:p>
    <w:p w14:paraId="617F9DBC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line="320" w:lineRule="exact"/>
        <w:rPr>
          <w:color w:val="000000"/>
          <w:spacing w:val="-15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 В які строки проводять щеплення живцем? _____________________________</w:t>
      </w:r>
    </w:p>
    <w:p w14:paraId="1794407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9356"/>
        </w:tabs>
        <w:autoSpaceDE w:val="0"/>
        <w:autoSpaceDN w:val="0"/>
        <w:adjustRightInd w:val="0"/>
        <w:spacing w:line="324" w:lineRule="exact"/>
        <w:ind w:right="-71"/>
        <w:rPr>
          <w:color w:val="000000"/>
          <w:spacing w:val="-15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Як проводять щеплення за кору? ________________________________________</w:t>
      </w:r>
    </w:p>
    <w:p w14:paraId="7BE80D72">
      <w:pPr>
        <w:shd w:val="clear" w:color="auto" w:fill="FFFFFF"/>
        <w:tabs>
          <w:tab w:val="left" w:pos="367"/>
        </w:tabs>
        <w:spacing w:line="320" w:lineRule="exact"/>
        <w:rPr>
          <w:color w:val="000000"/>
          <w:spacing w:val="2"/>
          <w:sz w:val="28"/>
          <w:szCs w:val="28"/>
        </w:rPr>
      </w:pPr>
      <w:r>
        <w:rPr>
          <w:color w:val="000000"/>
          <w:spacing w:val="-15"/>
          <w:sz w:val="28"/>
          <w:szCs w:val="28"/>
        </w:rPr>
        <w:t xml:space="preserve">9.  </w:t>
      </w:r>
      <w:r>
        <w:rPr>
          <w:color w:val="000000"/>
          <w:spacing w:val="2"/>
          <w:sz w:val="28"/>
          <w:szCs w:val="28"/>
        </w:rPr>
        <w:t>Чим відрізняється просте копулірування під поліпшеного? _________________</w:t>
      </w:r>
    </w:p>
    <w:p w14:paraId="40901F14">
      <w:pPr>
        <w:shd w:val="clear" w:color="auto" w:fill="FFFFFF"/>
        <w:tabs>
          <w:tab w:val="left" w:pos="367"/>
        </w:tabs>
        <w:spacing w:line="320" w:lineRule="exact"/>
        <w:rPr>
          <w:color w:val="000000"/>
          <w:spacing w:val="-9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_____________________________________________________________________</w:t>
      </w:r>
    </w:p>
    <w:p w14:paraId="0F3822A1">
      <w:pPr>
        <w:shd w:val="clear" w:color="auto" w:fill="FFFFFF"/>
        <w:spacing w:line="324" w:lineRule="exact"/>
        <w:ind w:left="2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10. Як проводять щеплення містком? _______________________________________</w:t>
      </w:r>
    </w:p>
    <w:p w14:paraId="29EC594E">
      <w:pPr>
        <w:shd w:val="clear" w:color="auto" w:fill="FFFFFF"/>
        <w:spacing w:line="324" w:lineRule="exact"/>
        <w:ind w:left="22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_______________________________________________________________________</w:t>
      </w:r>
    </w:p>
    <w:p w14:paraId="522C9F3B">
      <w:pPr>
        <w:shd w:val="clear" w:color="auto" w:fill="FFFFFF"/>
        <w:spacing w:line="324" w:lineRule="exact"/>
        <w:ind w:left="22"/>
        <w:rPr>
          <w:color w:val="000000"/>
          <w:spacing w:val="6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11. </w:t>
      </w:r>
      <w:r>
        <w:rPr>
          <w:color w:val="000000"/>
          <w:spacing w:val="6"/>
          <w:sz w:val="28"/>
          <w:szCs w:val="28"/>
        </w:rPr>
        <w:t>Як проводять щеплення в  бічний надріз? ____________________________</w:t>
      </w:r>
    </w:p>
    <w:p w14:paraId="3CAD0CF5">
      <w:pPr>
        <w:shd w:val="clear" w:color="auto" w:fill="FFFFFF"/>
        <w:spacing w:line="324" w:lineRule="exact"/>
        <w:ind w:left="22"/>
        <w:rPr>
          <w:color w:val="000000"/>
          <w:spacing w:val="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___________________________________________________________________</w:t>
      </w:r>
    </w:p>
    <w:p w14:paraId="067AE3C7">
      <w:pPr>
        <w:numPr>
          <w:ilvl w:val="0"/>
          <w:numId w:val="2"/>
        </w:numPr>
        <w:shd w:val="clear" w:color="auto" w:fill="FFFFFF"/>
        <w:spacing w:line="324" w:lineRule="exact"/>
        <w:ind w:left="22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Як проводять щеплення в розщеп? ___________________________________</w:t>
      </w:r>
    </w:p>
    <w:p w14:paraId="29C5FA76">
      <w:pPr>
        <w:shd w:val="clear" w:color="auto" w:fill="FFFFFF"/>
        <w:spacing w:line="324" w:lineRule="exact"/>
        <w:ind w:left="22"/>
        <w:rPr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____________________________________________________________________</w:t>
      </w:r>
    </w:p>
    <w:p w14:paraId="44006534">
      <w:pPr>
        <w:rPr>
          <w:sz w:val="28"/>
          <w:szCs w:val="28"/>
        </w:rPr>
      </w:pPr>
      <w:r>
        <w:rPr>
          <w:sz w:val="28"/>
          <w:szCs w:val="28"/>
        </w:rPr>
        <w:t>Висновок _____________________________________________________________</w:t>
      </w:r>
    </w:p>
    <w:p w14:paraId="6DCD37B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</w:t>
      </w:r>
    </w:p>
    <w:p w14:paraId="32AA8EC8">
      <w:bookmarkStart w:id="0" w:name="_GoBack"/>
      <w:bookmarkEnd w:id="0"/>
    </w:p>
    <w:sectPr>
      <w:pgSz w:w="11906" w:h="16838"/>
      <w:pgMar w:top="1440" w:right="826" w:bottom="1440" w:left="116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DB0704"/>
    <w:multiLevelType w:val="singleLevel"/>
    <w:tmpl w:val="12DB0704"/>
    <w:lvl w:ilvl="0" w:tentative="0">
      <w:start w:val="1"/>
      <w:numFmt w:val="decimal"/>
      <w:lvlText w:val="%1."/>
      <w:legacy w:legacy="1" w:legacySpace="0" w:legacyIndent="353"/>
      <w:lvlJc w:val="left"/>
      <w:rPr>
        <w:rFonts w:hint="default" w:ascii="Times New Roman" w:hAnsi="Times New Roman" w:cs="Times New Roman"/>
      </w:rPr>
    </w:lvl>
  </w:abstractNum>
  <w:abstractNum w:abstractNumId="1">
    <w:nsid w:val="462D758C"/>
    <w:multiLevelType w:val="singleLevel"/>
    <w:tmpl w:val="462D758C"/>
    <w:lvl w:ilvl="0" w:tentative="0">
      <w:start w:val="1"/>
      <w:numFmt w:val="decimal"/>
      <w:lvlText w:val="%1."/>
      <w:legacy w:legacy="1" w:legacySpace="0" w:legacyIndent="284"/>
      <w:lvlJc w:val="left"/>
      <w:rPr>
        <w:rFonts w:hint="default"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8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bCs/>
      <w:position w:val="4"/>
      <w:sz w:val="32"/>
      <w:lang w:val="uk-UA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0"/>
    <w:pPr>
      <w:tabs>
        <w:tab w:val="left" w:pos="7240"/>
      </w:tabs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2024-10-09T04:54:00Z</dcterms:created>
  <dc:creator>Гаваза</dc:creator>
  <cp:lastModifiedBy>Гаваза</cp:lastModifiedBy>
  <dcterms:modified xsi:type="dcterms:W3CDTF">2024-10-09T04:56:21Z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853BE437B43E48058DE2435F1CAAA82C_12</vt:lpwstr>
  </property>
</Properties>
</file>