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642" w:rsidRPr="0094779F" w:rsidRDefault="0094779F" w:rsidP="00B531D6">
      <w:pPr>
        <w:widowControl w:val="0"/>
        <w:spacing w:after="0" w:line="288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  <w:lang w:val="uk-UA"/>
        </w:rPr>
      </w:pPr>
      <w:bookmarkStart w:id="0" w:name="_Toc333425723"/>
      <w:r w:rsidRPr="0094779F">
        <w:rPr>
          <w:rFonts w:ascii="Times New Roman" w:hAnsi="Times New Roman" w:cs="Times New Roman"/>
          <w:i/>
          <w:sz w:val="24"/>
          <w:szCs w:val="24"/>
          <w:lang w:val="uk-UA"/>
        </w:rPr>
        <w:t xml:space="preserve">Лабораторна робота </w:t>
      </w:r>
      <w:r w:rsidR="00581642" w:rsidRPr="0094779F">
        <w:rPr>
          <w:rFonts w:ascii="Times New Roman" w:hAnsi="Times New Roman" w:cs="Times New Roman"/>
          <w:i/>
          <w:sz w:val="24"/>
          <w:szCs w:val="24"/>
          <w:lang w:val="uk-UA"/>
        </w:rPr>
        <w:br/>
      </w:r>
      <w:r w:rsidRPr="0094779F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Тема: </w:t>
      </w:r>
      <w:r w:rsidR="00B531D6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Вивчення морфологічних відмін</w:t>
      </w:r>
      <w:r w:rsidR="00581642" w:rsidRPr="0094779F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 хлібів першої і другої групи</w:t>
      </w:r>
      <w:bookmarkEnd w:id="0"/>
    </w:p>
    <w:p w:rsidR="00581642" w:rsidRPr="0094779F" w:rsidRDefault="0094779F" w:rsidP="00794977">
      <w:pPr>
        <w:widowControl w:val="0"/>
        <w:spacing w:after="0" w:line="288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779F">
        <w:rPr>
          <w:rFonts w:ascii="Times New Roman" w:hAnsi="Times New Roman" w:cs="Times New Roman"/>
          <w:b/>
          <w:sz w:val="24"/>
          <w:szCs w:val="24"/>
          <w:lang w:val="uk-UA"/>
        </w:rPr>
        <w:t>Мета:</w:t>
      </w:r>
      <w:r w:rsidR="00581642" w:rsidRPr="0094779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581642" w:rsidRPr="0094779F">
        <w:rPr>
          <w:rFonts w:ascii="Times New Roman" w:hAnsi="Times New Roman" w:cs="Times New Roman"/>
          <w:sz w:val="24"/>
          <w:szCs w:val="24"/>
          <w:lang w:val="uk-UA"/>
        </w:rPr>
        <w:t xml:space="preserve">Вивчити відміни хлібів першої та другої групи. Вміти розрізняти хліба за проростками, сходами, вушками та язичками. </w:t>
      </w:r>
    </w:p>
    <w:p w:rsidR="00581642" w:rsidRPr="0094779F" w:rsidRDefault="00581642" w:rsidP="00B531D6">
      <w:pPr>
        <w:widowControl w:val="0"/>
        <w:spacing w:after="0" w:line="288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779F">
        <w:rPr>
          <w:rFonts w:ascii="Times New Roman" w:hAnsi="Times New Roman" w:cs="Times New Roman"/>
          <w:b/>
          <w:sz w:val="24"/>
          <w:szCs w:val="24"/>
          <w:lang w:val="uk-UA"/>
        </w:rPr>
        <w:t>Завдання</w:t>
      </w:r>
      <w:r w:rsidR="0094779F" w:rsidRPr="0094779F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  <w:r w:rsidRPr="0094779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581642" w:rsidRPr="0094779F" w:rsidRDefault="00581642" w:rsidP="00B531D6">
      <w:pPr>
        <w:widowControl w:val="0"/>
        <w:autoSpaceDE w:val="0"/>
        <w:autoSpaceDN w:val="0"/>
        <w:adjustRightInd w:val="0"/>
        <w:spacing w:after="0" w:line="288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779F">
        <w:rPr>
          <w:rFonts w:ascii="Times New Roman" w:hAnsi="Times New Roman" w:cs="Times New Roman"/>
          <w:sz w:val="24"/>
          <w:szCs w:val="24"/>
          <w:lang w:val="uk-UA"/>
        </w:rPr>
        <w:t>1. Визначити, до якої групи відносяться зазначені зерно</w:t>
      </w:r>
      <w:r w:rsidR="0094779F" w:rsidRPr="0094779F">
        <w:rPr>
          <w:rFonts w:ascii="Times New Roman" w:hAnsi="Times New Roman" w:cs="Times New Roman"/>
          <w:sz w:val="24"/>
          <w:szCs w:val="24"/>
          <w:lang w:val="uk-UA"/>
        </w:rPr>
        <w:t xml:space="preserve">ві культури, заповнивши форму </w:t>
      </w:r>
      <w:r w:rsidRPr="0094779F">
        <w:rPr>
          <w:rFonts w:ascii="Times New Roman" w:hAnsi="Times New Roman" w:cs="Times New Roman"/>
          <w:sz w:val="24"/>
          <w:szCs w:val="24"/>
          <w:lang w:val="uk-UA"/>
        </w:rPr>
        <w:t>1.</w:t>
      </w:r>
    </w:p>
    <w:p w:rsidR="00581642" w:rsidRPr="0094779F" w:rsidRDefault="00581642" w:rsidP="00B531D6">
      <w:pPr>
        <w:widowControl w:val="0"/>
        <w:autoSpaceDE w:val="0"/>
        <w:autoSpaceDN w:val="0"/>
        <w:adjustRightInd w:val="0"/>
        <w:spacing w:after="0" w:line="288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779F">
        <w:rPr>
          <w:rFonts w:ascii="Times New Roman" w:hAnsi="Times New Roman" w:cs="Times New Roman"/>
          <w:sz w:val="24"/>
          <w:szCs w:val="24"/>
          <w:lang w:val="uk-UA"/>
        </w:rPr>
        <w:t>2. Законспектувати та замалювати основні  положення теми.</w:t>
      </w:r>
    </w:p>
    <w:p w:rsidR="00581642" w:rsidRPr="0094779F" w:rsidRDefault="0094779F" w:rsidP="0094779F">
      <w:pPr>
        <w:widowControl w:val="0"/>
        <w:spacing w:after="0" w:line="288" w:lineRule="auto"/>
        <w:ind w:left="36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94779F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                   Форма </w:t>
      </w:r>
      <w:r w:rsidR="00581642" w:rsidRPr="0094779F">
        <w:rPr>
          <w:rFonts w:ascii="Times New Roman" w:hAnsi="Times New Roman" w:cs="Times New Roman"/>
          <w:sz w:val="24"/>
          <w:szCs w:val="24"/>
          <w:lang w:val="uk-UA"/>
        </w:rPr>
        <w:t>1</w:t>
      </w:r>
    </w:p>
    <w:tbl>
      <w:tblPr>
        <w:tblStyle w:val="a3"/>
        <w:tblW w:w="9707" w:type="dxa"/>
        <w:tblInd w:w="-459" w:type="dxa"/>
        <w:tblLayout w:type="fixed"/>
        <w:tblLook w:val="01E0"/>
      </w:tblPr>
      <w:tblGrid>
        <w:gridCol w:w="3987"/>
        <w:gridCol w:w="635"/>
        <w:gridCol w:w="636"/>
        <w:gridCol w:w="635"/>
        <w:gridCol w:w="636"/>
        <w:gridCol w:w="635"/>
        <w:gridCol w:w="636"/>
        <w:gridCol w:w="635"/>
        <w:gridCol w:w="636"/>
        <w:gridCol w:w="636"/>
      </w:tblGrid>
      <w:tr w:rsidR="00581642" w:rsidRPr="0094779F" w:rsidTr="00B531D6">
        <w:trPr>
          <w:cantSplit/>
          <w:trHeight w:val="1465"/>
        </w:trPr>
        <w:tc>
          <w:tcPr>
            <w:tcW w:w="3987" w:type="dxa"/>
            <w:vAlign w:val="center"/>
          </w:tcPr>
          <w:p w:rsidR="00581642" w:rsidRPr="0094779F" w:rsidRDefault="00581642" w:rsidP="00EC02D9">
            <w:pPr>
              <w:widowControl w:val="0"/>
              <w:spacing w:line="288" w:lineRule="auto"/>
              <w:jc w:val="center"/>
              <w:rPr>
                <w:sz w:val="26"/>
                <w:szCs w:val="26"/>
                <w:lang w:val="uk-UA"/>
              </w:rPr>
            </w:pPr>
            <w:r w:rsidRPr="0094779F">
              <w:rPr>
                <w:sz w:val="26"/>
                <w:szCs w:val="26"/>
                <w:lang w:val="uk-UA"/>
              </w:rPr>
              <w:t>Культура</w:t>
            </w:r>
          </w:p>
        </w:tc>
        <w:tc>
          <w:tcPr>
            <w:tcW w:w="635" w:type="dxa"/>
            <w:textDirection w:val="btLr"/>
            <w:vAlign w:val="center"/>
          </w:tcPr>
          <w:p w:rsidR="00581642" w:rsidRPr="0094779F" w:rsidRDefault="00581642" w:rsidP="00EC02D9">
            <w:pPr>
              <w:widowControl w:val="0"/>
              <w:spacing w:line="288" w:lineRule="auto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94779F">
              <w:rPr>
                <w:sz w:val="26"/>
                <w:szCs w:val="26"/>
                <w:lang w:val="uk-UA"/>
              </w:rPr>
              <w:t>пшениця</w:t>
            </w:r>
          </w:p>
        </w:tc>
        <w:tc>
          <w:tcPr>
            <w:tcW w:w="636" w:type="dxa"/>
            <w:textDirection w:val="btLr"/>
            <w:vAlign w:val="center"/>
          </w:tcPr>
          <w:p w:rsidR="00581642" w:rsidRPr="0094779F" w:rsidRDefault="00581642" w:rsidP="00EC02D9">
            <w:pPr>
              <w:widowControl w:val="0"/>
              <w:spacing w:line="288" w:lineRule="auto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94779F">
              <w:rPr>
                <w:sz w:val="26"/>
                <w:szCs w:val="26"/>
                <w:lang w:val="uk-UA"/>
              </w:rPr>
              <w:t>жито</w:t>
            </w:r>
          </w:p>
        </w:tc>
        <w:tc>
          <w:tcPr>
            <w:tcW w:w="635" w:type="dxa"/>
            <w:textDirection w:val="btLr"/>
            <w:vAlign w:val="center"/>
          </w:tcPr>
          <w:p w:rsidR="00581642" w:rsidRPr="0094779F" w:rsidRDefault="00581642" w:rsidP="00EC02D9">
            <w:pPr>
              <w:widowControl w:val="0"/>
              <w:spacing w:line="288" w:lineRule="auto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94779F">
              <w:rPr>
                <w:sz w:val="26"/>
                <w:szCs w:val="26"/>
                <w:lang w:val="uk-UA"/>
              </w:rPr>
              <w:t>тритикале</w:t>
            </w:r>
          </w:p>
        </w:tc>
        <w:tc>
          <w:tcPr>
            <w:tcW w:w="636" w:type="dxa"/>
            <w:textDirection w:val="btLr"/>
            <w:vAlign w:val="center"/>
          </w:tcPr>
          <w:p w:rsidR="00581642" w:rsidRPr="0094779F" w:rsidRDefault="00581642" w:rsidP="00EC02D9">
            <w:pPr>
              <w:widowControl w:val="0"/>
              <w:spacing w:line="288" w:lineRule="auto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94779F">
              <w:rPr>
                <w:sz w:val="26"/>
                <w:szCs w:val="26"/>
                <w:lang w:val="uk-UA"/>
              </w:rPr>
              <w:t>ячмінь</w:t>
            </w:r>
          </w:p>
        </w:tc>
        <w:tc>
          <w:tcPr>
            <w:tcW w:w="635" w:type="dxa"/>
            <w:textDirection w:val="btLr"/>
            <w:vAlign w:val="center"/>
          </w:tcPr>
          <w:p w:rsidR="00581642" w:rsidRPr="0094779F" w:rsidRDefault="00581642" w:rsidP="00EC02D9">
            <w:pPr>
              <w:widowControl w:val="0"/>
              <w:spacing w:line="288" w:lineRule="auto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94779F">
              <w:rPr>
                <w:sz w:val="26"/>
                <w:szCs w:val="26"/>
                <w:lang w:val="uk-UA"/>
              </w:rPr>
              <w:t>овес</w:t>
            </w:r>
          </w:p>
        </w:tc>
        <w:tc>
          <w:tcPr>
            <w:tcW w:w="636" w:type="dxa"/>
            <w:textDirection w:val="btLr"/>
            <w:vAlign w:val="center"/>
          </w:tcPr>
          <w:p w:rsidR="00581642" w:rsidRPr="0094779F" w:rsidRDefault="00581642" w:rsidP="00EC02D9">
            <w:pPr>
              <w:widowControl w:val="0"/>
              <w:spacing w:line="288" w:lineRule="auto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94779F">
              <w:rPr>
                <w:sz w:val="26"/>
                <w:szCs w:val="26"/>
                <w:lang w:val="uk-UA"/>
              </w:rPr>
              <w:t>просо</w:t>
            </w:r>
          </w:p>
        </w:tc>
        <w:tc>
          <w:tcPr>
            <w:tcW w:w="635" w:type="dxa"/>
            <w:textDirection w:val="btLr"/>
            <w:vAlign w:val="center"/>
          </w:tcPr>
          <w:p w:rsidR="00581642" w:rsidRPr="0094779F" w:rsidRDefault="00581642" w:rsidP="00EC02D9">
            <w:pPr>
              <w:widowControl w:val="0"/>
              <w:spacing w:line="288" w:lineRule="auto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94779F">
              <w:rPr>
                <w:sz w:val="26"/>
                <w:szCs w:val="26"/>
                <w:lang w:val="uk-UA"/>
              </w:rPr>
              <w:t>кукурудза</w:t>
            </w:r>
          </w:p>
        </w:tc>
        <w:tc>
          <w:tcPr>
            <w:tcW w:w="636" w:type="dxa"/>
            <w:textDirection w:val="btLr"/>
            <w:vAlign w:val="center"/>
          </w:tcPr>
          <w:p w:rsidR="00581642" w:rsidRPr="0094779F" w:rsidRDefault="00581642" w:rsidP="00EC02D9">
            <w:pPr>
              <w:widowControl w:val="0"/>
              <w:spacing w:line="288" w:lineRule="auto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94779F">
              <w:rPr>
                <w:sz w:val="26"/>
                <w:szCs w:val="26"/>
                <w:lang w:val="uk-UA"/>
              </w:rPr>
              <w:t>сорго</w:t>
            </w:r>
          </w:p>
        </w:tc>
        <w:tc>
          <w:tcPr>
            <w:tcW w:w="636" w:type="dxa"/>
            <w:textDirection w:val="btLr"/>
            <w:vAlign w:val="center"/>
          </w:tcPr>
          <w:p w:rsidR="00581642" w:rsidRPr="0094779F" w:rsidRDefault="00581642" w:rsidP="00EC02D9">
            <w:pPr>
              <w:widowControl w:val="0"/>
              <w:spacing w:line="288" w:lineRule="auto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94779F">
              <w:rPr>
                <w:sz w:val="26"/>
                <w:szCs w:val="26"/>
                <w:lang w:val="uk-UA"/>
              </w:rPr>
              <w:t>рис</w:t>
            </w:r>
          </w:p>
        </w:tc>
      </w:tr>
      <w:tr w:rsidR="000C08F0" w:rsidRPr="0094779F" w:rsidTr="00B531D6">
        <w:tc>
          <w:tcPr>
            <w:tcW w:w="3987" w:type="dxa"/>
          </w:tcPr>
          <w:p w:rsidR="000C08F0" w:rsidRPr="00B531D6" w:rsidRDefault="000C08F0" w:rsidP="00EC02D9">
            <w:pPr>
              <w:widowControl w:val="0"/>
              <w:rPr>
                <w:sz w:val="24"/>
                <w:szCs w:val="24"/>
                <w:lang w:val="uk-UA"/>
              </w:rPr>
            </w:pPr>
            <w:r w:rsidRPr="00B531D6">
              <w:rPr>
                <w:sz w:val="24"/>
                <w:szCs w:val="24"/>
                <w:lang w:val="uk-UA"/>
              </w:rPr>
              <w:t>Група</w:t>
            </w:r>
          </w:p>
        </w:tc>
        <w:tc>
          <w:tcPr>
            <w:tcW w:w="635" w:type="dxa"/>
          </w:tcPr>
          <w:p w:rsidR="000C08F0" w:rsidRPr="00486C83" w:rsidRDefault="000C08F0" w:rsidP="00750630">
            <w:r w:rsidRPr="00486C83">
              <w:t>І (</w:t>
            </w:r>
            <w:proofErr w:type="spellStart"/>
            <w:r w:rsidRPr="00486C83">
              <w:t>справжні</w:t>
            </w:r>
            <w:proofErr w:type="spellEnd"/>
            <w:r w:rsidRPr="00486C83">
              <w:t>)</w:t>
            </w:r>
          </w:p>
        </w:tc>
        <w:tc>
          <w:tcPr>
            <w:tcW w:w="636" w:type="dxa"/>
          </w:tcPr>
          <w:p w:rsidR="000C08F0" w:rsidRPr="00486C83" w:rsidRDefault="000C08F0" w:rsidP="00750630">
            <w:r w:rsidRPr="00486C83">
              <w:t>І</w:t>
            </w:r>
          </w:p>
        </w:tc>
        <w:tc>
          <w:tcPr>
            <w:tcW w:w="635" w:type="dxa"/>
          </w:tcPr>
          <w:p w:rsidR="000C08F0" w:rsidRPr="00486C83" w:rsidRDefault="000C08F0" w:rsidP="00750630">
            <w:r w:rsidRPr="00486C83">
              <w:t>І</w:t>
            </w:r>
          </w:p>
        </w:tc>
        <w:tc>
          <w:tcPr>
            <w:tcW w:w="636" w:type="dxa"/>
          </w:tcPr>
          <w:p w:rsidR="000C08F0" w:rsidRPr="00486C83" w:rsidRDefault="000C08F0" w:rsidP="00750630">
            <w:r w:rsidRPr="00486C83">
              <w:t>І</w:t>
            </w:r>
          </w:p>
        </w:tc>
        <w:tc>
          <w:tcPr>
            <w:tcW w:w="635" w:type="dxa"/>
          </w:tcPr>
          <w:p w:rsidR="000C08F0" w:rsidRPr="00486C83" w:rsidRDefault="000C08F0" w:rsidP="00750630">
            <w:r w:rsidRPr="00486C83">
              <w:t>І</w:t>
            </w:r>
          </w:p>
        </w:tc>
        <w:tc>
          <w:tcPr>
            <w:tcW w:w="636" w:type="dxa"/>
          </w:tcPr>
          <w:p w:rsidR="000C08F0" w:rsidRPr="00486C83" w:rsidRDefault="000C08F0" w:rsidP="00750630">
            <w:r w:rsidRPr="00486C83">
              <w:t>ІІ (</w:t>
            </w:r>
            <w:proofErr w:type="spellStart"/>
            <w:r w:rsidRPr="00486C83">
              <w:t>просовидні</w:t>
            </w:r>
            <w:proofErr w:type="spellEnd"/>
            <w:r w:rsidRPr="00486C83">
              <w:t>)</w:t>
            </w:r>
          </w:p>
        </w:tc>
        <w:tc>
          <w:tcPr>
            <w:tcW w:w="635" w:type="dxa"/>
          </w:tcPr>
          <w:p w:rsidR="000C08F0" w:rsidRPr="00486C83" w:rsidRDefault="000C08F0" w:rsidP="00750630">
            <w:r w:rsidRPr="00486C83">
              <w:t>ІІ</w:t>
            </w:r>
          </w:p>
        </w:tc>
        <w:tc>
          <w:tcPr>
            <w:tcW w:w="636" w:type="dxa"/>
          </w:tcPr>
          <w:p w:rsidR="000C08F0" w:rsidRPr="00486C83" w:rsidRDefault="000C08F0" w:rsidP="00750630">
            <w:r w:rsidRPr="00486C83">
              <w:t>ІІ</w:t>
            </w:r>
          </w:p>
        </w:tc>
        <w:tc>
          <w:tcPr>
            <w:tcW w:w="636" w:type="dxa"/>
          </w:tcPr>
          <w:p w:rsidR="000C08F0" w:rsidRDefault="000C08F0" w:rsidP="00750630">
            <w:r w:rsidRPr="00486C83">
              <w:t>ІІ</w:t>
            </w:r>
          </w:p>
        </w:tc>
      </w:tr>
      <w:tr w:rsidR="000C08F0" w:rsidRPr="0094779F" w:rsidTr="00B531D6">
        <w:tc>
          <w:tcPr>
            <w:tcW w:w="3987" w:type="dxa"/>
          </w:tcPr>
          <w:p w:rsidR="000C08F0" w:rsidRPr="00B531D6" w:rsidRDefault="000C08F0" w:rsidP="00EC02D9">
            <w:pPr>
              <w:widowControl w:val="0"/>
              <w:rPr>
                <w:sz w:val="24"/>
                <w:szCs w:val="24"/>
                <w:lang w:val="uk-UA"/>
              </w:rPr>
            </w:pPr>
            <w:r w:rsidRPr="00B531D6">
              <w:rPr>
                <w:sz w:val="24"/>
                <w:szCs w:val="24"/>
                <w:lang w:val="uk-UA"/>
              </w:rPr>
              <w:t>Кількість зародкових корінців при проростанні насіння</w:t>
            </w:r>
          </w:p>
        </w:tc>
        <w:tc>
          <w:tcPr>
            <w:tcW w:w="635" w:type="dxa"/>
          </w:tcPr>
          <w:p w:rsidR="000C08F0" w:rsidRPr="00D900E3" w:rsidRDefault="000C08F0" w:rsidP="00317FDC">
            <w:r w:rsidRPr="00D900E3">
              <w:t>2–5</w:t>
            </w:r>
          </w:p>
        </w:tc>
        <w:tc>
          <w:tcPr>
            <w:tcW w:w="636" w:type="dxa"/>
          </w:tcPr>
          <w:p w:rsidR="000C08F0" w:rsidRPr="00D900E3" w:rsidRDefault="000C08F0" w:rsidP="00317FDC">
            <w:r w:rsidRPr="00D900E3">
              <w:t>3–6</w:t>
            </w:r>
          </w:p>
        </w:tc>
        <w:tc>
          <w:tcPr>
            <w:tcW w:w="635" w:type="dxa"/>
          </w:tcPr>
          <w:p w:rsidR="000C08F0" w:rsidRPr="00D900E3" w:rsidRDefault="000C08F0" w:rsidP="00317FDC">
            <w:r w:rsidRPr="00D900E3">
              <w:t>3–5</w:t>
            </w:r>
          </w:p>
        </w:tc>
        <w:tc>
          <w:tcPr>
            <w:tcW w:w="636" w:type="dxa"/>
          </w:tcPr>
          <w:p w:rsidR="000C08F0" w:rsidRPr="00D900E3" w:rsidRDefault="000C08F0" w:rsidP="00317FDC">
            <w:r w:rsidRPr="00D900E3">
              <w:t>5–8</w:t>
            </w:r>
          </w:p>
        </w:tc>
        <w:tc>
          <w:tcPr>
            <w:tcW w:w="635" w:type="dxa"/>
          </w:tcPr>
          <w:p w:rsidR="000C08F0" w:rsidRPr="00D900E3" w:rsidRDefault="000C08F0" w:rsidP="00317FDC">
            <w:r w:rsidRPr="00D900E3">
              <w:t>3</w:t>
            </w:r>
          </w:p>
        </w:tc>
        <w:tc>
          <w:tcPr>
            <w:tcW w:w="636" w:type="dxa"/>
          </w:tcPr>
          <w:p w:rsidR="000C08F0" w:rsidRPr="00D900E3" w:rsidRDefault="000C08F0" w:rsidP="00317FDC">
            <w:r w:rsidRPr="00D900E3">
              <w:t>1</w:t>
            </w:r>
          </w:p>
        </w:tc>
        <w:tc>
          <w:tcPr>
            <w:tcW w:w="635" w:type="dxa"/>
          </w:tcPr>
          <w:p w:rsidR="000C08F0" w:rsidRPr="00D900E3" w:rsidRDefault="000C08F0" w:rsidP="00317FDC">
            <w:r w:rsidRPr="00D900E3">
              <w:t>1</w:t>
            </w:r>
          </w:p>
        </w:tc>
        <w:tc>
          <w:tcPr>
            <w:tcW w:w="636" w:type="dxa"/>
          </w:tcPr>
          <w:p w:rsidR="000C08F0" w:rsidRPr="00D900E3" w:rsidRDefault="000C08F0" w:rsidP="00317FDC">
            <w:r w:rsidRPr="00D900E3">
              <w:t>1</w:t>
            </w:r>
          </w:p>
        </w:tc>
        <w:tc>
          <w:tcPr>
            <w:tcW w:w="636" w:type="dxa"/>
          </w:tcPr>
          <w:p w:rsidR="000C08F0" w:rsidRDefault="000C08F0" w:rsidP="00317FDC">
            <w:r w:rsidRPr="00D900E3">
              <w:t>1</w:t>
            </w:r>
          </w:p>
        </w:tc>
      </w:tr>
      <w:tr w:rsidR="000C08F0" w:rsidRPr="0094779F" w:rsidTr="00B531D6">
        <w:tc>
          <w:tcPr>
            <w:tcW w:w="3987" w:type="dxa"/>
          </w:tcPr>
          <w:p w:rsidR="000C08F0" w:rsidRPr="00B531D6" w:rsidRDefault="000C08F0" w:rsidP="00EC02D9">
            <w:pPr>
              <w:widowControl w:val="0"/>
              <w:rPr>
                <w:sz w:val="24"/>
                <w:szCs w:val="24"/>
                <w:lang w:val="uk-UA"/>
              </w:rPr>
            </w:pPr>
            <w:r w:rsidRPr="00B531D6">
              <w:rPr>
                <w:sz w:val="24"/>
                <w:szCs w:val="24"/>
                <w:lang w:val="uk-UA"/>
              </w:rPr>
              <w:t>У колосках краще розвинені квіти</w:t>
            </w:r>
          </w:p>
        </w:tc>
        <w:tc>
          <w:tcPr>
            <w:tcW w:w="635" w:type="dxa"/>
          </w:tcPr>
          <w:p w:rsidR="000C08F0" w:rsidRPr="00FD690A" w:rsidRDefault="000C08F0" w:rsidP="00C764C2">
            <w:proofErr w:type="spellStart"/>
            <w:r w:rsidRPr="00FD690A">
              <w:t>нижні</w:t>
            </w:r>
            <w:proofErr w:type="spellEnd"/>
          </w:p>
        </w:tc>
        <w:tc>
          <w:tcPr>
            <w:tcW w:w="636" w:type="dxa"/>
          </w:tcPr>
          <w:p w:rsidR="000C08F0" w:rsidRPr="00FD690A" w:rsidRDefault="000C08F0" w:rsidP="00C764C2">
            <w:proofErr w:type="spellStart"/>
            <w:r w:rsidRPr="00FD690A">
              <w:t>нижні</w:t>
            </w:r>
            <w:proofErr w:type="spellEnd"/>
          </w:p>
        </w:tc>
        <w:tc>
          <w:tcPr>
            <w:tcW w:w="635" w:type="dxa"/>
          </w:tcPr>
          <w:p w:rsidR="000C08F0" w:rsidRPr="00FD690A" w:rsidRDefault="000C08F0" w:rsidP="00C764C2">
            <w:proofErr w:type="spellStart"/>
            <w:r w:rsidRPr="00FD690A">
              <w:t>нижні</w:t>
            </w:r>
            <w:proofErr w:type="spellEnd"/>
          </w:p>
        </w:tc>
        <w:tc>
          <w:tcPr>
            <w:tcW w:w="636" w:type="dxa"/>
          </w:tcPr>
          <w:p w:rsidR="000C08F0" w:rsidRPr="00FD690A" w:rsidRDefault="000C08F0" w:rsidP="00C764C2">
            <w:proofErr w:type="spellStart"/>
            <w:r w:rsidRPr="00FD690A">
              <w:t>нижні</w:t>
            </w:r>
            <w:proofErr w:type="spellEnd"/>
          </w:p>
        </w:tc>
        <w:tc>
          <w:tcPr>
            <w:tcW w:w="635" w:type="dxa"/>
          </w:tcPr>
          <w:p w:rsidR="000C08F0" w:rsidRPr="00FD690A" w:rsidRDefault="000C08F0" w:rsidP="00C764C2">
            <w:proofErr w:type="spellStart"/>
            <w:r w:rsidRPr="00FD690A">
              <w:t>нижні</w:t>
            </w:r>
            <w:proofErr w:type="spellEnd"/>
          </w:p>
        </w:tc>
        <w:tc>
          <w:tcPr>
            <w:tcW w:w="636" w:type="dxa"/>
          </w:tcPr>
          <w:p w:rsidR="000C08F0" w:rsidRPr="00FD690A" w:rsidRDefault="000C08F0" w:rsidP="00C764C2">
            <w:proofErr w:type="spellStart"/>
            <w:r w:rsidRPr="00FD690A">
              <w:t>верхні</w:t>
            </w:r>
            <w:proofErr w:type="spellEnd"/>
          </w:p>
        </w:tc>
        <w:tc>
          <w:tcPr>
            <w:tcW w:w="635" w:type="dxa"/>
          </w:tcPr>
          <w:p w:rsidR="000C08F0" w:rsidRPr="00FD690A" w:rsidRDefault="000C08F0" w:rsidP="00C764C2">
            <w:proofErr w:type="spellStart"/>
            <w:r w:rsidRPr="00FD690A">
              <w:t>верхні</w:t>
            </w:r>
            <w:proofErr w:type="spellEnd"/>
          </w:p>
        </w:tc>
        <w:tc>
          <w:tcPr>
            <w:tcW w:w="636" w:type="dxa"/>
          </w:tcPr>
          <w:p w:rsidR="000C08F0" w:rsidRPr="00FD690A" w:rsidRDefault="000C08F0" w:rsidP="00C764C2">
            <w:proofErr w:type="spellStart"/>
            <w:r w:rsidRPr="00FD690A">
              <w:t>верхні</w:t>
            </w:r>
            <w:proofErr w:type="spellEnd"/>
          </w:p>
        </w:tc>
        <w:tc>
          <w:tcPr>
            <w:tcW w:w="636" w:type="dxa"/>
          </w:tcPr>
          <w:p w:rsidR="000C08F0" w:rsidRDefault="000C08F0" w:rsidP="00C764C2">
            <w:proofErr w:type="spellStart"/>
            <w:r w:rsidRPr="00FD690A">
              <w:t>верхні</w:t>
            </w:r>
            <w:proofErr w:type="spellEnd"/>
          </w:p>
        </w:tc>
      </w:tr>
      <w:tr w:rsidR="000C08F0" w:rsidRPr="0094779F" w:rsidTr="00B531D6">
        <w:tc>
          <w:tcPr>
            <w:tcW w:w="3987" w:type="dxa"/>
          </w:tcPr>
          <w:p w:rsidR="000C08F0" w:rsidRPr="00B531D6" w:rsidRDefault="000C08F0" w:rsidP="00EC02D9">
            <w:pPr>
              <w:widowControl w:val="0"/>
              <w:rPr>
                <w:sz w:val="24"/>
                <w:szCs w:val="24"/>
                <w:lang w:val="uk-UA"/>
              </w:rPr>
            </w:pPr>
            <w:r w:rsidRPr="00B531D6">
              <w:rPr>
                <w:sz w:val="24"/>
                <w:szCs w:val="24"/>
                <w:lang w:val="uk-UA"/>
              </w:rPr>
              <w:t>Наявність борозенки на черевному боці зернівки</w:t>
            </w:r>
          </w:p>
        </w:tc>
        <w:tc>
          <w:tcPr>
            <w:tcW w:w="635" w:type="dxa"/>
          </w:tcPr>
          <w:p w:rsidR="000C08F0" w:rsidRPr="004202B2" w:rsidRDefault="000C08F0" w:rsidP="00517BDC">
            <w:proofErr w:type="spellStart"/>
            <w:r w:rsidRPr="004202B2">
              <w:t>є</w:t>
            </w:r>
            <w:proofErr w:type="spellEnd"/>
          </w:p>
        </w:tc>
        <w:tc>
          <w:tcPr>
            <w:tcW w:w="636" w:type="dxa"/>
          </w:tcPr>
          <w:p w:rsidR="000C08F0" w:rsidRPr="004202B2" w:rsidRDefault="000C08F0" w:rsidP="00517BDC">
            <w:proofErr w:type="spellStart"/>
            <w:r w:rsidRPr="004202B2">
              <w:t>є</w:t>
            </w:r>
            <w:proofErr w:type="spellEnd"/>
          </w:p>
        </w:tc>
        <w:tc>
          <w:tcPr>
            <w:tcW w:w="635" w:type="dxa"/>
          </w:tcPr>
          <w:p w:rsidR="000C08F0" w:rsidRPr="004202B2" w:rsidRDefault="000C08F0" w:rsidP="00517BDC">
            <w:proofErr w:type="spellStart"/>
            <w:r w:rsidRPr="004202B2">
              <w:t>є</w:t>
            </w:r>
            <w:proofErr w:type="spellEnd"/>
          </w:p>
        </w:tc>
        <w:tc>
          <w:tcPr>
            <w:tcW w:w="636" w:type="dxa"/>
          </w:tcPr>
          <w:p w:rsidR="000C08F0" w:rsidRPr="004202B2" w:rsidRDefault="000C08F0" w:rsidP="00517BDC">
            <w:proofErr w:type="spellStart"/>
            <w:r w:rsidRPr="004202B2">
              <w:t>є</w:t>
            </w:r>
            <w:proofErr w:type="spellEnd"/>
          </w:p>
        </w:tc>
        <w:tc>
          <w:tcPr>
            <w:tcW w:w="635" w:type="dxa"/>
          </w:tcPr>
          <w:p w:rsidR="000C08F0" w:rsidRPr="004202B2" w:rsidRDefault="000C08F0" w:rsidP="00517BDC">
            <w:proofErr w:type="spellStart"/>
            <w:r w:rsidRPr="004202B2">
              <w:t>є</w:t>
            </w:r>
            <w:proofErr w:type="spellEnd"/>
          </w:p>
        </w:tc>
        <w:tc>
          <w:tcPr>
            <w:tcW w:w="636" w:type="dxa"/>
          </w:tcPr>
          <w:p w:rsidR="000C08F0" w:rsidRPr="004202B2" w:rsidRDefault="000C08F0" w:rsidP="00517BDC">
            <w:proofErr w:type="spellStart"/>
            <w:r w:rsidRPr="004202B2">
              <w:t>немає</w:t>
            </w:r>
            <w:proofErr w:type="spellEnd"/>
          </w:p>
        </w:tc>
        <w:tc>
          <w:tcPr>
            <w:tcW w:w="635" w:type="dxa"/>
          </w:tcPr>
          <w:p w:rsidR="000C08F0" w:rsidRPr="004202B2" w:rsidRDefault="000C08F0" w:rsidP="00517BDC">
            <w:proofErr w:type="spellStart"/>
            <w:r w:rsidRPr="004202B2">
              <w:t>немає</w:t>
            </w:r>
            <w:proofErr w:type="spellEnd"/>
          </w:p>
        </w:tc>
        <w:tc>
          <w:tcPr>
            <w:tcW w:w="636" w:type="dxa"/>
          </w:tcPr>
          <w:p w:rsidR="000C08F0" w:rsidRPr="004202B2" w:rsidRDefault="000C08F0" w:rsidP="00517BDC">
            <w:proofErr w:type="spellStart"/>
            <w:r w:rsidRPr="004202B2">
              <w:t>немає</w:t>
            </w:r>
            <w:proofErr w:type="spellEnd"/>
          </w:p>
        </w:tc>
        <w:tc>
          <w:tcPr>
            <w:tcW w:w="636" w:type="dxa"/>
          </w:tcPr>
          <w:p w:rsidR="000C08F0" w:rsidRDefault="000C08F0" w:rsidP="00517BDC">
            <w:proofErr w:type="spellStart"/>
            <w:r w:rsidRPr="004202B2">
              <w:t>немає</w:t>
            </w:r>
            <w:proofErr w:type="spellEnd"/>
          </w:p>
        </w:tc>
      </w:tr>
      <w:tr w:rsidR="000C08F0" w:rsidRPr="0094779F" w:rsidTr="00B531D6">
        <w:tc>
          <w:tcPr>
            <w:tcW w:w="3987" w:type="dxa"/>
          </w:tcPr>
          <w:p w:rsidR="000C08F0" w:rsidRPr="00B531D6" w:rsidRDefault="000C08F0" w:rsidP="00EC02D9">
            <w:pPr>
              <w:widowControl w:val="0"/>
              <w:rPr>
                <w:sz w:val="24"/>
                <w:szCs w:val="24"/>
                <w:lang w:val="uk-UA"/>
              </w:rPr>
            </w:pPr>
            <w:r w:rsidRPr="00B531D6">
              <w:rPr>
                <w:sz w:val="24"/>
                <w:szCs w:val="24"/>
                <w:lang w:val="uk-UA"/>
              </w:rPr>
              <w:t>Відношенні до вологи</w:t>
            </w:r>
          </w:p>
        </w:tc>
        <w:tc>
          <w:tcPr>
            <w:tcW w:w="635" w:type="dxa"/>
          </w:tcPr>
          <w:p w:rsidR="000C08F0" w:rsidRPr="000C08F0" w:rsidRDefault="000C08F0" w:rsidP="00BE4778">
            <w:pPr>
              <w:rPr>
                <w:sz w:val="18"/>
                <w:szCs w:val="18"/>
              </w:rPr>
            </w:pPr>
            <w:proofErr w:type="spellStart"/>
            <w:r w:rsidRPr="000C08F0">
              <w:rPr>
                <w:sz w:val="18"/>
                <w:szCs w:val="18"/>
              </w:rPr>
              <w:t>вологолюбна</w:t>
            </w:r>
            <w:proofErr w:type="spellEnd"/>
          </w:p>
        </w:tc>
        <w:tc>
          <w:tcPr>
            <w:tcW w:w="636" w:type="dxa"/>
          </w:tcPr>
          <w:p w:rsidR="000C08F0" w:rsidRPr="000C08F0" w:rsidRDefault="000C08F0" w:rsidP="00BE4778">
            <w:pPr>
              <w:rPr>
                <w:sz w:val="18"/>
                <w:szCs w:val="18"/>
              </w:rPr>
            </w:pPr>
            <w:proofErr w:type="spellStart"/>
            <w:r w:rsidRPr="000C08F0">
              <w:rPr>
                <w:sz w:val="18"/>
                <w:szCs w:val="18"/>
              </w:rPr>
              <w:t>вологолюбна</w:t>
            </w:r>
            <w:proofErr w:type="spellEnd"/>
          </w:p>
        </w:tc>
        <w:tc>
          <w:tcPr>
            <w:tcW w:w="635" w:type="dxa"/>
          </w:tcPr>
          <w:p w:rsidR="000C08F0" w:rsidRPr="000C08F0" w:rsidRDefault="000C08F0" w:rsidP="00BE4778">
            <w:pPr>
              <w:rPr>
                <w:sz w:val="18"/>
                <w:szCs w:val="18"/>
              </w:rPr>
            </w:pPr>
            <w:proofErr w:type="spellStart"/>
            <w:r w:rsidRPr="000C08F0">
              <w:rPr>
                <w:sz w:val="18"/>
                <w:szCs w:val="18"/>
              </w:rPr>
              <w:t>вологолюбна</w:t>
            </w:r>
            <w:proofErr w:type="spellEnd"/>
          </w:p>
        </w:tc>
        <w:tc>
          <w:tcPr>
            <w:tcW w:w="636" w:type="dxa"/>
          </w:tcPr>
          <w:p w:rsidR="000C08F0" w:rsidRPr="000C08F0" w:rsidRDefault="000C08F0" w:rsidP="00BE4778">
            <w:pPr>
              <w:rPr>
                <w:sz w:val="18"/>
                <w:szCs w:val="18"/>
              </w:rPr>
            </w:pPr>
            <w:proofErr w:type="spellStart"/>
            <w:r w:rsidRPr="000C08F0">
              <w:rPr>
                <w:sz w:val="18"/>
                <w:szCs w:val="18"/>
              </w:rPr>
              <w:t>вологолюбна</w:t>
            </w:r>
            <w:proofErr w:type="spellEnd"/>
          </w:p>
        </w:tc>
        <w:tc>
          <w:tcPr>
            <w:tcW w:w="635" w:type="dxa"/>
          </w:tcPr>
          <w:p w:rsidR="000C08F0" w:rsidRPr="000C08F0" w:rsidRDefault="000C08F0" w:rsidP="00BE4778">
            <w:pPr>
              <w:rPr>
                <w:sz w:val="18"/>
                <w:szCs w:val="18"/>
              </w:rPr>
            </w:pPr>
            <w:proofErr w:type="spellStart"/>
            <w:r w:rsidRPr="000C08F0">
              <w:rPr>
                <w:sz w:val="18"/>
                <w:szCs w:val="18"/>
              </w:rPr>
              <w:t>вологолюбна</w:t>
            </w:r>
            <w:proofErr w:type="spellEnd"/>
          </w:p>
        </w:tc>
        <w:tc>
          <w:tcPr>
            <w:tcW w:w="636" w:type="dxa"/>
          </w:tcPr>
          <w:p w:rsidR="000C08F0" w:rsidRPr="000C08F0" w:rsidRDefault="000C08F0" w:rsidP="00BE4778">
            <w:pPr>
              <w:rPr>
                <w:sz w:val="18"/>
                <w:szCs w:val="18"/>
              </w:rPr>
            </w:pPr>
            <w:proofErr w:type="spellStart"/>
            <w:r w:rsidRPr="000C08F0">
              <w:rPr>
                <w:sz w:val="18"/>
                <w:szCs w:val="18"/>
              </w:rPr>
              <w:t>посухостійка</w:t>
            </w:r>
            <w:proofErr w:type="spellEnd"/>
          </w:p>
        </w:tc>
        <w:tc>
          <w:tcPr>
            <w:tcW w:w="635" w:type="dxa"/>
          </w:tcPr>
          <w:p w:rsidR="000C08F0" w:rsidRPr="000C08F0" w:rsidRDefault="000C08F0" w:rsidP="00BE4778">
            <w:pPr>
              <w:rPr>
                <w:sz w:val="18"/>
                <w:szCs w:val="18"/>
              </w:rPr>
            </w:pPr>
            <w:proofErr w:type="spellStart"/>
            <w:r w:rsidRPr="000C08F0">
              <w:rPr>
                <w:sz w:val="18"/>
                <w:szCs w:val="18"/>
              </w:rPr>
              <w:t>посухостійка</w:t>
            </w:r>
            <w:proofErr w:type="spellEnd"/>
          </w:p>
        </w:tc>
        <w:tc>
          <w:tcPr>
            <w:tcW w:w="636" w:type="dxa"/>
          </w:tcPr>
          <w:p w:rsidR="000C08F0" w:rsidRPr="000C08F0" w:rsidRDefault="000C08F0" w:rsidP="00BE4778">
            <w:pPr>
              <w:rPr>
                <w:sz w:val="18"/>
                <w:szCs w:val="18"/>
              </w:rPr>
            </w:pPr>
            <w:proofErr w:type="spellStart"/>
            <w:r w:rsidRPr="000C08F0">
              <w:rPr>
                <w:sz w:val="18"/>
                <w:szCs w:val="18"/>
              </w:rPr>
              <w:t>посухостійка</w:t>
            </w:r>
            <w:proofErr w:type="spellEnd"/>
          </w:p>
        </w:tc>
        <w:tc>
          <w:tcPr>
            <w:tcW w:w="636" w:type="dxa"/>
          </w:tcPr>
          <w:p w:rsidR="000C08F0" w:rsidRPr="000C08F0" w:rsidRDefault="000C08F0" w:rsidP="00BE4778">
            <w:pPr>
              <w:rPr>
                <w:sz w:val="18"/>
                <w:szCs w:val="18"/>
              </w:rPr>
            </w:pPr>
            <w:proofErr w:type="spellStart"/>
            <w:r w:rsidRPr="000C08F0">
              <w:rPr>
                <w:sz w:val="18"/>
                <w:szCs w:val="18"/>
              </w:rPr>
              <w:t>вологолюбний</w:t>
            </w:r>
            <w:proofErr w:type="spellEnd"/>
          </w:p>
        </w:tc>
      </w:tr>
      <w:tr w:rsidR="000C08F0" w:rsidRPr="0094779F" w:rsidTr="00B531D6">
        <w:tc>
          <w:tcPr>
            <w:tcW w:w="3987" w:type="dxa"/>
          </w:tcPr>
          <w:p w:rsidR="000C08F0" w:rsidRPr="00B531D6" w:rsidRDefault="000C08F0" w:rsidP="00EC02D9">
            <w:pPr>
              <w:widowControl w:val="0"/>
              <w:rPr>
                <w:sz w:val="24"/>
                <w:szCs w:val="24"/>
                <w:lang w:val="uk-UA"/>
              </w:rPr>
            </w:pPr>
            <w:r w:rsidRPr="00B531D6">
              <w:rPr>
                <w:sz w:val="24"/>
                <w:szCs w:val="24"/>
                <w:lang w:val="uk-UA"/>
              </w:rPr>
              <w:t>Відношення до тепла</w:t>
            </w:r>
          </w:p>
        </w:tc>
        <w:tc>
          <w:tcPr>
            <w:tcW w:w="635" w:type="dxa"/>
          </w:tcPr>
          <w:p w:rsidR="000C08F0" w:rsidRPr="000C08F0" w:rsidRDefault="000C08F0" w:rsidP="00806A7F">
            <w:pPr>
              <w:rPr>
                <w:sz w:val="18"/>
                <w:szCs w:val="18"/>
              </w:rPr>
            </w:pPr>
            <w:proofErr w:type="spellStart"/>
            <w:r w:rsidRPr="000C08F0">
              <w:rPr>
                <w:sz w:val="18"/>
                <w:szCs w:val="18"/>
              </w:rPr>
              <w:t>холодостійка</w:t>
            </w:r>
            <w:proofErr w:type="spellEnd"/>
          </w:p>
        </w:tc>
        <w:tc>
          <w:tcPr>
            <w:tcW w:w="636" w:type="dxa"/>
          </w:tcPr>
          <w:p w:rsidR="000C08F0" w:rsidRPr="000C08F0" w:rsidRDefault="000C08F0" w:rsidP="00806A7F">
            <w:pPr>
              <w:rPr>
                <w:sz w:val="18"/>
                <w:szCs w:val="18"/>
              </w:rPr>
            </w:pPr>
            <w:proofErr w:type="spellStart"/>
            <w:r w:rsidRPr="000C08F0">
              <w:rPr>
                <w:sz w:val="18"/>
                <w:szCs w:val="18"/>
              </w:rPr>
              <w:t>холодостійка</w:t>
            </w:r>
            <w:proofErr w:type="spellEnd"/>
          </w:p>
        </w:tc>
        <w:tc>
          <w:tcPr>
            <w:tcW w:w="635" w:type="dxa"/>
          </w:tcPr>
          <w:p w:rsidR="000C08F0" w:rsidRPr="000C08F0" w:rsidRDefault="000C08F0" w:rsidP="00806A7F">
            <w:pPr>
              <w:rPr>
                <w:sz w:val="18"/>
                <w:szCs w:val="18"/>
              </w:rPr>
            </w:pPr>
            <w:proofErr w:type="spellStart"/>
            <w:r w:rsidRPr="000C08F0">
              <w:rPr>
                <w:sz w:val="18"/>
                <w:szCs w:val="18"/>
              </w:rPr>
              <w:t>холодостійка</w:t>
            </w:r>
            <w:proofErr w:type="spellEnd"/>
          </w:p>
        </w:tc>
        <w:tc>
          <w:tcPr>
            <w:tcW w:w="636" w:type="dxa"/>
          </w:tcPr>
          <w:p w:rsidR="000C08F0" w:rsidRPr="000C08F0" w:rsidRDefault="000C08F0" w:rsidP="00806A7F">
            <w:pPr>
              <w:rPr>
                <w:sz w:val="18"/>
                <w:szCs w:val="18"/>
              </w:rPr>
            </w:pPr>
            <w:proofErr w:type="spellStart"/>
            <w:r w:rsidRPr="000C08F0">
              <w:rPr>
                <w:sz w:val="18"/>
                <w:szCs w:val="18"/>
              </w:rPr>
              <w:t>холодостійка</w:t>
            </w:r>
            <w:proofErr w:type="spellEnd"/>
          </w:p>
        </w:tc>
        <w:tc>
          <w:tcPr>
            <w:tcW w:w="635" w:type="dxa"/>
          </w:tcPr>
          <w:p w:rsidR="000C08F0" w:rsidRPr="000C08F0" w:rsidRDefault="000C08F0" w:rsidP="00806A7F">
            <w:pPr>
              <w:rPr>
                <w:sz w:val="18"/>
                <w:szCs w:val="18"/>
              </w:rPr>
            </w:pPr>
            <w:proofErr w:type="spellStart"/>
            <w:r w:rsidRPr="000C08F0">
              <w:rPr>
                <w:sz w:val="18"/>
                <w:szCs w:val="18"/>
              </w:rPr>
              <w:t>холодостійкий</w:t>
            </w:r>
            <w:proofErr w:type="spellEnd"/>
          </w:p>
        </w:tc>
        <w:tc>
          <w:tcPr>
            <w:tcW w:w="636" w:type="dxa"/>
          </w:tcPr>
          <w:p w:rsidR="000C08F0" w:rsidRPr="000C08F0" w:rsidRDefault="000C08F0" w:rsidP="00806A7F">
            <w:pPr>
              <w:rPr>
                <w:sz w:val="18"/>
                <w:szCs w:val="18"/>
              </w:rPr>
            </w:pPr>
            <w:proofErr w:type="spellStart"/>
            <w:r w:rsidRPr="000C08F0">
              <w:rPr>
                <w:sz w:val="18"/>
                <w:szCs w:val="18"/>
              </w:rPr>
              <w:t>теплолюбне</w:t>
            </w:r>
            <w:proofErr w:type="spellEnd"/>
          </w:p>
        </w:tc>
        <w:tc>
          <w:tcPr>
            <w:tcW w:w="635" w:type="dxa"/>
          </w:tcPr>
          <w:p w:rsidR="000C08F0" w:rsidRPr="000C08F0" w:rsidRDefault="000C08F0" w:rsidP="00806A7F">
            <w:pPr>
              <w:rPr>
                <w:sz w:val="18"/>
                <w:szCs w:val="18"/>
              </w:rPr>
            </w:pPr>
            <w:proofErr w:type="spellStart"/>
            <w:r w:rsidRPr="000C08F0">
              <w:rPr>
                <w:sz w:val="18"/>
                <w:szCs w:val="18"/>
              </w:rPr>
              <w:t>теплолюбна</w:t>
            </w:r>
            <w:proofErr w:type="spellEnd"/>
          </w:p>
        </w:tc>
        <w:tc>
          <w:tcPr>
            <w:tcW w:w="636" w:type="dxa"/>
          </w:tcPr>
          <w:p w:rsidR="000C08F0" w:rsidRPr="000C08F0" w:rsidRDefault="000C08F0" w:rsidP="00806A7F">
            <w:pPr>
              <w:rPr>
                <w:sz w:val="18"/>
                <w:szCs w:val="18"/>
              </w:rPr>
            </w:pPr>
            <w:proofErr w:type="spellStart"/>
            <w:r w:rsidRPr="000C08F0">
              <w:rPr>
                <w:sz w:val="18"/>
                <w:szCs w:val="18"/>
              </w:rPr>
              <w:t>теплолюбне</w:t>
            </w:r>
            <w:proofErr w:type="spellEnd"/>
          </w:p>
        </w:tc>
        <w:tc>
          <w:tcPr>
            <w:tcW w:w="636" w:type="dxa"/>
          </w:tcPr>
          <w:p w:rsidR="000C08F0" w:rsidRPr="000C08F0" w:rsidRDefault="000C08F0" w:rsidP="00806A7F">
            <w:pPr>
              <w:rPr>
                <w:sz w:val="18"/>
                <w:szCs w:val="18"/>
              </w:rPr>
            </w:pPr>
            <w:proofErr w:type="spellStart"/>
            <w:r w:rsidRPr="000C08F0">
              <w:rPr>
                <w:sz w:val="18"/>
                <w:szCs w:val="18"/>
              </w:rPr>
              <w:t>теплолюбний</w:t>
            </w:r>
            <w:proofErr w:type="spellEnd"/>
          </w:p>
        </w:tc>
      </w:tr>
      <w:tr w:rsidR="000C08F0" w:rsidRPr="0094779F" w:rsidTr="00B531D6">
        <w:tc>
          <w:tcPr>
            <w:tcW w:w="3987" w:type="dxa"/>
          </w:tcPr>
          <w:p w:rsidR="000C08F0" w:rsidRPr="00B531D6" w:rsidRDefault="000C08F0" w:rsidP="00EC02D9">
            <w:pPr>
              <w:widowControl w:val="0"/>
              <w:rPr>
                <w:sz w:val="24"/>
                <w:szCs w:val="24"/>
                <w:lang w:val="uk-UA"/>
              </w:rPr>
            </w:pPr>
            <w:r w:rsidRPr="00B531D6">
              <w:rPr>
                <w:sz w:val="24"/>
                <w:szCs w:val="24"/>
                <w:lang w:val="uk-UA"/>
              </w:rPr>
              <w:t>Тип розвитку</w:t>
            </w:r>
          </w:p>
        </w:tc>
        <w:tc>
          <w:tcPr>
            <w:tcW w:w="635" w:type="dxa"/>
          </w:tcPr>
          <w:p w:rsidR="000C08F0" w:rsidRPr="005A309C" w:rsidRDefault="000C08F0" w:rsidP="009C3815">
            <w:proofErr w:type="spellStart"/>
            <w:r w:rsidRPr="005A309C">
              <w:t>ярий</w:t>
            </w:r>
            <w:proofErr w:type="spellEnd"/>
            <w:r w:rsidRPr="005A309C">
              <w:t>/</w:t>
            </w:r>
            <w:proofErr w:type="spellStart"/>
            <w:r w:rsidRPr="005A309C">
              <w:t>озимий</w:t>
            </w:r>
            <w:proofErr w:type="spellEnd"/>
          </w:p>
        </w:tc>
        <w:tc>
          <w:tcPr>
            <w:tcW w:w="636" w:type="dxa"/>
          </w:tcPr>
          <w:p w:rsidR="000C08F0" w:rsidRPr="005A309C" w:rsidRDefault="000C08F0" w:rsidP="009C3815">
            <w:proofErr w:type="spellStart"/>
            <w:r w:rsidRPr="005A309C">
              <w:t>ярий</w:t>
            </w:r>
            <w:proofErr w:type="spellEnd"/>
            <w:r w:rsidRPr="005A309C">
              <w:t>/</w:t>
            </w:r>
            <w:proofErr w:type="spellStart"/>
            <w:r w:rsidRPr="005A309C">
              <w:t>озимий</w:t>
            </w:r>
            <w:proofErr w:type="spellEnd"/>
          </w:p>
        </w:tc>
        <w:tc>
          <w:tcPr>
            <w:tcW w:w="635" w:type="dxa"/>
          </w:tcPr>
          <w:p w:rsidR="000C08F0" w:rsidRPr="005A309C" w:rsidRDefault="000C08F0" w:rsidP="009C3815">
            <w:proofErr w:type="spellStart"/>
            <w:r w:rsidRPr="005A309C">
              <w:t>ярий</w:t>
            </w:r>
            <w:proofErr w:type="spellEnd"/>
            <w:r w:rsidRPr="005A309C">
              <w:t>/</w:t>
            </w:r>
            <w:proofErr w:type="spellStart"/>
            <w:r w:rsidRPr="005A309C">
              <w:t>озимий</w:t>
            </w:r>
            <w:proofErr w:type="spellEnd"/>
          </w:p>
        </w:tc>
        <w:tc>
          <w:tcPr>
            <w:tcW w:w="636" w:type="dxa"/>
          </w:tcPr>
          <w:p w:rsidR="000C08F0" w:rsidRPr="005A309C" w:rsidRDefault="000C08F0" w:rsidP="009C3815">
            <w:proofErr w:type="spellStart"/>
            <w:r w:rsidRPr="005A309C">
              <w:t>ярий</w:t>
            </w:r>
            <w:proofErr w:type="spellEnd"/>
            <w:r w:rsidRPr="005A309C">
              <w:t>/</w:t>
            </w:r>
            <w:proofErr w:type="spellStart"/>
            <w:r w:rsidRPr="005A309C">
              <w:t>озимий</w:t>
            </w:r>
            <w:proofErr w:type="spellEnd"/>
          </w:p>
        </w:tc>
        <w:tc>
          <w:tcPr>
            <w:tcW w:w="635" w:type="dxa"/>
          </w:tcPr>
          <w:p w:rsidR="000C08F0" w:rsidRPr="005A309C" w:rsidRDefault="000C08F0" w:rsidP="009C3815">
            <w:proofErr w:type="spellStart"/>
            <w:r w:rsidRPr="005A309C">
              <w:t>ярий</w:t>
            </w:r>
            <w:proofErr w:type="spellEnd"/>
          </w:p>
        </w:tc>
        <w:tc>
          <w:tcPr>
            <w:tcW w:w="636" w:type="dxa"/>
          </w:tcPr>
          <w:p w:rsidR="000C08F0" w:rsidRPr="005A309C" w:rsidRDefault="000C08F0" w:rsidP="009C3815">
            <w:proofErr w:type="spellStart"/>
            <w:r w:rsidRPr="005A309C">
              <w:t>ярий</w:t>
            </w:r>
            <w:proofErr w:type="spellEnd"/>
          </w:p>
        </w:tc>
        <w:tc>
          <w:tcPr>
            <w:tcW w:w="635" w:type="dxa"/>
          </w:tcPr>
          <w:p w:rsidR="000C08F0" w:rsidRPr="005A309C" w:rsidRDefault="000C08F0" w:rsidP="009C3815">
            <w:proofErr w:type="spellStart"/>
            <w:r w:rsidRPr="005A309C">
              <w:t>ярий</w:t>
            </w:r>
            <w:proofErr w:type="spellEnd"/>
          </w:p>
        </w:tc>
        <w:tc>
          <w:tcPr>
            <w:tcW w:w="636" w:type="dxa"/>
          </w:tcPr>
          <w:p w:rsidR="000C08F0" w:rsidRPr="005A309C" w:rsidRDefault="000C08F0" w:rsidP="009C3815">
            <w:proofErr w:type="spellStart"/>
            <w:r w:rsidRPr="005A309C">
              <w:t>ярий</w:t>
            </w:r>
            <w:proofErr w:type="spellEnd"/>
          </w:p>
        </w:tc>
        <w:tc>
          <w:tcPr>
            <w:tcW w:w="636" w:type="dxa"/>
          </w:tcPr>
          <w:p w:rsidR="000C08F0" w:rsidRDefault="000C08F0" w:rsidP="009C3815">
            <w:proofErr w:type="spellStart"/>
            <w:r w:rsidRPr="005A309C">
              <w:t>ярий</w:t>
            </w:r>
            <w:proofErr w:type="spellEnd"/>
          </w:p>
        </w:tc>
      </w:tr>
      <w:tr w:rsidR="000C08F0" w:rsidRPr="0094779F" w:rsidTr="00B531D6">
        <w:tc>
          <w:tcPr>
            <w:tcW w:w="3987" w:type="dxa"/>
          </w:tcPr>
          <w:p w:rsidR="000C08F0" w:rsidRPr="00B531D6" w:rsidRDefault="000C08F0" w:rsidP="00EC02D9">
            <w:pPr>
              <w:widowControl w:val="0"/>
              <w:rPr>
                <w:sz w:val="24"/>
                <w:szCs w:val="24"/>
                <w:lang w:val="uk-UA"/>
              </w:rPr>
            </w:pPr>
            <w:r w:rsidRPr="00B531D6">
              <w:rPr>
                <w:sz w:val="24"/>
                <w:szCs w:val="24"/>
                <w:lang w:val="uk-UA"/>
              </w:rPr>
              <w:t>Ріст і розвиток на початку вегетації</w:t>
            </w:r>
          </w:p>
        </w:tc>
        <w:tc>
          <w:tcPr>
            <w:tcW w:w="635" w:type="dxa"/>
          </w:tcPr>
          <w:p w:rsidR="000C08F0" w:rsidRPr="0006015A" w:rsidRDefault="000C08F0" w:rsidP="00F201B5">
            <w:proofErr w:type="spellStart"/>
            <w:r w:rsidRPr="0006015A">
              <w:t>швидкий</w:t>
            </w:r>
            <w:proofErr w:type="spellEnd"/>
          </w:p>
        </w:tc>
        <w:tc>
          <w:tcPr>
            <w:tcW w:w="636" w:type="dxa"/>
          </w:tcPr>
          <w:p w:rsidR="000C08F0" w:rsidRPr="0006015A" w:rsidRDefault="000C08F0" w:rsidP="00F201B5">
            <w:proofErr w:type="spellStart"/>
            <w:r w:rsidRPr="0006015A">
              <w:t>швидкий</w:t>
            </w:r>
            <w:proofErr w:type="spellEnd"/>
          </w:p>
        </w:tc>
        <w:tc>
          <w:tcPr>
            <w:tcW w:w="635" w:type="dxa"/>
          </w:tcPr>
          <w:p w:rsidR="000C08F0" w:rsidRPr="0006015A" w:rsidRDefault="000C08F0" w:rsidP="00F201B5">
            <w:proofErr w:type="spellStart"/>
            <w:r w:rsidRPr="0006015A">
              <w:t>швидкий</w:t>
            </w:r>
            <w:proofErr w:type="spellEnd"/>
          </w:p>
        </w:tc>
        <w:tc>
          <w:tcPr>
            <w:tcW w:w="636" w:type="dxa"/>
          </w:tcPr>
          <w:p w:rsidR="000C08F0" w:rsidRPr="0006015A" w:rsidRDefault="000C08F0" w:rsidP="00F201B5">
            <w:proofErr w:type="spellStart"/>
            <w:r w:rsidRPr="0006015A">
              <w:t>швидкий</w:t>
            </w:r>
            <w:proofErr w:type="spellEnd"/>
          </w:p>
        </w:tc>
        <w:tc>
          <w:tcPr>
            <w:tcW w:w="635" w:type="dxa"/>
          </w:tcPr>
          <w:p w:rsidR="000C08F0" w:rsidRPr="0006015A" w:rsidRDefault="000C08F0" w:rsidP="00F201B5">
            <w:proofErr w:type="spellStart"/>
            <w:r w:rsidRPr="0006015A">
              <w:t>швидкий</w:t>
            </w:r>
            <w:proofErr w:type="spellEnd"/>
          </w:p>
        </w:tc>
        <w:tc>
          <w:tcPr>
            <w:tcW w:w="636" w:type="dxa"/>
          </w:tcPr>
          <w:p w:rsidR="000C08F0" w:rsidRPr="0006015A" w:rsidRDefault="000C08F0" w:rsidP="00F201B5">
            <w:proofErr w:type="spellStart"/>
            <w:r w:rsidRPr="0006015A">
              <w:t>повільний</w:t>
            </w:r>
            <w:proofErr w:type="spellEnd"/>
          </w:p>
        </w:tc>
        <w:tc>
          <w:tcPr>
            <w:tcW w:w="635" w:type="dxa"/>
          </w:tcPr>
          <w:p w:rsidR="000C08F0" w:rsidRPr="0006015A" w:rsidRDefault="000C08F0" w:rsidP="00F201B5">
            <w:proofErr w:type="spellStart"/>
            <w:r w:rsidRPr="0006015A">
              <w:t>повільний</w:t>
            </w:r>
            <w:proofErr w:type="spellEnd"/>
          </w:p>
        </w:tc>
        <w:tc>
          <w:tcPr>
            <w:tcW w:w="636" w:type="dxa"/>
          </w:tcPr>
          <w:p w:rsidR="000C08F0" w:rsidRPr="0006015A" w:rsidRDefault="000C08F0" w:rsidP="00F201B5">
            <w:proofErr w:type="spellStart"/>
            <w:r w:rsidRPr="0006015A">
              <w:t>повільний</w:t>
            </w:r>
            <w:proofErr w:type="spellEnd"/>
          </w:p>
        </w:tc>
        <w:tc>
          <w:tcPr>
            <w:tcW w:w="636" w:type="dxa"/>
          </w:tcPr>
          <w:p w:rsidR="000C08F0" w:rsidRDefault="000C08F0" w:rsidP="00F201B5">
            <w:proofErr w:type="spellStart"/>
            <w:r w:rsidRPr="0006015A">
              <w:t>повільний</w:t>
            </w:r>
            <w:proofErr w:type="spellEnd"/>
          </w:p>
        </w:tc>
      </w:tr>
      <w:tr w:rsidR="000C08F0" w:rsidRPr="0094779F" w:rsidTr="0019429A">
        <w:tc>
          <w:tcPr>
            <w:tcW w:w="3987" w:type="dxa"/>
          </w:tcPr>
          <w:p w:rsidR="000C08F0" w:rsidRPr="00B531D6" w:rsidRDefault="000C08F0" w:rsidP="00EC02D9">
            <w:pPr>
              <w:widowControl w:val="0"/>
              <w:rPr>
                <w:sz w:val="24"/>
                <w:szCs w:val="24"/>
                <w:lang w:val="uk-UA"/>
              </w:rPr>
            </w:pPr>
            <w:r w:rsidRPr="00B531D6">
              <w:rPr>
                <w:sz w:val="24"/>
                <w:szCs w:val="24"/>
                <w:lang w:val="uk-UA"/>
              </w:rPr>
              <w:t>Відношення до довжини дня</w:t>
            </w:r>
          </w:p>
        </w:tc>
        <w:tc>
          <w:tcPr>
            <w:tcW w:w="635" w:type="dxa"/>
          </w:tcPr>
          <w:p w:rsidR="000C08F0" w:rsidRPr="00FE15C1" w:rsidRDefault="000C08F0" w:rsidP="00A63ED1">
            <w:proofErr w:type="spellStart"/>
            <w:r w:rsidRPr="00FE15C1">
              <w:t>довгого</w:t>
            </w:r>
            <w:proofErr w:type="spellEnd"/>
            <w:r w:rsidRPr="00FE15C1">
              <w:t xml:space="preserve"> дня</w:t>
            </w:r>
          </w:p>
        </w:tc>
        <w:tc>
          <w:tcPr>
            <w:tcW w:w="636" w:type="dxa"/>
          </w:tcPr>
          <w:p w:rsidR="000C08F0" w:rsidRPr="00FE15C1" w:rsidRDefault="000C08F0" w:rsidP="00A63ED1">
            <w:proofErr w:type="spellStart"/>
            <w:r w:rsidRPr="00FE15C1">
              <w:t>довгого</w:t>
            </w:r>
            <w:proofErr w:type="spellEnd"/>
            <w:r w:rsidRPr="00FE15C1">
              <w:t xml:space="preserve"> дня</w:t>
            </w:r>
          </w:p>
        </w:tc>
        <w:tc>
          <w:tcPr>
            <w:tcW w:w="635" w:type="dxa"/>
          </w:tcPr>
          <w:p w:rsidR="000C08F0" w:rsidRPr="00FE15C1" w:rsidRDefault="000C08F0" w:rsidP="00A63ED1">
            <w:proofErr w:type="spellStart"/>
            <w:r w:rsidRPr="00FE15C1">
              <w:t>довгого</w:t>
            </w:r>
            <w:proofErr w:type="spellEnd"/>
            <w:r w:rsidRPr="00FE15C1">
              <w:t xml:space="preserve"> дня</w:t>
            </w:r>
          </w:p>
        </w:tc>
        <w:tc>
          <w:tcPr>
            <w:tcW w:w="636" w:type="dxa"/>
          </w:tcPr>
          <w:p w:rsidR="000C08F0" w:rsidRPr="00FE15C1" w:rsidRDefault="000C08F0" w:rsidP="00A63ED1">
            <w:proofErr w:type="spellStart"/>
            <w:r w:rsidRPr="00FE15C1">
              <w:t>довгого</w:t>
            </w:r>
            <w:proofErr w:type="spellEnd"/>
            <w:r w:rsidRPr="00FE15C1">
              <w:t xml:space="preserve"> дня</w:t>
            </w:r>
          </w:p>
        </w:tc>
        <w:tc>
          <w:tcPr>
            <w:tcW w:w="635" w:type="dxa"/>
          </w:tcPr>
          <w:p w:rsidR="000C08F0" w:rsidRPr="00FE15C1" w:rsidRDefault="000C08F0" w:rsidP="00A63ED1">
            <w:proofErr w:type="spellStart"/>
            <w:r w:rsidRPr="00FE15C1">
              <w:t>довгого</w:t>
            </w:r>
            <w:proofErr w:type="spellEnd"/>
            <w:r w:rsidRPr="00FE15C1">
              <w:t xml:space="preserve"> дня</w:t>
            </w:r>
          </w:p>
        </w:tc>
        <w:tc>
          <w:tcPr>
            <w:tcW w:w="636" w:type="dxa"/>
          </w:tcPr>
          <w:p w:rsidR="000C08F0" w:rsidRPr="00FE15C1" w:rsidRDefault="000C08F0" w:rsidP="00A63ED1">
            <w:r w:rsidRPr="00FE15C1">
              <w:t>короткого дня</w:t>
            </w:r>
          </w:p>
        </w:tc>
        <w:tc>
          <w:tcPr>
            <w:tcW w:w="635" w:type="dxa"/>
          </w:tcPr>
          <w:p w:rsidR="000C08F0" w:rsidRPr="00FE15C1" w:rsidRDefault="000C08F0" w:rsidP="00A63ED1">
            <w:r w:rsidRPr="00FE15C1">
              <w:t>короткого дня</w:t>
            </w:r>
          </w:p>
        </w:tc>
        <w:tc>
          <w:tcPr>
            <w:tcW w:w="636" w:type="dxa"/>
          </w:tcPr>
          <w:p w:rsidR="000C08F0" w:rsidRPr="00FE15C1" w:rsidRDefault="000C08F0" w:rsidP="00A63ED1">
            <w:r w:rsidRPr="00FE15C1">
              <w:t>короткого дня</w:t>
            </w:r>
          </w:p>
        </w:tc>
        <w:tc>
          <w:tcPr>
            <w:tcW w:w="636" w:type="dxa"/>
          </w:tcPr>
          <w:p w:rsidR="000C08F0" w:rsidRDefault="000C08F0" w:rsidP="00A63ED1">
            <w:r w:rsidRPr="00FE15C1">
              <w:t>короткого дня</w:t>
            </w:r>
          </w:p>
        </w:tc>
      </w:tr>
    </w:tbl>
    <w:p w:rsidR="0094779F" w:rsidRDefault="0094779F" w:rsidP="0094779F">
      <w:pPr>
        <w:widowControl w:val="0"/>
        <w:spacing w:after="0" w:line="288" w:lineRule="auto"/>
        <w:jc w:val="both"/>
        <w:rPr>
          <w:rFonts w:ascii="Times New Roman" w:hAnsi="Times New Roman" w:cs="Times New Roman"/>
          <w:b/>
          <w:szCs w:val="28"/>
          <w:lang w:val="uk-UA"/>
        </w:rPr>
      </w:pPr>
    </w:p>
    <w:p w:rsidR="00601021" w:rsidRPr="00794977" w:rsidRDefault="0094779F" w:rsidP="00601021">
      <w:pPr>
        <w:pStyle w:val="1"/>
        <w:rPr>
          <w:sz w:val="28"/>
          <w:szCs w:val="28"/>
        </w:rPr>
      </w:pPr>
      <w:r w:rsidRPr="00794977">
        <w:rPr>
          <w:smallCaps/>
          <w:color w:val="000000"/>
          <w:sz w:val="28"/>
          <w:szCs w:val="28"/>
        </w:rPr>
        <w:t xml:space="preserve">   </w:t>
      </w:r>
      <w:r w:rsidR="00601021" w:rsidRPr="00794977">
        <w:rPr>
          <w:sz w:val="28"/>
          <w:szCs w:val="28"/>
        </w:rPr>
        <w:t>Законспектовані основні положення теми</w:t>
      </w:r>
    </w:p>
    <w:p w:rsidR="00601021" w:rsidRPr="00601021" w:rsidRDefault="00601021" w:rsidP="0060102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60102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Поділ зернових культур</w:t>
      </w:r>
    </w:p>
    <w:p w:rsidR="00601021" w:rsidRPr="00601021" w:rsidRDefault="00601021" w:rsidP="0060102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601021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Хліба першої групи (справжні хліба):</w:t>
      </w:r>
    </w:p>
    <w:p w:rsidR="00601021" w:rsidRPr="00601021" w:rsidRDefault="00601021" w:rsidP="0060102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79497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Пшениця</w:t>
      </w:r>
    </w:p>
    <w:p w:rsidR="00601021" w:rsidRPr="00601021" w:rsidRDefault="00601021" w:rsidP="0060102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79497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Жито</w:t>
      </w:r>
    </w:p>
    <w:p w:rsidR="00601021" w:rsidRPr="00601021" w:rsidRDefault="00601021" w:rsidP="0060102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79497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Ячмінь</w:t>
      </w:r>
    </w:p>
    <w:p w:rsidR="00601021" w:rsidRPr="00601021" w:rsidRDefault="00601021" w:rsidP="0060102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79497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Овес</w:t>
      </w:r>
    </w:p>
    <w:p w:rsidR="00601021" w:rsidRPr="00601021" w:rsidRDefault="00601021" w:rsidP="0060102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proofErr w:type="spellStart"/>
      <w:r w:rsidRPr="0079497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Тритикале</w:t>
      </w:r>
      <w:proofErr w:type="spellEnd"/>
    </w:p>
    <w:p w:rsidR="00601021" w:rsidRPr="00601021" w:rsidRDefault="00601021" w:rsidP="006010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794977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Ознаки:</w:t>
      </w:r>
    </w:p>
    <w:p w:rsidR="00601021" w:rsidRPr="00601021" w:rsidRDefault="00601021" w:rsidP="0060102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60102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lastRenderedPageBreak/>
        <w:t>Є борозенка на зернівці</w:t>
      </w:r>
    </w:p>
    <w:p w:rsidR="00601021" w:rsidRPr="00601021" w:rsidRDefault="00601021" w:rsidP="0060102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60102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2–8 зародкових корінців</w:t>
      </w:r>
    </w:p>
    <w:p w:rsidR="00601021" w:rsidRPr="00601021" w:rsidRDefault="00601021" w:rsidP="0060102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60102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Суцвіття — складний колос (крім вівса)</w:t>
      </w:r>
    </w:p>
    <w:p w:rsidR="00601021" w:rsidRPr="00601021" w:rsidRDefault="00601021" w:rsidP="0060102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60102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С3 тип фотосинтезу</w:t>
      </w:r>
    </w:p>
    <w:p w:rsidR="00601021" w:rsidRPr="00601021" w:rsidRDefault="00601021" w:rsidP="0060102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60102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Холодостійкі</w:t>
      </w:r>
    </w:p>
    <w:p w:rsidR="00601021" w:rsidRPr="00601021" w:rsidRDefault="00601021" w:rsidP="0060102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60102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Довгого дня</w:t>
      </w:r>
    </w:p>
    <w:p w:rsidR="00794977" w:rsidRPr="00794977" w:rsidRDefault="00794977" w:rsidP="00794977">
      <w:pPr>
        <w:pStyle w:val="3"/>
        <w:rPr>
          <w:sz w:val="28"/>
          <w:szCs w:val="28"/>
        </w:rPr>
      </w:pPr>
      <w:r w:rsidRPr="00794977">
        <w:rPr>
          <w:sz w:val="28"/>
          <w:szCs w:val="28"/>
        </w:rPr>
        <w:t>Хліба другої групи (просовидні):</w:t>
      </w:r>
    </w:p>
    <w:p w:rsidR="00794977" w:rsidRPr="00794977" w:rsidRDefault="00794977" w:rsidP="00794977">
      <w:pPr>
        <w:pStyle w:val="a7"/>
        <w:numPr>
          <w:ilvl w:val="0"/>
          <w:numId w:val="5"/>
        </w:numPr>
        <w:rPr>
          <w:sz w:val="28"/>
          <w:szCs w:val="28"/>
        </w:rPr>
      </w:pPr>
      <w:r w:rsidRPr="00794977">
        <w:rPr>
          <w:rStyle w:val="whitespace-normal"/>
          <w:sz w:val="28"/>
          <w:szCs w:val="28"/>
        </w:rPr>
        <w:t>Просо</w:t>
      </w:r>
    </w:p>
    <w:p w:rsidR="00794977" w:rsidRPr="00794977" w:rsidRDefault="00794977" w:rsidP="00794977">
      <w:pPr>
        <w:pStyle w:val="a7"/>
        <w:numPr>
          <w:ilvl w:val="0"/>
          <w:numId w:val="5"/>
        </w:numPr>
        <w:rPr>
          <w:sz w:val="28"/>
          <w:szCs w:val="28"/>
        </w:rPr>
      </w:pPr>
      <w:r w:rsidRPr="00794977">
        <w:rPr>
          <w:rStyle w:val="whitespace-normal"/>
          <w:sz w:val="28"/>
          <w:szCs w:val="28"/>
        </w:rPr>
        <w:t>Кукурудза</w:t>
      </w:r>
    </w:p>
    <w:p w:rsidR="00794977" w:rsidRPr="00794977" w:rsidRDefault="00794977" w:rsidP="00794977">
      <w:pPr>
        <w:pStyle w:val="a7"/>
        <w:numPr>
          <w:ilvl w:val="0"/>
          <w:numId w:val="5"/>
        </w:numPr>
        <w:rPr>
          <w:sz w:val="28"/>
          <w:szCs w:val="28"/>
        </w:rPr>
      </w:pPr>
      <w:r w:rsidRPr="00794977">
        <w:rPr>
          <w:rStyle w:val="whitespace-normal"/>
          <w:sz w:val="28"/>
          <w:szCs w:val="28"/>
        </w:rPr>
        <w:t>Сорго</w:t>
      </w:r>
    </w:p>
    <w:p w:rsidR="00794977" w:rsidRPr="00794977" w:rsidRDefault="00794977" w:rsidP="00794977">
      <w:pPr>
        <w:pStyle w:val="a7"/>
        <w:numPr>
          <w:ilvl w:val="0"/>
          <w:numId w:val="5"/>
        </w:numPr>
        <w:rPr>
          <w:sz w:val="28"/>
          <w:szCs w:val="28"/>
        </w:rPr>
      </w:pPr>
      <w:r w:rsidRPr="00794977">
        <w:rPr>
          <w:rStyle w:val="whitespace-normal"/>
          <w:sz w:val="28"/>
          <w:szCs w:val="28"/>
        </w:rPr>
        <w:t>Рис</w:t>
      </w:r>
    </w:p>
    <w:p w:rsidR="00794977" w:rsidRPr="00794977" w:rsidRDefault="00794977" w:rsidP="00794977">
      <w:pPr>
        <w:pStyle w:val="a7"/>
        <w:rPr>
          <w:sz w:val="28"/>
          <w:szCs w:val="28"/>
        </w:rPr>
      </w:pPr>
      <w:r w:rsidRPr="00794977">
        <w:rPr>
          <w:rStyle w:val="a8"/>
          <w:b w:val="0"/>
          <w:sz w:val="28"/>
          <w:szCs w:val="28"/>
        </w:rPr>
        <w:t>Ознаки:</w:t>
      </w:r>
    </w:p>
    <w:p w:rsidR="00794977" w:rsidRPr="00794977" w:rsidRDefault="00794977" w:rsidP="00794977">
      <w:pPr>
        <w:pStyle w:val="a7"/>
        <w:numPr>
          <w:ilvl w:val="0"/>
          <w:numId w:val="6"/>
        </w:numPr>
        <w:rPr>
          <w:sz w:val="28"/>
          <w:szCs w:val="28"/>
        </w:rPr>
      </w:pPr>
      <w:r w:rsidRPr="00794977">
        <w:rPr>
          <w:sz w:val="28"/>
          <w:szCs w:val="28"/>
        </w:rPr>
        <w:t>Борозенка відсутня</w:t>
      </w:r>
    </w:p>
    <w:p w:rsidR="00794977" w:rsidRPr="00794977" w:rsidRDefault="00794977" w:rsidP="00794977">
      <w:pPr>
        <w:pStyle w:val="a7"/>
        <w:numPr>
          <w:ilvl w:val="0"/>
          <w:numId w:val="6"/>
        </w:numPr>
        <w:rPr>
          <w:sz w:val="28"/>
          <w:szCs w:val="28"/>
        </w:rPr>
      </w:pPr>
      <w:r w:rsidRPr="00794977">
        <w:rPr>
          <w:sz w:val="28"/>
          <w:szCs w:val="28"/>
        </w:rPr>
        <w:t>1 зародковий корінець</w:t>
      </w:r>
    </w:p>
    <w:p w:rsidR="00794977" w:rsidRPr="00794977" w:rsidRDefault="00794977" w:rsidP="00794977">
      <w:pPr>
        <w:pStyle w:val="a7"/>
        <w:numPr>
          <w:ilvl w:val="0"/>
          <w:numId w:val="6"/>
        </w:numPr>
        <w:rPr>
          <w:sz w:val="28"/>
          <w:szCs w:val="28"/>
        </w:rPr>
      </w:pPr>
      <w:r w:rsidRPr="00794977">
        <w:rPr>
          <w:sz w:val="28"/>
          <w:szCs w:val="28"/>
        </w:rPr>
        <w:t>Суцвіття — волоть, качан, султан</w:t>
      </w:r>
    </w:p>
    <w:p w:rsidR="00794977" w:rsidRPr="00794977" w:rsidRDefault="00794977" w:rsidP="00794977">
      <w:pPr>
        <w:pStyle w:val="a7"/>
        <w:numPr>
          <w:ilvl w:val="0"/>
          <w:numId w:val="6"/>
        </w:numPr>
        <w:rPr>
          <w:sz w:val="28"/>
          <w:szCs w:val="28"/>
        </w:rPr>
      </w:pPr>
      <w:r w:rsidRPr="00794977">
        <w:rPr>
          <w:sz w:val="28"/>
          <w:szCs w:val="28"/>
        </w:rPr>
        <w:t>С4 тип фотосинтезу (крім рису — С3)</w:t>
      </w:r>
    </w:p>
    <w:p w:rsidR="00794977" w:rsidRPr="00794977" w:rsidRDefault="00794977" w:rsidP="00794977">
      <w:pPr>
        <w:pStyle w:val="a7"/>
        <w:numPr>
          <w:ilvl w:val="0"/>
          <w:numId w:val="6"/>
        </w:numPr>
        <w:rPr>
          <w:sz w:val="28"/>
          <w:szCs w:val="28"/>
        </w:rPr>
      </w:pPr>
      <w:r w:rsidRPr="00794977">
        <w:rPr>
          <w:sz w:val="28"/>
          <w:szCs w:val="28"/>
        </w:rPr>
        <w:t>Теплолюбні</w:t>
      </w:r>
    </w:p>
    <w:p w:rsidR="00794977" w:rsidRPr="00794977" w:rsidRDefault="00794977" w:rsidP="00794977">
      <w:pPr>
        <w:pStyle w:val="a7"/>
        <w:numPr>
          <w:ilvl w:val="0"/>
          <w:numId w:val="6"/>
        </w:numPr>
        <w:rPr>
          <w:sz w:val="28"/>
          <w:szCs w:val="28"/>
        </w:rPr>
      </w:pPr>
      <w:r w:rsidRPr="00794977">
        <w:rPr>
          <w:sz w:val="28"/>
          <w:szCs w:val="28"/>
        </w:rPr>
        <w:t>Короткого дня</w:t>
      </w:r>
    </w:p>
    <w:p w:rsidR="00794977" w:rsidRPr="00794977" w:rsidRDefault="00794977" w:rsidP="00794977">
      <w:pPr>
        <w:pStyle w:val="1"/>
        <w:rPr>
          <w:sz w:val="28"/>
          <w:szCs w:val="28"/>
        </w:rPr>
      </w:pPr>
      <w:r w:rsidRPr="00794977">
        <w:rPr>
          <w:sz w:val="28"/>
          <w:szCs w:val="28"/>
        </w:rPr>
        <w:t>Визначення за проростками</w:t>
      </w:r>
    </w:p>
    <w:p w:rsidR="00794977" w:rsidRPr="00794977" w:rsidRDefault="00794977" w:rsidP="00794977">
      <w:pPr>
        <w:pStyle w:val="a7"/>
        <w:rPr>
          <w:sz w:val="28"/>
          <w:szCs w:val="28"/>
        </w:rPr>
      </w:pPr>
      <w:r w:rsidRPr="00794977">
        <w:rPr>
          <w:rStyle w:val="a8"/>
          <w:b w:val="0"/>
          <w:sz w:val="28"/>
          <w:szCs w:val="28"/>
        </w:rPr>
        <w:t>Перша група:</w:t>
      </w:r>
      <w:r w:rsidRPr="00794977">
        <w:rPr>
          <w:b/>
          <w:sz w:val="28"/>
          <w:szCs w:val="28"/>
        </w:rPr>
        <w:t xml:space="preserve"> </w:t>
      </w:r>
      <w:r w:rsidRPr="00794977">
        <w:rPr>
          <w:sz w:val="28"/>
          <w:szCs w:val="28"/>
        </w:rPr>
        <w:t>2–8 зародкових корінців</w:t>
      </w:r>
      <w:r w:rsidRPr="00794977">
        <w:rPr>
          <w:sz w:val="28"/>
          <w:szCs w:val="28"/>
        </w:rPr>
        <w:br/>
      </w:r>
      <w:r w:rsidRPr="00794977">
        <w:rPr>
          <w:rStyle w:val="a8"/>
          <w:b w:val="0"/>
          <w:sz w:val="28"/>
          <w:szCs w:val="28"/>
        </w:rPr>
        <w:t>Друга група</w:t>
      </w:r>
      <w:r w:rsidRPr="00794977">
        <w:rPr>
          <w:rStyle w:val="a8"/>
          <w:sz w:val="28"/>
          <w:szCs w:val="28"/>
        </w:rPr>
        <w:t>:</w:t>
      </w:r>
      <w:r w:rsidRPr="00794977">
        <w:rPr>
          <w:sz w:val="28"/>
          <w:szCs w:val="28"/>
        </w:rPr>
        <w:t xml:space="preserve"> 1 зародковий корінець</w:t>
      </w:r>
    </w:p>
    <w:p w:rsidR="00581642" w:rsidRPr="00794977" w:rsidRDefault="00581642" w:rsidP="000C08F0">
      <w:pPr>
        <w:pStyle w:val="a6"/>
        <w:widowControl w:val="0"/>
        <w:shd w:val="clear" w:color="auto" w:fill="FFFFFF"/>
        <w:spacing w:after="0" w:line="288" w:lineRule="auto"/>
        <w:ind w:left="-567" w:right="14" w:firstLine="283"/>
        <w:rPr>
          <w:rFonts w:ascii="Times New Roman" w:hAnsi="Times New Roman" w:cs="Times New Roman"/>
          <w:sz w:val="28"/>
          <w:szCs w:val="28"/>
          <w:lang w:val="uk-UA"/>
        </w:rPr>
      </w:pPr>
    </w:p>
    <w:p w:rsidR="00794977" w:rsidRPr="00794977" w:rsidRDefault="00794977" w:rsidP="00794977">
      <w:pPr>
        <w:pStyle w:val="1"/>
        <w:rPr>
          <w:sz w:val="28"/>
          <w:szCs w:val="28"/>
        </w:rPr>
      </w:pPr>
      <w:r w:rsidRPr="00794977">
        <w:rPr>
          <w:sz w:val="28"/>
          <w:szCs w:val="28"/>
        </w:rPr>
        <w:t>Визначення за сходами</w:t>
      </w:r>
    </w:p>
    <w:p w:rsidR="00794977" w:rsidRPr="00794977" w:rsidRDefault="00794977" w:rsidP="00794977">
      <w:pPr>
        <w:pStyle w:val="a7"/>
        <w:rPr>
          <w:sz w:val="28"/>
          <w:szCs w:val="28"/>
        </w:rPr>
      </w:pPr>
      <w:r w:rsidRPr="00794977">
        <w:rPr>
          <w:rStyle w:val="a8"/>
          <w:b w:val="0"/>
          <w:sz w:val="28"/>
          <w:szCs w:val="28"/>
        </w:rPr>
        <w:t>Пшениця</w:t>
      </w:r>
      <w:r w:rsidRPr="00794977">
        <w:rPr>
          <w:sz w:val="28"/>
          <w:szCs w:val="28"/>
        </w:rPr>
        <w:t xml:space="preserve"> — вузький листок, зелений</w:t>
      </w:r>
      <w:r w:rsidRPr="00794977">
        <w:rPr>
          <w:sz w:val="28"/>
          <w:szCs w:val="28"/>
        </w:rPr>
        <w:br/>
      </w:r>
      <w:r w:rsidRPr="00794977">
        <w:rPr>
          <w:rStyle w:val="a8"/>
          <w:b w:val="0"/>
          <w:sz w:val="28"/>
          <w:szCs w:val="28"/>
        </w:rPr>
        <w:t>Жито</w:t>
      </w:r>
      <w:r w:rsidRPr="00794977">
        <w:rPr>
          <w:sz w:val="28"/>
          <w:szCs w:val="28"/>
        </w:rPr>
        <w:t xml:space="preserve"> — фіолетово-коричневий відтінок</w:t>
      </w:r>
      <w:r w:rsidRPr="00794977">
        <w:rPr>
          <w:sz w:val="28"/>
          <w:szCs w:val="28"/>
        </w:rPr>
        <w:br/>
      </w:r>
      <w:r w:rsidRPr="00794977">
        <w:rPr>
          <w:rStyle w:val="a8"/>
          <w:b w:val="0"/>
          <w:sz w:val="28"/>
          <w:szCs w:val="28"/>
        </w:rPr>
        <w:t>Ячмінь</w:t>
      </w:r>
      <w:r w:rsidRPr="00794977">
        <w:rPr>
          <w:sz w:val="28"/>
          <w:szCs w:val="28"/>
        </w:rPr>
        <w:t xml:space="preserve"> — сизувато-зелений</w:t>
      </w:r>
      <w:r w:rsidRPr="00794977">
        <w:rPr>
          <w:sz w:val="28"/>
          <w:szCs w:val="28"/>
        </w:rPr>
        <w:br/>
      </w:r>
      <w:r w:rsidRPr="00794977">
        <w:rPr>
          <w:rStyle w:val="a8"/>
          <w:b w:val="0"/>
          <w:sz w:val="28"/>
          <w:szCs w:val="28"/>
        </w:rPr>
        <w:t>Кукурудза</w:t>
      </w:r>
      <w:r w:rsidRPr="00794977">
        <w:rPr>
          <w:sz w:val="28"/>
          <w:szCs w:val="28"/>
        </w:rPr>
        <w:t xml:space="preserve"> — широкий листок</w:t>
      </w:r>
    </w:p>
    <w:p w:rsidR="00794977" w:rsidRPr="00794977" w:rsidRDefault="00794977" w:rsidP="000C08F0">
      <w:pPr>
        <w:pStyle w:val="a6"/>
        <w:widowControl w:val="0"/>
        <w:shd w:val="clear" w:color="auto" w:fill="FFFFFF"/>
        <w:spacing w:after="0" w:line="288" w:lineRule="auto"/>
        <w:ind w:left="-567" w:right="14" w:firstLine="283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794977">
        <w:rPr>
          <w:rFonts w:ascii="Times New Roman" w:hAnsi="Times New Roman" w:cs="Times New Roman"/>
          <w:b/>
          <w:sz w:val="28"/>
          <w:szCs w:val="28"/>
        </w:rPr>
        <w:t>Визначення</w:t>
      </w:r>
      <w:proofErr w:type="spellEnd"/>
      <w:r w:rsidRPr="00794977">
        <w:rPr>
          <w:rFonts w:ascii="Times New Roman" w:hAnsi="Times New Roman" w:cs="Times New Roman"/>
          <w:b/>
          <w:sz w:val="28"/>
          <w:szCs w:val="28"/>
        </w:rPr>
        <w:t xml:space="preserve"> за </w:t>
      </w:r>
      <w:proofErr w:type="spellStart"/>
      <w:r w:rsidRPr="00794977">
        <w:rPr>
          <w:rFonts w:ascii="Times New Roman" w:hAnsi="Times New Roman" w:cs="Times New Roman"/>
          <w:b/>
          <w:sz w:val="28"/>
          <w:szCs w:val="28"/>
        </w:rPr>
        <w:t>язичками</w:t>
      </w:r>
      <w:proofErr w:type="spellEnd"/>
      <w:r w:rsidRPr="00794977">
        <w:rPr>
          <w:rFonts w:ascii="Times New Roman" w:hAnsi="Times New Roman" w:cs="Times New Roman"/>
          <w:b/>
          <w:sz w:val="28"/>
          <w:szCs w:val="28"/>
        </w:rPr>
        <w:t xml:space="preserve"> та </w:t>
      </w:r>
      <w:proofErr w:type="spellStart"/>
      <w:r w:rsidRPr="00794977">
        <w:rPr>
          <w:rFonts w:ascii="Times New Roman" w:hAnsi="Times New Roman" w:cs="Times New Roman"/>
          <w:b/>
          <w:sz w:val="28"/>
          <w:szCs w:val="28"/>
        </w:rPr>
        <w:t>вушками</w:t>
      </w:r>
      <w:proofErr w:type="spellEnd"/>
    </w:p>
    <w:tbl>
      <w:tblPr>
        <w:tblStyle w:val="a3"/>
        <w:tblW w:w="0" w:type="auto"/>
        <w:tblInd w:w="-567" w:type="dxa"/>
        <w:tblLook w:val="04A0"/>
      </w:tblPr>
      <w:tblGrid>
        <w:gridCol w:w="3332"/>
        <w:gridCol w:w="3332"/>
        <w:gridCol w:w="3332"/>
      </w:tblGrid>
      <w:tr w:rsidR="00794977" w:rsidRPr="00794977" w:rsidTr="00794977">
        <w:tc>
          <w:tcPr>
            <w:tcW w:w="3332" w:type="dxa"/>
          </w:tcPr>
          <w:p w:rsidR="00794977" w:rsidRPr="00794977" w:rsidRDefault="00794977" w:rsidP="00DD1ACD">
            <w:pPr>
              <w:rPr>
                <w:sz w:val="28"/>
                <w:szCs w:val="28"/>
              </w:rPr>
            </w:pPr>
            <w:r w:rsidRPr="00794977">
              <w:rPr>
                <w:sz w:val="28"/>
                <w:szCs w:val="28"/>
              </w:rPr>
              <w:t>Культура</w:t>
            </w:r>
          </w:p>
        </w:tc>
        <w:tc>
          <w:tcPr>
            <w:tcW w:w="3332" w:type="dxa"/>
          </w:tcPr>
          <w:p w:rsidR="00794977" w:rsidRPr="00794977" w:rsidRDefault="00794977" w:rsidP="00DD1ACD">
            <w:pPr>
              <w:rPr>
                <w:sz w:val="28"/>
                <w:szCs w:val="28"/>
              </w:rPr>
            </w:pPr>
            <w:proofErr w:type="spellStart"/>
            <w:r w:rsidRPr="00794977">
              <w:rPr>
                <w:sz w:val="28"/>
                <w:szCs w:val="28"/>
              </w:rPr>
              <w:t>Язичок</w:t>
            </w:r>
            <w:proofErr w:type="spellEnd"/>
          </w:p>
        </w:tc>
        <w:tc>
          <w:tcPr>
            <w:tcW w:w="3332" w:type="dxa"/>
          </w:tcPr>
          <w:p w:rsidR="00794977" w:rsidRPr="00794977" w:rsidRDefault="00794977" w:rsidP="00DD1ACD">
            <w:pPr>
              <w:rPr>
                <w:sz w:val="28"/>
                <w:szCs w:val="28"/>
              </w:rPr>
            </w:pPr>
            <w:proofErr w:type="spellStart"/>
            <w:r w:rsidRPr="00794977">
              <w:rPr>
                <w:sz w:val="28"/>
                <w:szCs w:val="28"/>
              </w:rPr>
              <w:t>Вушка</w:t>
            </w:r>
            <w:proofErr w:type="spellEnd"/>
          </w:p>
        </w:tc>
      </w:tr>
      <w:tr w:rsidR="00794977" w:rsidRPr="00794977" w:rsidTr="00794977">
        <w:tc>
          <w:tcPr>
            <w:tcW w:w="3332" w:type="dxa"/>
          </w:tcPr>
          <w:p w:rsidR="00794977" w:rsidRPr="00794977" w:rsidRDefault="00794977" w:rsidP="00DD1ACD">
            <w:pPr>
              <w:rPr>
                <w:sz w:val="28"/>
                <w:szCs w:val="28"/>
              </w:rPr>
            </w:pPr>
            <w:proofErr w:type="spellStart"/>
            <w:r w:rsidRPr="00794977">
              <w:rPr>
                <w:sz w:val="28"/>
                <w:szCs w:val="28"/>
              </w:rPr>
              <w:t>Пшениця</w:t>
            </w:r>
            <w:proofErr w:type="spellEnd"/>
          </w:p>
        </w:tc>
        <w:tc>
          <w:tcPr>
            <w:tcW w:w="3332" w:type="dxa"/>
          </w:tcPr>
          <w:p w:rsidR="00794977" w:rsidRPr="00794977" w:rsidRDefault="00794977" w:rsidP="00DD1ACD">
            <w:pPr>
              <w:rPr>
                <w:sz w:val="28"/>
                <w:szCs w:val="28"/>
              </w:rPr>
            </w:pPr>
            <w:r w:rsidRPr="00794977">
              <w:rPr>
                <w:sz w:val="28"/>
                <w:szCs w:val="28"/>
              </w:rPr>
              <w:t>короткий</w:t>
            </w:r>
          </w:p>
        </w:tc>
        <w:tc>
          <w:tcPr>
            <w:tcW w:w="3332" w:type="dxa"/>
          </w:tcPr>
          <w:p w:rsidR="00794977" w:rsidRPr="00794977" w:rsidRDefault="00794977" w:rsidP="00DD1ACD">
            <w:pPr>
              <w:rPr>
                <w:sz w:val="28"/>
                <w:szCs w:val="28"/>
              </w:rPr>
            </w:pPr>
            <w:proofErr w:type="spellStart"/>
            <w:r w:rsidRPr="00794977">
              <w:rPr>
                <w:sz w:val="28"/>
                <w:szCs w:val="28"/>
              </w:rPr>
              <w:t>невеликі</w:t>
            </w:r>
            <w:proofErr w:type="spellEnd"/>
            <w:r w:rsidRPr="00794977">
              <w:rPr>
                <w:sz w:val="28"/>
                <w:szCs w:val="28"/>
              </w:rPr>
              <w:t xml:space="preserve"> </w:t>
            </w:r>
            <w:proofErr w:type="spellStart"/>
            <w:r w:rsidRPr="00794977">
              <w:rPr>
                <w:sz w:val="28"/>
                <w:szCs w:val="28"/>
              </w:rPr>
              <w:t>з</w:t>
            </w:r>
            <w:proofErr w:type="spellEnd"/>
            <w:r w:rsidRPr="00794977">
              <w:rPr>
                <w:sz w:val="28"/>
                <w:szCs w:val="28"/>
              </w:rPr>
              <w:t xml:space="preserve"> </w:t>
            </w:r>
            <w:proofErr w:type="spellStart"/>
            <w:r w:rsidRPr="00794977">
              <w:rPr>
                <w:sz w:val="28"/>
                <w:szCs w:val="28"/>
              </w:rPr>
              <w:t>війками</w:t>
            </w:r>
            <w:proofErr w:type="spellEnd"/>
          </w:p>
        </w:tc>
      </w:tr>
      <w:tr w:rsidR="00794977" w:rsidRPr="00794977" w:rsidTr="00794977">
        <w:tc>
          <w:tcPr>
            <w:tcW w:w="3332" w:type="dxa"/>
          </w:tcPr>
          <w:p w:rsidR="00794977" w:rsidRPr="00794977" w:rsidRDefault="00794977" w:rsidP="00DD1ACD">
            <w:pPr>
              <w:rPr>
                <w:sz w:val="28"/>
                <w:szCs w:val="28"/>
              </w:rPr>
            </w:pPr>
            <w:r w:rsidRPr="00794977">
              <w:rPr>
                <w:sz w:val="28"/>
                <w:szCs w:val="28"/>
              </w:rPr>
              <w:t>Жито</w:t>
            </w:r>
          </w:p>
        </w:tc>
        <w:tc>
          <w:tcPr>
            <w:tcW w:w="3332" w:type="dxa"/>
          </w:tcPr>
          <w:p w:rsidR="00794977" w:rsidRPr="00794977" w:rsidRDefault="00794977" w:rsidP="00DD1ACD">
            <w:pPr>
              <w:rPr>
                <w:sz w:val="28"/>
                <w:szCs w:val="28"/>
              </w:rPr>
            </w:pPr>
            <w:r w:rsidRPr="00794977">
              <w:rPr>
                <w:sz w:val="28"/>
                <w:szCs w:val="28"/>
              </w:rPr>
              <w:t>короткий</w:t>
            </w:r>
          </w:p>
        </w:tc>
        <w:tc>
          <w:tcPr>
            <w:tcW w:w="3332" w:type="dxa"/>
          </w:tcPr>
          <w:p w:rsidR="00794977" w:rsidRPr="00794977" w:rsidRDefault="00794977" w:rsidP="00DD1ACD">
            <w:pPr>
              <w:rPr>
                <w:sz w:val="28"/>
                <w:szCs w:val="28"/>
              </w:rPr>
            </w:pPr>
            <w:proofErr w:type="spellStart"/>
            <w:r w:rsidRPr="00794977">
              <w:rPr>
                <w:sz w:val="28"/>
                <w:szCs w:val="28"/>
              </w:rPr>
              <w:t>короткі</w:t>
            </w:r>
            <w:proofErr w:type="spellEnd"/>
            <w:r w:rsidRPr="00794977">
              <w:rPr>
                <w:sz w:val="28"/>
                <w:szCs w:val="28"/>
              </w:rPr>
              <w:t xml:space="preserve"> без </w:t>
            </w:r>
            <w:proofErr w:type="spellStart"/>
            <w:r w:rsidRPr="00794977">
              <w:rPr>
                <w:sz w:val="28"/>
                <w:szCs w:val="28"/>
              </w:rPr>
              <w:t>війок</w:t>
            </w:r>
            <w:proofErr w:type="spellEnd"/>
          </w:p>
        </w:tc>
      </w:tr>
      <w:tr w:rsidR="00794977" w:rsidRPr="00794977" w:rsidTr="00794977">
        <w:tc>
          <w:tcPr>
            <w:tcW w:w="3332" w:type="dxa"/>
          </w:tcPr>
          <w:p w:rsidR="00794977" w:rsidRPr="00794977" w:rsidRDefault="00794977" w:rsidP="00DD1ACD">
            <w:pPr>
              <w:rPr>
                <w:sz w:val="28"/>
                <w:szCs w:val="28"/>
              </w:rPr>
            </w:pPr>
            <w:proofErr w:type="spellStart"/>
            <w:r w:rsidRPr="00794977">
              <w:rPr>
                <w:sz w:val="28"/>
                <w:szCs w:val="28"/>
              </w:rPr>
              <w:t>Ячмінь</w:t>
            </w:r>
            <w:proofErr w:type="spellEnd"/>
          </w:p>
        </w:tc>
        <w:tc>
          <w:tcPr>
            <w:tcW w:w="3332" w:type="dxa"/>
          </w:tcPr>
          <w:p w:rsidR="00794977" w:rsidRPr="00794977" w:rsidRDefault="00794977" w:rsidP="00DD1ACD">
            <w:pPr>
              <w:rPr>
                <w:sz w:val="28"/>
                <w:szCs w:val="28"/>
              </w:rPr>
            </w:pPr>
            <w:r w:rsidRPr="00794977">
              <w:rPr>
                <w:sz w:val="28"/>
                <w:szCs w:val="28"/>
              </w:rPr>
              <w:t>короткий</w:t>
            </w:r>
          </w:p>
        </w:tc>
        <w:tc>
          <w:tcPr>
            <w:tcW w:w="3332" w:type="dxa"/>
          </w:tcPr>
          <w:p w:rsidR="00794977" w:rsidRPr="00794977" w:rsidRDefault="00794977" w:rsidP="00DD1ACD">
            <w:pPr>
              <w:rPr>
                <w:sz w:val="28"/>
                <w:szCs w:val="28"/>
              </w:rPr>
            </w:pPr>
            <w:proofErr w:type="spellStart"/>
            <w:r w:rsidRPr="00794977">
              <w:rPr>
                <w:sz w:val="28"/>
                <w:szCs w:val="28"/>
              </w:rPr>
              <w:t>великі</w:t>
            </w:r>
            <w:proofErr w:type="spellEnd"/>
          </w:p>
        </w:tc>
      </w:tr>
      <w:tr w:rsidR="00794977" w:rsidRPr="00794977" w:rsidTr="00794977">
        <w:tc>
          <w:tcPr>
            <w:tcW w:w="3332" w:type="dxa"/>
          </w:tcPr>
          <w:p w:rsidR="00794977" w:rsidRPr="00794977" w:rsidRDefault="00794977" w:rsidP="00DD1ACD">
            <w:pPr>
              <w:rPr>
                <w:sz w:val="28"/>
                <w:szCs w:val="28"/>
              </w:rPr>
            </w:pPr>
            <w:r w:rsidRPr="00794977">
              <w:rPr>
                <w:sz w:val="28"/>
                <w:szCs w:val="28"/>
              </w:rPr>
              <w:t>Овес</w:t>
            </w:r>
          </w:p>
        </w:tc>
        <w:tc>
          <w:tcPr>
            <w:tcW w:w="3332" w:type="dxa"/>
          </w:tcPr>
          <w:p w:rsidR="00794977" w:rsidRPr="00794977" w:rsidRDefault="00794977" w:rsidP="00DD1ACD">
            <w:pPr>
              <w:rPr>
                <w:sz w:val="28"/>
                <w:szCs w:val="28"/>
              </w:rPr>
            </w:pPr>
            <w:proofErr w:type="spellStart"/>
            <w:r w:rsidRPr="00794977">
              <w:rPr>
                <w:sz w:val="28"/>
                <w:szCs w:val="28"/>
              </w:rPr>
              <w:t>довгий</w:t>
            </w:r>
            <w:proofErr w:type="spellEnd"/>
          </w:p>
        </w:tc>
        <w:tc>
          <w:tcPr>
            <w:tcW w:w="3332" w:type="dxa"/>
          </w:tcPr>
          <w:p w:rsidR="00794977" w:rsidRPr="00794977" w:rsidRDefault="00794977" w:rsidP="00DD1ACD">
            <w:pPr>
              <w:rPr>
                <w:sz w:val="28"/>
                <w:szCs w:val="28"/>
              </w:rPr>
            </w:pPr>
            <w:proofErr w:type="spellStart"/>
            <w:r w:rsidRPr="00794977">
              <w:rPr>
                <w:sz w:val="28"/>
                <w:szCs w:val="28"/>
              </w:rPr>
              <w:t>відсутні</w:t>
            </w:r>
            <w:proofErr w:type="spellEnd"/>
          </w:p>
        </w:tc>
      </w:tr>
    </w:tbl>
    <w:p w:rsidR="00794977" w:rsidRPr="00794977" w:rsidRDefault="00794977" w:rsidP="000C08F0">
      <w:pPr>
        <w:pStyle w:val="a6"/>
        <w:widowControl w:val="0"/>
        <w:shd w:val="clear" w:color="auto" w:fill="FFFFFF"/>
        <w:spacing w:after="0" w:line="288" w:lineRule="auto"/>
        <w:ind w:left="-567" w:right="14" w:firstLine="28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94977" w:rsidRPr="00794977" w:rsidRDefault="00794977" w:rsidP="000C08F0">
      <w:pPr>
        <w:pStyle w:val="a6"/>
        <w:widowControl w:val="0"/>
        <w:shd w:val="clear" w:color="auto" w:fill="FFFFFF"/>
        <w:spacing w:after="0" w:line="288" w:lineRule="auto"/>
        <w:ind w:left="-567" w:right="14" w:firstLine="283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794977">
        <w:rPr>
          <w:rFonts w:ascii="Times New Roman" w:hAnsi="Times New Roman" w:cs="Times New Roman"/>
          <w:b/>
          <w:sz w:val="28"/>
          <w:szCs w:val="28"/>
        </w:rPr>
        <w:t>Схеми</w:t>
      </w:r>
      <w:proofErr w:type="spellEnd"/>
    </w:p>
    <w:p w:rsidR="00794977" w:rsidRPr="00794977" w:rsidRDefault="00794977" w:rsidP="000C08F0">
      <w:pPr>
        <w:pStyle w:val="a6"/>
        <w:widowControl w:val="0"/>
        <w:shd w:val="clear" w:color="auto" w:fill="FFFFFF"/>
        <w:spacing w:after="0" w:line="288" w:lineRule="auto"/>
        <w:ind w:left="-567" w:right="14" w:firstLine="283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noProof/>
          <w:lang w:val="uk-UA" w:eastAsia="uk-UA"/>
        </w:rPr>
        <w:lastRenderedPageBreak/>
        <w:drawing>
          <wp:inline distT="0" distB="0" distL="0" distR="0">
            <wp:extent cx="6210300" cy="4140200"/>
            <wp:effectExtent l="19050" t="0" r="0" b="0"/>
            <wp:docPr id="3" name="Рисунок 2" descr="1e9f11a2-41c1-4488-9efc-187dc9d037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e9f11a2-41c1-4488-9efc-187dc9d0379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0300" cy="414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4977" w:rsidRPr="00794977" w:rsidRDefault="00794977" w:rsidP="00794977">
      <w:pPr>
        <w:pStyle w:val="1"/>
        <w:rPr>
          <w:sz w:val="28"/>
          <w:szCs w:val="28"/>
        </w:rPr>
      </w:pPr>
      <w:r w:rsidRPr="00794977">
        <w:rPr>
          <w:sz w:val="28"/>
          <w:szCs w:val="28"/>
        </w:rPr>
        <w:t>Висновок</w:t>
      </w:r>
    </w:p>
    <w:p w:rsidR="00794977" w:rsidRDefault="00794977" w:rsidP="00794977">
      <w:pPr>
        <w:pStyle w:val="a7"/>
      </w:pPr>
      <w:r>
        <w:t xml:space="preserve">Хліба першої групи (пшениця, жито, ячмінь, овес, </w:t>
      </w:r>
      <w:proofErr w:type="spellStart"/>
      <w:r>
        <w:t>тритикале</w:t>
      </w:r>
      <w:proofErr w:type="spellEnd"/>
      <w:r>
        <w:t>) є холодостійкими, вологолюбними культурами довгого дня з кількома зародковими корінцями та наявною борозенкою на зернівці.</w:t>
      </w:r>
    </w:p>
    <w:p w:rsidR="00794977" w:rsidRDefault="00794977" w:rsidP="00794977">
      <w:pPr>
        <w:pStyle w:val="a7"/>
      </w:pPr>
      <w:r>
        <w:t>Хліба другої групи (просо, кукурудза, сорго, рис) — теплолюбні культури короткого дня, мають один зародковий корінець і не мають борозенки на зернівці.</w:t>
      </w:r>
    </w:p>
    <w:p w:rsidR="00794977" w:rsidRDefault="00794977" w:rsidP="00794977">
      <w:pPr>
        <w:pStyle w:val="a7"/>
      </w:pPr>
      <w:r>
        <w:t>Морфологічні відмінності дозволяють визначати культури вже на ранніх фазах розвитку за проростками, сходами та будовою язичків і вушок.</w:t>
      </w:r>
    </w:p>
    <w:p w:rsidR="00794977" w:rsidRDefault="00794977" w:rsidP="00794977">
      <w:pPr>
        <w:widowControl w:val="0"/>
        <w:spacing w:line="288" w:lineRule="auto"/>
        <w:ind w:left="717"/>
        <w:rPr>
          <w:rFonts w:ascii="Times New Roman" w:hAnsi="Times New Roman" w:cs="Times New Roman"/>
          <w:b/>
          <w:szCs w:val="28"/>
          <w:lang w:val="uk-UA"/>
        </w:rPr>
      </w:pPr>
    </w:p>
    <w:p w:rsidR="00581642" w:rsidRPr="0094779F" w:rsidRDefault="00581642" w:rsidP="00581642">
      <w:pPr>
        <w:widowControl w:val="0"/>
        <w:spacing w:line="288" w:lineRule="auto"/>
        <w:ind w:left="717"/>
        <w:jc w:val="center"/>
        <w:rPr>
          <w:rFonts w:ascii="Times New Roman" w:hAnsi="Times New Roman" w:cs="Times New Roman"/>
          <w:b/>
          <w:szCs w:val="28"/>
          <w:lang w:val="uk-UA"/>
        </w:rPr>
      </w:pPr>
      <w:r w:rsidRPr="0094779F">
        <w:rPr>
          <w:rFonts w:ascii="Times New Roman" w:hAnsi="Times New Roman" w:cs="Times New Roman"/>
          <w:b/>
          <w:szCs w:val="28"/>
          <w:lang w:val="uk-UA"/>
        </w:rPr>
        <w:t>Питання для самоперевірки</w:t>
      </w:r>
    </w:p>
    <w:p w:rsidR="00581642" w:rsidRDefault="00581642" w:rsidP="00585AFB">
      <w:pPr>
        <w:widowControl w:val="0"/>
        <w:numPr>
          <w:ilvl w:val="0"/>
          <w:numId w:val="1"/>
        </w:numPr>
        <w:tabs>
          <w:tab w:val="clear" w:pos="540"/>
          <w:tab w:val="num" w:pos="360"/>
          <w:tab w:val="num" w:pos="1797"/>
        </w:tabs>
        <w:spacing w:after="0"/>
        <w:ind w:left="360"/>
        <w:rPr>
          <w:rFonts w:ascii="Times New Roman" w:hAnsi="Times New Roman" w:cs="Times New Roman"/>
          <w:szCs w:val="28"/>
          <w:lang w:val="uk-UA"/>
        </w:rPr>
      </w:pPr>
      <w:r w:rsidRPr="0094779F">
        <w:rPr>
          <w:rFonts w:ascii="Times New Roman" w:hAnsi="Times New Roman" w:cs="Times New Roman"/>
          <w:szCs w:val="28"/>
          <w:lang w:val="uk-UA"/>
        </w:rPr>
        <w:t>Чим відрізняються хліба першої групи? Наведіть приклади рослин з цієї групи.</w:t>
      </w:r>
    </w:p>
    <w:p w:rsidR="00794977" w:rsidRPr="00794977" w:rsidRDefault="00794977" w:rsidP="00794977">
      <w:pPr>
        <w:pStyle w:val="a7"/>
      </w:pPr>
      <w:r w:rsidRPr="00794977">
        <w:rPr>
          <w:rStyle w:val="a8"/>
          <w:b w:val="0"/>
        </w:rPr>
        <w:t>Хліба першої групи (справжні):</w:t>
      </w:r>
    </w:p>
    <w:p w:rsidR="00794977" w:rsidRPr="00794977" w:rsidRDefault="00794977" w:rsidP="00794977">
      <w:pPr>
        <w:pStyle w:val="a7"/>
      </w:pPr>
      <w:r w:rsidRPr="00794977">
        <w:t>🔹 Є борозенка на зернівці</w:t>
      </w:r>
      <w:r w:rsidRPr="00794977">
        <w:br/>
        <w:t>🔹 2–8 зародкових корінців</w:t>
      </w:r>
      <w:r w:rsidRPr="00794977">
        <w:br/>
        <w:t>🔹 Суцвіття — складний колос (крім вівса)</w:t>
      </w:r>
      <w:r w:rsidRPr="00794977">
        <w:br/>
        <w:t>🔹 Холодостійкі</w:t>
      </w:r>
      <w:r w:rsidRPr="00794977">
        <w:br/>
        <w:t>🔹 Рослини довгого дня</w:t>
      </w:r>
      <w:r w:rsidRPr="00794977">
        <w:br/>
        <w:t>🔹 С3 тип фотосинтезу</w:t>
      </w:r>
      <w:r w:rsidRPr="00794977">
        <w:br/>
        <w:t>🔹 Швидкий ріст на початку вегетації</w:t>
      </w:r>
      <w:r w:rsidRPr="00794977">
        <w:br/>
        <w:t>🔹 Можуть бути ярими й озимими</w:t>
      </w:r>
    </w:p>
    <w:p w:rsidR="00794977" w:rsidRPr="00794977" w:rsidRDefault="00794977" w:rsidP="00794977">
      <w:pPr>
        <w:pStyle w:val="a7"/>
      </w:pPr>
      <w:r w:rsidRPr="00794977">
        <w:rPr>
          <w:rStyle w:val="a8"/>
          <w:b w:val="0"/>
        </w:rPr>
        <w:lastRenderedPageBreak/>
        <w:t>Приклади:</w:t>
      </w:r>
    </w:p>
    <w:p w:rsidR="00794977" w:rsidRPr="00794977" w:rsidRDefault="00794977" w:rsidP="00794977">
      <w:pPr>
        <w:pStyle w:val="a7"/>
        <w:numPr>
          <w:ilvl w:val="0"/>
          <w:numId w:val="7"/>
        </w:numPr>
      </w:pPr>
      <w:r w:rsidRPr="00794977">
        <w:rPr>
          <w:rStyle w:val="whitespace-normal"/>
        </w:rPr>
        <w:t>Пшениця</w:t>
      </w:r>
    </w:p>
    <w:p w:rsidR="00794977" w:rsidRPr="00794977" w:rsidRDefault="00794977" w:rsidP="00794977">
      <w:pPr>
        <w:pStyle w:val="a7"/>
        <w:numPr>
          <w:ilvl w:val="0"/>
          <w:numId w:val="7"/>
        </w:numPr>
      </w:pPr>
      <w:r w:rsidRPr="00794977">
        <w:rPr>
          <w:rStyle w:val="whitespace-normal"/>
        </w:rPr>
        <w:t>Жито</w:t>
      </w:r>
    </w:p>
    <w:p w:rsidR="00794977" w:rsidRPr="00794977" w:rsidRDefault="00794977" w:rsidP="00794977">
      <w:pPr>
        <w:pStyle w:val="a7"/>
        <w:numPr>
          <w:ilvl w:val="0"/>
          <w:numId w:val="7"/>
        </w:numPr>
      </w:pPr>
      <w:r w:rsidRPr="00794977">
        <w:rPr>
          <w:rStyle w:val="whitespace-normal"/>
        </w:rPr>
        <w:t>Ячмінь</w:t>
      </w:r>
    </w:p>
    <w:p w:rsidR="00794977" w:rsidRPr="00794977" w:rsidRDefault="00794977" w:rsidP="00794977">
      <w:pPr>
        <w:pStyle w:val="a7"/>
        <w:numPr>
          <w:ilvl w:val="0"/>
          <w:numId w:val="7"/>
        </w:numPr>
      </w:pPr>
      <w:r w:rsidRPr="00794977">
        <w:rPr>
          <w:rStyle w:val="whitespace-normal"/>
        </w:rPr>
        <w:t>Овес</w:t>
      </w:r>
    </w:p>
    <w:p w:rsidR="00794977" w:rsidRPr="00794977" w:rsidRDefault="00794977" w:rsidP="00794977">
      <w:pPr>
        <w:pStyle w:val="a7"/>
        <w:numPr>
          <w:ilvl w:val="0"/>
          <w:numId w:val="7"/>
        </w:numPr>
      </w:pPr>
      <w:proofErr w:type="spellStart"/>
      <w:r w:rsidRPr="00794977">
        <w:rPr>
          <w:rStyle w:val="whitespace-normal"/>
        </w:rPr>
        <w:t>Тритикале</w:t>
      </w:r>
      <w:proofErr w:type="spellEnd"/>
    </w:p>
    <w:p w:rsidR="00581642" w:rsidRDefault="00581642" w:rsidP="00585AFB">
      <w:pPr>
        <w:widowControl w:val="0"/>
        <w:numPr>
          <w:ilvl w:val="0"/>
          <w:numId w:val="1"/>
        </w:numPr>
        <w:tabs>
          <w:tab w:val="clear" w:pos="540"/>
          <w:tab w:val="num" w:pos="360"/>
          <w:tab w:val="num" w:pos="1797"/>
        </w:tabs>
        <w:spacing w:after="0"/>
        <w:ind w:left="360"/>
        <w:rPr>
          <w:rFonts w:ascii="Times New Roman" w:hAnsi="Times New Roman" w:cs="Times New Roman"/>
          <w:szCs w:val="28"/>
          <w:lang w:val="uk-UA"/>
        </w:rPr>
      </w:pPr>
      <w:r w:rsidRPr="0094779F">
        <w:rPr>
          <w:rFonts w:ascii="Times New Roman" w:hAnsi="Times New Roman" w:cs="Times New Roman"/>
          <w:szCs w:val="28"/>
          <w:lang w:val="uk-UA"/>
        </w:rPr>
        <w:t>Чим відрізняються хліба другої групи? Наведіть приклади рослин з цієї групи.</w:t>
      </w:r>
    </w:p>
    <w:p w:rsidR="00794977" w:rsidRPr="00794977" w:rsidRDefault="00794977" w:rsidP="00794977">
      <w:pPr>
        <w:pStyle w:val="a7"/>
      </w:pPr>
      <w:r w:rsidRPr="00794977">
        <w:rPr>
          <w:rStyle w:val="a8"/>
          <w:b w:val="0"/>
        </w:rPr>
        <w:t>Хліба другої групи (просовидні):</w:t>
      </w:r>
    </w:p>
    <w:p w:rsidR="00794977" w:rsidRPr="00794977" w:rsidRDefault="00794977" w:rsidP="00794977">
      <w:pPr>
        <w:pStyle w:val="a7"/>
      </w:pPr>
      <w:r w:rsidRPr="00794977">
        <w:t>🔹 Борозенка відсутня</w:t>
      </w:r>
      <w:r w:rsidRPr="00794977">
        <w:br/>
        <w:t>🔹 1 зародковий корінець</w:t>
      </w:r>
      <w:r w:rsidRPr="00794977">
        <w:br/>
        <w:t>🔹 Суцвіття — волоть, качан</w:t>
      </w:r>
      <w:r w:rsidRPr="00794977">
        <w:br/>
        <w:t>🔹 Теплолюбні</w:t>
      </w:r>
      <w:r w:rsidRPr="00794977">
        <w:br/>
        <w:t>🔹 Рослини короткого дня</w:t>
      </w:r>
      <w:r w:rsidRPr="00794977">
        <w:br/>
        <w:t>🔹 С4 тип фотосинтезу (крім рису)</w:t>
      </w:r>
      <w:r w:rsidRPr="00794977">
        <w:br/>
        <w:t>🔹 Повільний ріст на початку вегетації</w:t>
      </w:r>
      <w:r w:rsidRPr="00794977">
        <w:br/>
        <w:t>🔹 Тільки ярі</w:t>
      </w:r>
    </w:p>
    <w:p w:rsidR="00794977" w:rsidRPr="00794977" w:rsidRDefault="00794977" w:rsidP="00794977">
      <w:pPr>
        <w:pStyle w:val="a7"/>
      </w:pPr>
      <w:r w:rsidRPr="00794977">
        <w:rPr>
          <w:rStyle w:val="a8"/>
          <w:b w:val="0"/>
        </w:rPr>
        <w:t>Приклади:</w:t>
      </w:r>
    </w:p>
    <w:p w:rsidR="00794977" w:rsidRPr="00794977" w:rsidRDefault="00794977" w:rsidP="00794977">
      <w:pPr>
        <w:pStyle w:val="a7"/>
        <w:numPr>
          <w:ilvl w:val="0"/>
          <w:numId w:val="8"/>
        </w:numPr>
      </w:pPr>
      <w:r w:rsidRPr="00794977">
        <w:rPr>
          <w:rStyle w:val="whitespace-normal"/>
        </w:rPr>
        <w:t>Просо</w:t>
      </w:r>
    </w:p>
    <w:p w:rsidR="00794977" w:rsidRPr="00794977" w:rsidRDefault="00794977" w:rsidP="00794977">
      <w:pPr>
        <w:pStyle w:val="a7"/>
        <w:numPr>
          <w:ilvl w:val="0"/>
          <w:numId w:val="8"/>
        </w:numPr>
      </w:pPr>
      <w:r w:rsidRPr="00794977">
        <w:rPr>
          <w:rStyle w:val="whitespace-normal"/>
        </w:rPr>
        <w:t>Кукурудза</w:t>
      </w:r>
    </w:p>
    <w:p w:rsidR="00794977" w:rsidRPr="00794977" w:rsidRDefault="00794977" w:rsidP="00794977">
      <w:pPr>
        <w:pStyle w:val="a7"/>
        <w:numPr>
          <w:ilvl w:val="0"/>
          <w:numId w:val="8"/>
        </w:numPr>
      </w:pPr>
      <w:r w:rsidRPr="00794977">
        <w:rPr>
          <w:rStyle w:val="whitespace-normal"/>
        </w:rPr>
        <w:t>Сорго</w:t>
      </w:r>
    </w:p>
    <w:p w:rsidR="00794977" w:rsidRPr="00794977" w:rsidRDefault="00794977" w:rsidP="00794977">
      <w:pPr>
        <w:pStyle w:val="a7"/>
        <w:numPr>
          <w:ilvl w:val="0"/>
          <w:numId w:val="8"/>
        </w:numPr>
      </w:pPr>
      <w:r w:rsidRPr="00794977">
        <w:rPr>
          <w:rStyle w:val="whitespace-normal"/>
        </w:rPr>
        <w:t>Рис</w:t>
      </w:r>
    </w:p>
    <w:p w:rsidR="00581642" w:rsidRDefault="00581642" w:rsidP="00585AFB">
      <w:pPr>
        <w:widowControl w:val="0"/>
        <w:numPr>
          <w:ilvl w:val="0"/>
          <w:numId w:val="1"/>
        </w:numPr>
        <w:tabs>
          <w:tab w:val="clear" w:pos="540"/>
          <w:tab w:val="num" w:pos="360"/>
          <w:tab w:val="num" w:pos="1797"/>
        </w:tabs>
        <w:spacing w:after="0"/>
        <w:ind w:left="360"/>
        <w:rPr>
          <w:rFonts w:ascii="Times New Roman" w:hAnsi="Times New Roman" w:cs="Times New Roman"/>
          <w:szCs w:val="28"/>
          <w:lang w:val="uk-UA"/>
        </w:rPr>
      </w:pPr>
      <w:r w:rsidRPr="0094779F">
        <w:rPr>
          <w:rFonts w:ascii="Times New Roman" w:hAnsi="Times New Roman" w:cs="Times New Roman"/>
          <w:szCs w:val="28"/>
          <w:lang w:val="uk-UA"/>
        </w:rPr>
        <w:t>Які агротехнічні прийоми обумовлені відмінами хлібів першої та другої груп?</w:t>
      </w:r>
    </w:p>
    <w:p w:rsidR="00794977" w:rsidRPr="00794977" w:rsidRDefault="00794977" w:rsidP="00794977">
      <w:pPr>
        <w:pStyle w:val="a7"/>
        <w:spacing w:before="0" w:beforeAutospacing="0" w:after="0" w:afterAutospacing="0"/>
      </w:pPr>
      <w:r w:rsidRPr="00794977">
        <w:rPr>
          <w:rStyle w:val="a8"/>
          <w:b w:val="0"/>
        </w:rPr>
        <w:t>Строки сівби:</w:t>
      </w:r>
      <w:r w:rsidRPr="00794977">
        <w:br/>
        <w:t>Перша група висівається раніше (витримує холод).</w:t>
      </w:r>
      <w:r w:rsidRPr="00794977">
        <w:br/>
        <w:t>Друга група — тільки в прогрітий ґрунт.</w:t>
      </w:r>
    </w:p>
    <w:p w:rsidR="00794977" w:rsidRPr="00794977" w:rsidRDefault="00794977" w:rsidP="00794977">
      <w:pPr>
        <w:pStyle w:val="a7"/>
        <w:spacing w:before="0" w:beforeAutospacing="0" w:after="0" w:afterAutospacing="0"/>
      </w:pPr>
      <w:r w:rsidRPr="00794977">
        <w:rPr>
          <w:rStyle w:val="a8"/>
          <w:b w:val="0"/>
        </w:rPr>
        <w:t>Глибина сівби:</w:t>
      </w:r>
      <w:r w:rsidRPr="00794977">
        <w:br/>
        <w:t>Просовидні (ІІ група) — глибша сівба через більший епікотиль.</w:t>
      </w:r>
    </w:p>
    <w:p w:rsidR="00794977" w:rsidRPr="00794977" w:rsidRDefault="00794977" w:rsidP="00794977">
      <w:pPr>
        <w:pStyle w:val="a7"/>
        <w:spacing w:before="0" w:beforeAutospacing="0" w:after="0" w:afterAutospacing="0"/>
      </w:pPr>
      <w:r w:rsidRPr="00794977">
        <w:rPr>
          <w:rStyle w:val="a8"/>
          <w:b w:val="0"/>
        </w:rPr>
        <w:t>Зрошення:</w:t>
      </w:r>
      <w:r w:rsidRPr="00794977">
        <w:br/>
        <w:t>Перша група потребує більше вологи.</w:t>
      </w:r>
      <w:r w:rsidRPr="00794977">
        <w:br/>
        <w:t>Друга група більш посухостійка (крім рису).</w:t>
      </w:r>
    </w:p>
    <w:p w:rsidR="00794977" w:rsidRPr="00794977" w:rsidRDefault="00794977" w:rsidP="00794977">
      <w:pPr>
        <w:pStyle w:val="a7"/>
        <w:spacing w:before="0" w:beforeAutospacing="0" w:after="0" w:afterAutospacing="0"/>
      </w:pPr>
      <w:r w:rsidRPr="00794977">
        <w:rPr>
          <w:rStyle w:val="a8"/>
          <w:b w:val="0"/>
        </w:rPr>
        <w:t>Добрива:</w:t>
      </w:r>
      <w:r w:rsidRPr="00794977">
        <w:br/>
        <w:t>Теплолюбні культури (ІІ група) краще реагують на підвищені дози азоту при високих температурах.</w:t>
      </w:r>
    </w:p>
    <w:p w:rsidR="00794977" w:rsidRDefault="00794977" w:rsidP="00794977">
      <w:pPr>
        <w:pStyle w:val="a7"/>
        <w:spacing w:before="0" w:beforeAutospacing="0" w:after="0" w:afterAutospacing="0"/>
      </w:pPr>
      <w:r w:rsidRPr="00794977">
        <w:rPr>
          <w:rStyle w:val="a8"/>
          <w:b w:val="0"/>
        </w:rPr>
        <w:t>Спосіб збирання:</w:t>
      </w:r>
      <w:r w:rsidRPr="00794977">
        <w:br/>
      </w:r>
      <w:r>
        <w:t>У І групи зерно і солома достигають одночасно.</w:t>
      </w:r>
      <w:r>
        <w:br/>
        <w:t>У ІІ групи зерно достигає раніше.</w:t>
      </w:r>
    </w:p>
    <w:p w:rsidR="00794977" w:rsidRPr="00794977" w:rsidRDefault="00794977" w:rsidP="00794977">
      <w:pPr>
        <w:pStyle w:val="a7"/>
        <w:spacing w:before="0" w:beforeAutospacing="0" w:after="0" w:afterAutospacing="0"/>
      </w:pPr>
    </w:p>
    <w:p w:rsidR="00794977" w:rsidRDefault="00581642" w:rsidP="00794977">
      <w:pPr>
        <w:widowControl w:val="0"/>
        <w:numPr>
          <w:ilvl w:val="0"/>
          <w:numId w:val="1"/>
        </w:numPr>
        <w:tabs>
          <w:tab w:val="clear" w:pos="540"/>
          <w:tab w:val="num" w:pos="360"/>
          <w:tab w:val="num" w:pos="1797"/>
        </w:tabs>
        <w:spacing w:after="0"/>
        <w:ind w:left="360"/>
        <w:rPr>
          <w:rFonts w:ascii="Times New Roman" w:hAnsi="Times New Roman" w:cs="Times New Roman"/>
          <w:szCs w:val="28"/>
          <w:lang w:val="uk-UA"/>
        </w:rPr>
      </w:pPr>
      <w:r w:rsidRPr="0094779F">
        <w:rPr>
          <w:rFonts w:ascii="Times New Roman" w:hAnsi="Times New Roman" w:cs="Times New Roman"/>
          <w:szCs w:val="28"/>
          <w:lang w:val="uk-UA"/>
        </w:rPr>
        <w:t>Як розрізняються хліба першої та другої групи за способом проростання? Наведіть приклади.</w:t>
      </w:r>
    </w:p>
    <w:p w:rsidR="00AC5906" w:rsidRDefault="00794977" w:rsidP="00AC5906">
      <w:pPr>
        <w:widowControl w:val="0"/>
        <w:tabs>
          <w:tab w:val="num" w:pos="1797"/>
        </w:tabs>
        <w:spacing w:after="0"/>
        <w:rPr>
          <w:rStyle w:val="whitespace-normal"/>
          <w:lang w:val="uk-UA"/>
        </w:rPr>
      </w:pPr>
      <w:r w:rsidRPr="00AC5906">
        <w:rPr>
          <w:rStyle w:val="a8"/>
          <w:b w:val="0"/>
        </w:rPr>
        <w:t xml:space="preserve">Перша </w:t>
      </w:r>
      <w:proofErr w:type="spellStart"/>
      <w:r w:rsidRPr="00AC5906">
        <w:rPr>
          <w:rStyle w:val="a8"/>
          <w:b w:val="0"/>
        </w:rPr>
        <w:t>група</w:t>
      </w:r>
      <w:proofErr w:type="spellEnd"/>
      <w:r w:rsidRPr="00AC5906">
        <w:t xml:space="preserve"> — </w:t>
      </w:r>
      <w:proofErr w:type="spellStart"/>
      <w:r w:rsidRPr="00AC5906">
        <w:t>проростає</w:t>
      </w:r>
      <w:proofErr w:type="spellEnd"/>
      <w:r w:rsidRPr="00AC5906">
        <w:t xml:space="preserve"> 2–8 зародковими корінцями.</w:t>
      </w:r>
      <w:r w:rsidRPr="00AC5906">
        <w:br/>
      </w:r>
      <w:proofErr w:type="spellStart"/>
      <w:r w:rsidRPr="00AC5906">
        <w:t>Наприклад</w:t>
      </w:r>
      <w:proofErr w:type="spellEnd"/>
      <w:r w:rsidRPr="00AC5906">
        <w:t xml:space="preserve">: </w:t>
      </w:r>
      <w:proofErr w:type="spellStart"/>
      <w:r w:rsidRPr="00AC5906">
        <w:rPr>
          <w:rStyle w:val="whitespace-normal"/>
        </w:rPr>
        <w:t>Пшениця</w:t>
      </w:r>
      <w:proofErr w:type="spellEnd"/>
      <w:r w:rsidRPr="00AC5906">
        <w:t xml:space="preserve">, </w:t>
      </w:r>
      <w:r w:rsidRPr="00AC5906">
        <w:rPr>
          <w:rStyle w:val="whitespace-normal"/>
        </w:rPr>
        <w:t>Жито</w:t>
      </w:r>
    </w:p>
    <w:p w:rsidR="00794977" w:rsidRPr="00AC5906" w:rsidRDefault="00794977" w:rsidP="00AC5906">
      <w:pPr>
        <w:widowControl w:val="0"/>
        <w:tabs>
          <w:tab w:val="num" w:pos="1797"/>
        </w:tabs>
        <w:spacing w:after="0"/>
        <w:rPr>
          <w:rFonts w:ascii="Times New Roman" w:hAnsi="Times New Roman" w:cs="Times New Roman"/>
          <w:szCs w:val="28"/>
          <w:lang w:val="uk-UA"/>
        </w:rPr>
      </w:pPr>
      <w:r w:rsidRPr="00AC5906">
        <w:rPr>
          <w:rStyle w:val="a8"/>
          <w:b w:val="0"/>
        </w:rPr>
        <w:t xml:space="preserve">Друга </w:t>
      </w:r>
      <w:proofErr w:type="spellStart"/>
      <w:r w:rsidRPr="00AC5906">
        <w:rPr>
          <w:rStyle w:val="a8"/>
          <w:b w:val="0"/>
        </w:rPr>
        <w:t>група</w:t>
      </w:r>
      <w:proofErr w:type="spellEnd"/>
      <w:r>
        <w:t xml:space="preserve"> — </w:t>
      </w:r>
      <w:proofErr w:type="spellStart"/>
      <w:r>
        <w:t>проростає</w:t>
      </w:r>
      <w:proofErr w:type="spellEnd"/>
      <w:r>
        <w:t xml:space="preserve"> 1 зародковим корінцем.</w:t>
      </w:r>
      <w:r>
        <w:br/>
        <w:t xml:space="preserve">Наприклад: </w:t>
      </w:r>
      <w:r>
        <w:rPr>
          <w:rStyle w:val="whitespace-normal"/>
        </w:rPr>
        <w:t>Кукурудза</w:t>
      </w:r>
      <w:r>
        <w:t xml:space="preserve">, </w:t>
      </w:r>
      <w:r>
        <w:rPr>
          <w:rStyle w:val="whitespace-normal"/>
        </w:rPr>
        <w:t>Просо</w:t>
      </w:r>
    </w:p>
    <w:p w:rsidR="00794977" w:rsidRPr="0094779F" w:rsidRDefault="00794977" w:rsidP="00794977">
      <w:pPr>
        <w:widowControl w:val="0"/>
        <w:tabs>
          <w:tab w:val="num" w:pos="1797"/>
        </w:tabs>
        <w:spacing w:after="0"/>
        <w:ind w:left="360"/>
        <w:rPr>
          <w:rFonts w:ascii="Times New Roman" w:hAnsi="Times New Roman" w:cs="Times New Roman"/>
          <w:szCs w:val="28"/>
          <w:lang w:val="uk-UA"/>
        </w:rPr>
      </w:pPr>
    </w:p>
    <w:p w:rsidR="00581642" w:rsidRDefault="00581642" w:rsidP="00585AFB">
      <w:pPr>
        <w:widowControl w:val="0"/>
        <w:numPr>
          <w:ilvl w:val="0"/>
          <w:numId w:val="1"/>
        </w:numPr>
        <w:tabs>
          <w:tab w:val="clear" w:pos="540"/>
          <w:tab w:val="num" w:pos="360"/>
          <w:tab w:val="num" w:pos="1797"/>
        </w:tabs>
        <w:spacing w:after="0"/>
        <w:ind w:left="360"/>
        <w:rPr>
          <w:rFonts w:ascii="Times New Roman" w:hAnsi="Times New Roman" w:cs="Times New Roman"/>
          <w:szCs w:val="28"/>
          <w:lang w:val="uk-UA"/>
        </w:rPr>
      </w:pPr>
      <w:r w:rsidRPr="0094779F">
        <w:rPr>
          <w:rFonts w:ascii="Times New Roman" w:hAnsi="Times New Roman" w:cs="Times New Roman"/>
          <w:szCs w:val="28"/>
          <w:lang w:val="uk-UA"/>
        </w:rPr>
        <w:t xml:space="preserve">Які хлібні злаки мають крупний язичок листка? Крупні вушка? </w:t>
      </w:r>
    </w:p>
    <w:p w:rsidR="00AC5906" w:rsidRPr="00AC5906" w:rsidRDefault="00AC5906" w:rsidP="00AC5906">
      <w:pPr>
        <w:pStyle w:val="a7"/>
        <w:spacing w:before="0" w:beforeAutospacing="0" w:after="0" w:afterAutospacing="0"/>
      </w:pPr>
      <w:r w:rsidRPr="00AC5906">
        <w:rPr>
          <w:rStyle w:val="a8"/>
          <w:b w:val="0"/>
        </w:rPr>
        <w:t>Крупний (довгий) язичок</w:t>
      </w:r>
      <w:r w:rsidRPr="00AC5906">
        <w:t xml:space="preserve"> має:</w:t>
      </w:r>
    </w:p>
    <w:p w:rsidR="00AC5906" w:rsidRPr="00AC5906" w:rsidRDefault="00AC5906" w:rsidP="00AC5906">
      <w:pPr>
        <w:pStyle w:val="a7"/>
        <w:numPr>
          <w:ilvl w:val="0"/>
          <w:numId w:val="9"/>
        </w:numPr>
        <w:spacing w:before="0" w:beforeAutospacing="0" w:after="0" w:afterAutospacing="0"/>
      </w:pPr>
      <w:r w:rsidRPr="00AC5906">
        <w:rPr>
          <w:rStyle w:val="whitespace-normal"/>
        </w:rPr>
        <w:t>Овес</w:t>
      </w:r>
    </w:p>
    <w:p w:rsidR="00AC5906" w:rsidRPr="00AC5906" w:rsidRDefault="00AC5906" w:rsidP="00AC5906">
      <w:pPr>
        <w:pStyle w:val="a7"/>
        <w:spacing w:before="0" w:beforeAutospacing="0" w:after="0" w:afterAutospacing="0"/>
      </w:pPr>
      <w:r w:rsidRPr="00AC5906">
        <w:rPr>
          <w:rStyle w:val="a8"/>
          <w:b w:val="0"/>
        </w:rPr>
        <w:lastRenderedPageBreak/>
        <w:t>Крупні вушка</w:t>
      </w:r>
      <w:r w:rsidRPr="00AC5906">
        <w:t xml:space="preserve"> має:</w:t>
      </w:r>
    </w:p>
    <w:p w:rsidR="00AC5906" w:rsidRPr="00AC5906" w:rsidRDefault="00AC5906" w:rsidP="00AC5906">
      <w:pPr>
        <w:pStyle w:val="a7"/>
        <w:numPr>
          <w:ilvl w:val="0"/>
          <w:numId w:val="10"/>
        </w:numPr>
        <w:spacing w:before="0" w:beforeAutospacing="0" w:after="0" w:afterAutospacing="0"/>
      </w:pPr>
      <w:r w:rsidRPr="00AC5906">
        <w:rPr>
          <w:rStyle w:val="whitespace-normal"/>
        </w:rPr>
        <w:t>Ячмінь</w:t>
      </w:r>
    </w:p>
    <w:p w:rsidR="00AC5906" w:rsidRPr="0094779F" w:rsidRDefault="00AC5906" w:rsidP="00AC5906">
      <w:pPr>
        <w:widowControl w:val="0"/>
        <w:tabs>
          <w:tab w:val="num" w:pos="1797"/>
        </w:tabs>
        <w:spacing w:after="0"/>
        <w:ind w:left="360"/>
        <w:rPr>
          <w:rFonts w:ascii="Times New Roman" w:hAnsi="Times New Roman" w:cs="Times New Roman"/>
          <w:szCs w:val="28"/>
          <w:lang w:val="uk-UA"/>
        </w:rPr>
      </w:pPr>
    </w:p>
    <w:p w:rsidR="00581642" w:rsidRPr="0094779F" w:rsidRDefault="00581642" w:rsidP="00585AFB">
      <w:pPr>
        <w:widowControl w:val="0"/>
        <w:numPr>
          <w:ilvl w:val="0"/>
          <w:numId w:val="1"/>
        </w:numPr>
        <w:tabs>
          <w:tab w:val="clear" w:pos="540"/>
          <w:tab w:val="num" w:pos="360"/>
          <w:tab w:val="num" w:pos="1797"/>
        </w:tabs>
        <w:spacing w:after="0"/>
        <w:ind w:left="360"/>
        <w:rPr>
          <w:rFonts w:ascii="Times New Roman" w:hAnsi="Times New Roman" w:cs="Times New Roman"/>
          <w:szCs w:val="28"/>
          <w:lang w:val="uk-UA"/>
        </w:rPr>
      </w:pPr>
      <w:r w:rsidRPr="0094779F">
        <w:rPr>
          <w:rFonts w:ascii="Times New Roman" w:hAnsi="Times New Roman" w:cs="Times New Roman"/>
          <w:szCs w:val="28"/>
          <w:lang w:val="uk-UA"/>
        </w:rPr>
        <w:t xml:space="preserve">Як розрізняються сходи пшениці і жита? Вівса і ячменю? Проса і сорго? </w:t>
      </w:r>
    </w:p>
    <w:p w:rsidR="00AC5906" w:rsidRPr="00AC5906" w:rsidRDefault="00AC5906" w:rsidP="00AC5906">
      <w:pPr>
        <w:pStyle w:val="3"/>
        <w:rPr>
          <w:b w:val="0"/>
        </w:rPr>
      </w:pPr>
      <w:r w:rsidRPr="00AC5906">
        <w:rPr>
          <w:b w:val="0"/>
        </w:rPr>
        <w:t>Пшениця і жито</w:t>
      </w:r>
    </w:p>
    <w:p w:rsidR="00AC5906" w:rsidRPr="00AC5906" w:rsidRDefault="00AC5906" w:rsidP="00AC5906">
      <w:pPr>
        <w:pStyle w:val="a7"/>
        <w:numPr>
          <w:ilvl w:val="0"/>
          <w:numId w:val="11"/>
        </w:numPr>
      </w:pPr>
      <w:r w:rsidRPr="00AC5906">
        <w:t>Пшениця — зелений листок</w:t>
      </w:r>
    </w:p>
    <w:p w:rsidR="00AC5906" w:rsidRPr="00AC5906" w:rsidRDefault="00AC5906" w:rsidP="00AC5906">
      <w:pPr>
        <w:pStyle w:val="a7"/>
        <w:numPr>
          <w:ilvl w:val="0"/>
          <w:numId w:val="11"/>
        </w:numPr>
      </w:pPr>
      <w:r w:rsidRPr="00AC5906">
        <w:t>Жито — має фіолетово-коричневий відтінок</w:t>
      </w:r>
    </w:p>
    <w:p w:rsidR="00AC5906" w:rsidRPr="00AC5906" w:rsidRDefault="00AC5906" w:rsidP="00AC5906">
      <w:pPr>
        <w:pStyle w:val="3"/>
        <w:rPr>
          <w:b w:val="0"/>
        </w:rPr>
      </w:pPr>
      <w:r w:rsidRPr="00AC5906">
        <w:rPr>
          <w:b w:val="0"/>
        </w:rPr>
        <w:t>Овес і ячмінь</w:t>
      </w:r>
    </w:p>
    <w:p w:rsidR="00AC5906" w:rsidRPr="00AC5906" w:rsidRDefault="00AC5906" w:rsidP="00AC5906">
      <w:pPr>
        <w:pStyle w:val="a7"/>
        <w:numPr>
          <w:ilvl w:val="0"/>
          <w:numId w:val="12"/>
        </w:numPr>
      </w:pPr>
      <w:r w:rsidRPr="00AC5906">
        <w:t>Овес — листок закручується проти годинникової стрілки</w:t>
      </w:r>
    </w:p>
    <w:p w:rsidR="00AC5906" w:rsidRPr="00AC5906" w:rsidRDefault="00AC5906" w:rsidP="00AC5906">
      <w:pPr>
        <w:pStyle w:val="a7"/>
        <w:numPr>
          <w:ilvl w:val="0"/>
          <w:numId w:val="12"/>
        </w:numPr>
      </w:pPr>
      <w:r w:rsidRPr="00AC5906">
        <w:t>Ячмінь — закручується за годинниковою стрілкою</w:t>
      </w:r>
    </w:p>
    <w:p w:rsidR="00AC5906" w:rsidRPr="00AC5906" w:rsidRDefault="00AC5906" w:rsidP="00AC5906">
      <w:pPr>
        <w:pStyle w:val="3"/>
        <w:rPr>
          <w:b w:val="0"/>
        </w:rPr>
      </w:pPr>
      <w:r w:rsidRPr="00AC5906">
        <w:rPr>
          <w:b w:val="0"/>
        </w:rPr>
        <w:t>Просо і сорго</w:t>
      </w:r>
    </w:p>
    <w:p w:rsidR="00AC5906" w:rsidRPr="00AC5906" w:rsidRDefault="00AC5906" w:rsidP="00AC5906">
      <w:pPr>
        <w:pStyle w:val="a7"/>
        <w:numPr>
          <w:ilvl w:val="0"/>
          <w:numId w:val="13"/>
        </w:numPr>
      </w:pPr>
      <w:r w:rsidRPr="00AC5906">
        <w:t>Просо — листок короткий, опушений довгими волосками</w:t>
      </w:r>
    </w:p>
    <w:p w:rsidR="00AC5906" w:rsidRPr="00AC5906" w:rsidRDefault="00AC5906" w:rsidP="00AC5906">
      <w:pPr>
        <w:pStyle w:val="a7"/>
        <w:numPr>
          <w:ilvl w:val="0"/>
          <w:numId w:val="13"/>
        </w:numPr>
      </w:pPr>
      <w:r w:rsidRPr="00AC5906">
        <w:t>Сорго — листок гладкий, часто з антоціановим відтінком</w:t>
      </w:r>
    </w:p>
    <w:p w:rsidR="00581642" w:rsidRPr="0094779F" w:rsidRDefault="00581642" w:rsidP="00581642">
      <w:pPr>
        <w:widowControl w:val="0"/>
        <w:shd w:val="clear" w:color="auto" w:fill="FFFFFF"/>
        <w:ind w:left="53" w:right="24" w:firstLine="302"/>
        <w:jc w:val="both"/>
        <w:rPr>
          <w:rFonts w:ascii="Times New Roman" w:hAnsi="Times New Roman" w:cs="Times New Roman"/>
          <w:b/>
          <w:bCs/>
          <w:szCs w:val="28"/>
          <w:lang w:val="uk-UA"/>
        </w:rPr>
      </w:pPr>
    </w:p>
    <w:p w:rsidR="00EB59CF" w:rsidRPr="0094779F" w:rsidRDefault="00EB59CF" w:rsidP="00581642">
      <w:pPr>
        <w:rPr>
          <w:lang w:val="uk-UA"/>
        </w:rPr>
      </w:pPr>
    </w:p>
    <w:sectPr w:rsidR="00EB59CF" w:rsidRPr="0094779F" w:rsidSect="00794977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33F04"/>
    <w:multiLevelType w:val="multilevel"/>
    <w:tmpl w:val="57CCB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36474C"/>
    <w:multiLevelType w:val="multilevel"/>
    <w:tmpl w:val="F9D61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365569"/>
    <w:multiLevelType w:val="multilevel"/>
    <w:tmpl w:val="CAC0B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C127A40"/>
    <w:multiLevelType w:val="multilevel"/>
    <w:tmpl w:val="6D523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F8B7153"/>
    <w:multiLevelType w:val="multilevel"/>
    <w:tmpl w:val="9F144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BDF7AE2"/>
    <w:multiLevelType w:val="multilevel"/>
    <w:tmpl w:val="F5E4F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1E760A4"/>
    <w:multiLevelType w:val="multilevel"/>
    <w:tmpl w:val="8C4A6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5CA7F18"/>
    <w:multiLevelType w:val="multilevel"/>
    <w:tmpl w:val="2B5E0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5FD15DA"/>
    <w:multiLevelType w:val="multilevel"/>
    <w:tmpl w:val="FF503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780200C"/>
    <w:multiLevelType w:val="multilevel"/>
    <w:tmpl w:val="5C662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EE40F6B"/>
    <w:multiLevelType w:val="hybridMultilevel"/>
    <w:tmpl w:val="16AAE850"/>
    <w:lvl w:ilvl="0" w:tplc="E974B6C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084034F"/>
    <w:multiLevelType w:val="hybridMultilevel"/>
    <w:tmpl w:val="5F5E1DF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>
    <w:nsid w:val="72920B6B"/>
    <w:multiLevelType w:val="multilevel"/>
    <w:tmpl w:val="940C1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0"/>
  </w:num>
  <w:num w:numId="3">
    <w:abstractNumId w:val="1"/>
  </w:num>
  <w:num w:numId="4">
    <w:abstractNumId w:val="6"/>
  </w:num>
  <w:num w:numId="5">
    <w:abstractNumId w:val="5"/>
  </w:num>
  <w:num w:numId="6">
    <w:abstractNumId w:val="4"/>
  </w:num>
  <w:num w:numId="7">
    <w:abstractNumId w:val="9"/>
  </w:num>
  <w:num w:numId="8">
    <w:abstractNumId w:val="12"/>
  </w:num>
  <w:num w:numId="9">
    <w:abstractNumId w:val="8"/>
  </w:num>
  <w:num w:numId="10">
    <w:abstractNumId w:val="7"/>
  </w:num>
  <w:num w:numId="11">
    <w:abstractNumId w:val="0"/>
  </w:num>
  <w:num w:numId="12">
    <w:abstractNumId w:val="3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581642"/>
    <w:rsid w:val="0003490B"/>
    <w:rsid w:val="00073556"/>
    <w:rsid w:val="000878B8"/>
    <w:rsid w:val="000C08F0"/>
    <w:rsid w:val="002F7D3C"/>
    <w:rsid w:val="003779E4"/>
    <w:rsid w:val="00581642"/>
    <w:rsid w:val="00585AFB"/>
    <w:rsid w:val="0059469D"/>
    <w:rsid w:val="00601021"/>
    <w:rsid w:val="00794977"/>
    <w:rsid w:val="007E0791"/>
    <w:rsid w:val="0094779F"/>
    <w:rsid w:val="0098219F"/>
    <w:rsid w:val="00AC5906"/>
    <w:rsid w:val="00B531D6"/>
    <w:rsid w:val="00C1177C"/>
    <w:rsid w:val="00D85973"/>
    <w:rsid w:val="00DE04DA"/>
    <w:rsid w:val="00E11045"/>
    <w:rsid w:val="00EB59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556"/>
  </w:style>
  <w:style w:type="paragraph" w:styleId="1">
    <w:name w:val="heading 1"/>
    <w:basedOn w:val="a"/>
    <w:link w:val="10"/>
    <w:uiPriority w:val="9"/>
    <w:qFormat/>
    <w:rsid w:val="0060102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uk-UA" w:eastAsia="uk-UA"/>
    </w:rPr>
  </w:style>
  <w:style w:type="paragraph" w:styleId="2">
    <w:name w:val="heading 2"/>
    <w:basedOn w:val="a"/>
    <w:link w:val="20"/>
    <w:uiPriority w:val="9"/>
    <w:qFormat/>
    <w:rsid w:val="0060102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uk-UA" w:eastAsia="uk-UA"/>
    </w:rPr>
  </w:style>
  <w:style w:type="paragraph" w:styleId="3">
    <w:name w:val="heading 3"/>
    <w:basedOn w:val="a"/>
    <w:link w:val="30"/>
    <w:uiPriority w:val="9"/>
    <w:qFormat/>
    <w:rsid w:val="0060102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816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816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81642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4779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01021"/>
    <w:rPr>
      <w:rFonts w:ascii="Times New Roman" w:eastAsia="Times New Roman" w:hAnsi="Times New Roman" w:cs="Times New Roman"/>
      <w:b/>
      <w:bCs/>
      <w:kern w:val="36"/>
      <w:sz w:val="48"/>
      <w:szCs w:val="48"/>
      <w:lang w:val="uk-UA" w:eastAsia="uk-UA"/>
    </w:rPr>
  </w:style>
  <w:style w:type="character" w:customStyle="1" w:styleId="20">
    <w:name w:val="Заголовок 2 Знак"/>
    <w:basedOn w:val="a0"/>
    <w:link w:val="2"/>
    <w:uiPriority w:val="9"/>
    <w:rsid w:val="00601021"/>
    <w:rPr>
      <w:rFonts w:ascii="Times New Roman" w:eastAsia="Times New Roman" w:hAnsi="Times New Roman" w:cs="Times New Roman"/>
      <w:b/>
      <w:bCs/>
      <w:sz w:val="36"/>
      <w:szCs w:val="36"/>
      <w:lang w:val="uk-UA" w:eastAsia="uk-UA"/>
    </w:rPr>
  </w:style>
  <w:style w:type="character" w:customStyle="1" w:styleId="30">
    <w:name w:val="Заголовок 3 Знак"/>
    <w:basedOn w:val="a0"/>
    <w:link w:val="3"/>
    <w:uiPriority w:val="9"/>
    <w:rsid w:val="00601021"/>
    <w:rPr>
      <w:rFonts w:ascii="Times New Roman" w:eastAsia="Times New Roman" w:hAnsi="Times New Roman" w:cs="Times New Roman"/>
      <w:b/>
      <w:bCs/>
      <w:sz w:val="27"/>
      <w:szCs w:val="27"/>
      <w:lang w:val="uk-UA" w:eastAsia="uk-UA"/>
    </w:rPr>
  </w:style>
  <w:style w:type="paragraph" w:styleId="a7">
    <w:name w:val="Normal (Web)"/>
    <w:basedOn w:val="a"/>
    <w:uiPriority w:val="99"/>
    <w:unhideWhenUsed/>
    <w:rsid w:val="006010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whitespace-normal">
    <w:name w:val="whitespace-normal"/>
    <w:basedOn w:val="a0"/>
    <w:rsid w:val="00601021"/>
  </w:style>
  <w:style w:type="character" w:styleId="a8">
    <w:name w:val="Strong"/>
    <w:basedOn w:val="a0"/>
    <w:uiPriority w:val="22"/>
    <w:qFormat/>
    <w:rsid w:val="0060102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03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7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7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3993</Words>
  <Characters>2277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6258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Пользователь</cp:lastModifiedBy>
  <cp:revision>2</cp:revision>
  <dcterms:created xsi:type="dcterms:W3CDTF">2026-03-02T09:00:00Z</dcterms:created>
  <dcterms:modified xsi:type="dcterms:W3CDTF">2026-03-02T09:00:00Z</dcterms:modified>
</cp:coreProperties>
</file>