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35F" w:rsidRPr="00C06793" w:rsidRDefault="0078335F" w:rsidP="00C06793">
      <w:pPr>
        <w:jc w:val="center"/>
        <w:rPr>
          <w:rFonts w:ascii="Times New Roman" w:hAnsi="Times New Roman" w:cs="Times New Roman"/>
          <w:b/>
        </w:rPr>
      </w:pPr>
      <w:r w:rsidRPr="0078335F">
        <w:rPr>
          <w:rFonts w:ascii="Times New Roman" w:hAnsi="Times New Roman" w:cs="Times New Roman"/>
          <w:b/>
        </w:rPr>
        <w:t>ІНСТРУКЦІЙНА   КАРТА</w:t>
      </w:r>
    </w:p>
    <w:p w:rsidR="0078335F" w:rsidRPr="0078335F" w:rsidRDefault="0078335F" w:rsidP="00C06793">
      <w:pPr>
        <w:jc w:val="center"/>
        <w:rPr>
          <w:rFonts w:ascii="Times New Roman" w:hAnsi="Times New Roman" w:cs="Times New Roman"/>
          <w:b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>для провед</w:t>
      </w:r>
      <w:r w:rsidR="00C06793">
        <w:rPr>
          <w:rFonts w:ascii="Times New Roman" w:hAnsi="Times New Roman" w:cs="Times New Roman"/>
          <w:b/>
          <w:lang w:val="uk-UA"/>
        </w:rPr>
        <w:t>ення практичного заняття</w:t>
      </w:r>
    </w:p>
    <w:p w:rsidR="0078335F" w:rsidRPr="003E5E2E" w:rsidRDefault="0078335F" w:rsidP="006A443C">
      <w:pPr>
        <w:spacing w:after="0"/>
        <w:ind w:left="-426" w:hanging="141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Дисципліна: Технологія виробництва продукції рослинництва </w:t>
      </w:r>
    </w:p>
    <w:p w:rsidR="00861108" w:rsidRPr="003E5E2E" w:rsidRDefault="0078335F" w:rsidP="00CA7BED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Тема заняття: </w:t>
      </w:r>
      <w:r w:rsidR="00C06793" w:rsidRPr="003E5E2E">
        <w:rPr>
          <w:rFonts w:ascii="Times New Roman" w:hAnsi="Times New Roman" w:cs="Times New Roman"/>
          <w:sz w:val="24"/>
          <w:szCs w:val="24"/>
          <w:lang w:val="uk-UA"/>
        </w:rPr>
        <w:t>Складання агротехнічної частини технол</w:t>
      </w:r>
      <w:r w:rsidR="00CA7BED">
        <w:rPr>
          <w:rFonts w:ascii="Times New Roman" w:hAnsi="Times New Roman" w:cs="Times New Roman"/>
          <w:sz w:val="24"/>
          <w:szCs w:val="24"/>
          <w:lang w:val="uk-UA"/>
        </w:rPr>
        <w:t>огічної карти вирощування озимого жита</w:t>
      </w:r>
    </w:p>
    <w:p w:rsidR="00861108" w:rsidRPr="003E5E2E" w:rsidRDefault="0078335F" w:rsidP="00CA7BED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Мета заняття: </w:t>
      </w:r>
      <w:r w:rsidR="00C06793" w:rsidRPr="003E5E2E">
        <w:rPr>
          <w:rFonts w:ascii="Times New Roman" w:hAnsi="Times New Roman" w:cs="Times New Roman"/>
          <w:sz w:val="24"/>
          <w:szCs w:val="24"/>
          <w:lang w:val="uk-UA"/>
        </w:rPr>
        <w:t>Засвоїти методику складання агротехнічної частини технол</w:t>
      </w:r>
      <w:r w:rsidR="00CA7BED">
        <w:rPr>
          <w:rFonts w:ascii="Times New Roman" w:hAnsi="Times New Roman" w:cs="Times New Roman"/>
          <w:sz w:val="24"/>
          <w:szCs w:val="24"/>
          <w:lang w:val="uk-UA"/>
        </w:rPr>
        <w:t>огічної карти вирощування озимого жита</w:t>
      </w:r>
    </w:p>
    <w:p w:rsidR="00861108" w:rsidRPr="003E5E2E" w:rsidRDefault="0078335F" w:rsidP="00CA7BED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Оснащення робочого місця: 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>робочі зошити, інструкц</w:t>
      </w:r>
      <w:r w:rsidR="00C06793" w:rsidRPr="003E5E2E">
        <w:rPr>
          <w:rFonts w:ascii="Times New Roman" w:hAnsi="Times New Roman" w:cs="Times New Roman"/>
          <w:sz w:val="24"/>
          <w:szCs w:val="24"/>
          <w:lang w:val="uk-UA"/>
        </w:rPr>
        <w:t>ійні карти, колекції насіння,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практикуми</w:t>
      </w:r>
      <w:r w:rsidR="00C06793" w:rsidRPr="003E5E2E">
        <w:rPr>
          <w:rFonts w:ascii="Times New Roman" w:hAnsi="Times New Roman" w:cs="Times New Roman"/>
          <w:sz w:val="24"/>
          <w:szCs w:val="24"/>
          <w:lang w:val="uk-UA"/>
        </w:rPr>
        <w:t>, типові технологічні карти, лічильна техніка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A46C6B" w:rsidRDefault="0078335F" w:rsidP="00A46C6B">
      <w:pPr>
        <w:spacing w:after="0"/>
        <w:ind w:left="-426" w:hanging="141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>Зміст та п</w:t>
      </w:r>
      <w:r w:rsidR="0050603D" w:rsidRPr="003E5E2E">
        <w:rPr>
          <w:rFonts w:ascii="Times New Roman" w:hAnsi="Times New Roman" w:cs="Times New Roman"/>
          <w:b/>
          <w:sz w:val="24"/>
          <w:szCs w:val="24"/>
          <w:lang w:val="uk-UA"/>
        </w:rPr>
        <w:t>ослідовність виконання завдань:</w:t>
      </w:r>
    </w:p>
    <w:p w:rsidR="00A46C6B" w:rsidRPr="003E5E2E" w:rsidRDefault="00A46C6B" w:rsidP="00A46C6B">
      <w:pPr>
        <w:spacing w:after="0"/>
        <w:ind w:left="-426" w:hanging="141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lang w:val="uk-UA"/>
        </w:rPr>
        <w:t>Завдання 1</w:t>
      </w:r>
      <w:r w:rsidRPr="0078335F">
        <w:rPr>
          <w:rFonts w:ascii="Times New Roman" w:hAnsi="Times New Roman" w:cs="Times New Roman"/>
          <w:b/>
          <w:lang w:val="uk-UA"/>
        </w:rPr>
        <w:t>.</w:t>
      </w:r>
      <w:r>
        <w:rPr>
          <w:rFonts w:ascii="Times New Roman" w:hAnsi="Times New Roman" w:cs="Times New Roman"/>
          <w:b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Ознайомитися з кор</w:t>
      </w:r>
      <w:r w:rsidR="00CA7BED">
        <w:rPr>
          <w:rFonts w:ascii="Times New Roman" w:hAnsi="Times New Roman" w:cs="Times New Roman"/>
          <w:lang w:val="uk-UA"/>
        </w:rPr>
        <w:t xml:space="preserve">отким описом </w:t>
      </w:r>
      <w:r w:rsidR="006F7F01">
        <w:rPr>
          <w:rFonts w:ascii="Times New Roman" w:hAnsi="Times New Roman" w:cs="Times New Roman"/>
          <w:lang w:val="uk-UA"/>
        </w:rPr>
        <w:t xml:space="preserve">сортів і гібридів </w:t>
      </w:r>
      <w:r w:rsidR="00CA7BED">
        <w:rPr>
          <w:rFonts w:ascii="Times New Roman" w:hAnsi="Times New Roman" w:cs="Times New Roman"/>
          <w:lang w:val="uk-UA"/>
        </w:rPr>
        <w:t>озимого жита</w:t>
      </w:r>
      <w:r>
        <w:rPr>
          <w:rFonts w:ascii="Times New Roman" w:hAnsi="Times New Roman" w:cs="Times New Roman"/>
          <w:lang w:val="uk-UA"/>
        </w:rPr>
        <w:t>.</w:t>
      </w:r>
    </w:p>
    <w:p w:rsidR="00B110C1" w:rsidRPr="003E5E2E" w:rsidRDefault="0078335F" w:rsidP="006A443C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>Завдання 2.</w:t>
      </w:r>
      <w:r w:rsidR="0050603D"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Скласти агротехнічну частину технологічної </w:t>
      </w:r>
      <w:r w:rsidR="00CA7BED">
        <w:rPr>
          <w:rFonts w:ascii="Times New Roman" w:hAnsi="Times New Roman" w:cs="Times New Roman"/>
          <w:sz w:val="24"/>
          <w:szCs w:val="24"/>
          <w:lang w:val="uk-UA"/>
        </w:rPr>
        <w:t>карти вирощування озимого жита</w:t>
      </w:r>
      <w:r w:rsidR="0050603D"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за індивідуальним завданням</w:t>
      </w:r>
      <w:r w:rsidR="00586BE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6C350A" w:rsidRPr="003E5E2E" w:rsidRDefault="006C350A" w:rsidP="003D16BA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Варіанти індивідуальних завдань:</w:t>
      </w:r>
    </w:p>
    <w:p w:rsidR="006C350A" w:rsidRPr="003E5E2E" w:rsidRDefault="003D16BA" w:rsidP="00645654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Сорт озимого жита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Хамарка</w:t>
      </w:r>
      <w:proofErr w:type="spellEnd"/>
      <w:r w:rsidR="00855DD5">
        <w:rPr>
          <w:rFonts w:ascii="Times New Roman" w:hAnsi="Times New Roman" w:cs="Times New Roman"/>
          <w:sz w:val="24"/>
          <w:szCs w:val="24"/>
          <w:lang w:val="uk-UA"/>
        </w:rPr>
        <w:t>, попередник гречка</w:t>
      </w:r>
      <w:r w:rsidR="006C350A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, наявні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сть однорічних бур’янів, площа 7</w:t>
      </w:r>
      <w:r w:rsidR="006C350A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0 га</w:t>
      </w:r>
      <w:r w:rsidR="006C350A" w:rsidRPr="003E5E2E">
        <w:rPr>
          <w:rFonts w:ascii="Times New Roman" w:hAnsi="Times New Roman" w:cs="Times New Roman"/>
          <w:sz w:val="24"/>
          <w:szCs w:val="24"/>
          <w:lang w:val="uk-UA"/>
        </w:rPr>
        <w:t>,  кількісна норма висіву 4</w:t>
      </w:r>
      <w:r w:rsidR="006C350A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млн. схожих насінин </w:t>
      </w:r>
      <w:r>
        <w:rPr>
          <w:rFonts w:ascii="Times New Roman" w:hAnsi="Times New Roman" w:cs="Times New Roman"/>
          <w:sz w:val="24"/>
          <w:szCs w:val="24"/>
          <w:lang w:val="uk-UA"/>
        </w:rPr>
        <w:t>на гектар, маса 1000 насінин 3</w:t>
      </w:r>
      <w:r w:rsidR="006C350A" w:rsidRPr="003E5E2E">
        <w:rPr>
          <w:rFonts w:ascii="Times New Roman" w:hAnsi="Times New Roman" w:cs="Times New Roman"/>
          <w:sz w:val="24"/>
          <w:szCs w:val="24"/>
          <w:lang w:val="uk-UA"/>
        </w:rPr>
        <w:t>3</w:t>
      </w:r>
      <w:r w:rsidR="006C350A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г, чистота 98%, схожість 96%. </w:t>
      </w:r>
      <w:r w:rsidR="008B653E"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(</w:t>
      </w:r>
      <w:proofErr w:type="spellStart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Басараб</w:t>
      </w:r>
      <w:proofErr w:type="spellEnd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С., Водько В</w:t>
      </w:r>
      <w:r w:rsidR="00933CB0" w:rsidRPr="003E5E2E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:rsidR="006C350A" w:rsidRPr="003E5E2E" w:rsidRDefault="006C350A" w:rsidP="00645654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r w:rsidR="003D16BA">
        <w:rPr>
          <w:rFonts w:ascii="Times New Roman" w:hAnsi="Times New Roman" w:cs="Times New Roman"/>
          <w:sz w:val="24"/>
          <w:szCs w:val="24"/>
          <w:lang w:val="uk-UA"/>
        </w:rPr>
        <w:t xml:space="preserve">орт озимого жита Пам'ять </w:t>
      </w:r>
      <w:proofErr w:type="spellStart"/>
      <w:r w:rsidR="003D16BA">
        <w:rPr>
          <w:rFonts w:ascii="Times New Roman" w:hAnsi="Times New Roman" w:cs="Times New Roman"/>
          <w:sz w:val="24"/>
          <w:szCs w:val="24"/>
          <w:lang w:val="uk-UA"/>
        </w:rPr>
        <w:t>Худоєра</w:t>
      </w:r>
      <w:proofErr w:type="spellEnd"/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, попередник кукурудза</w:t>
      </w:r>
      <w:r w:rsidR="00855DD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на зелений корм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наявність кореневищних бур’янів, площа </w:t>
      </w:r>
      <w:smartTag w:uri="urn:schemas-microsoft-com:office:smarttags" w:element="metricconverter">
        <w:smartTagPr>
          <w:attr w:name="ProductID" w:val="55 га"/>
        </w:smartTagPr>
        <w:r w:rsidRPr="003E5E2E">
          <w:rPr>
            <w:rFonts w:ascii="Times New Roman" w:eastAsia="Times New Roman" w:hAnsi="Times New Roman" w:cs="Times New Roman"/>
            <w:sz w:val="24"/>
            <w:szCs w:val="24"/>
            <w:lang w:val="uk-UA"/>
          </w:rPr>
          <w:t>55 га</w:t>
        </w:r>
      </w:smartTag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,  кількісна но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>рма висіву 4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млн. схожих насінин</w:t>
      </w:r>
      <w:r w:rsidR="003D16BA">
        <w:rPr>
          <w:rFonts w:ascii="Times New Roman" w:hAnsi="Times New Roman" w:cs="Times New Roman"/>
          <w:sz w:val="24"/>
          <w:szCs w:val="24"/>
          <w:lang w:val="uk-UA"/>
        </w:rPr>
        <w:t xml:space="preserve"> на гектар, маса 1000 насінин 38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г, чистота 97%, схожість 95%. </w:t>
      </w:r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(Водько М., </w:t>
      </w:r>
      <w:proofErr w:type="spellStart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Гішта</w:t>
      </w:r>
      <w:proofErr w:type="spellEnd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М</w:t>
      </w:r>
      <w:r w:rsidR="00933CB0" w:rsidRPr="003E5E2E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:rsidR="006C350A" w:rsidRPr="003E5E2E" w:rsidRDefault="006C350A" w:rsidP="00645654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r w:rsidR="005912A2">
        <w:rPr>
          <w:rFonts w:ascii="Times New Roman" w:hAnsi="Times New Roman" w:cs="Times New Roman"/>
          <w:sz w:val="24"/>
          <w:szCs w:val="24"/>
          <w:lang w:val="uk-UA"/>
        </w:rPr>
        <w:t xml:space="preserve">орт озимого жита </w:t>
      </w:r>
      <w:proofErr w:type="spellStart"/>
      <w:r w:rsidR="005912A2">
        <w:rPr>
          <w:rFonts w:ascii="Times New Roman" w:hAnsi="Times New Roman" w:cs="Times New Roman"/>
          <w:sz w:val="24"/>
          <w:szCs w:val="24"/>
          <w:lang w:val="uk-UA"/>
        </w:rPr>
        <w:t>Стоір</w:t>
      </w:r>
      <w:proofErr w:type="spellEnd"/>
      <w:r w:rsidR="00855DD5">
        <w:rPr>
          <w:rFonts w:ascii="Times New Roman" w:eastAsia="Times New Roman" w:hAnsi="Times New Roman" w:cs="Times New Roman"/>
          <w:sz w:val="24"/>
          <w:szCs w:val="24"/>
          <w:lang w:val="uk-UA"/>
        </w:rPr>
        <w:t>, попередник горох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наявність однорічних бур’янів, площа </w:t>
      </w:r>
      <w:smartTag w:uri="urn:schemas-microsoft-com:office:smarttags" w:element="metricconverter">
        <w:smartTagPr>
          <w:attr w:name="ProductID" w:val="47 га"/>
        </w:smartTagPr>
        <w:r w:rsidRPr="003E5E2E">
          <w:rPr>
            <w:rFonts w:ascii="Times New Roman" w:eastAsia="Times New Roman" w:hAnsi="Times New Roman" w:cs="Times New Roman"/>
            <w:sz w:val="24"/>
            <w:szCs w:val="24"/>
            <w:lang w:val="uk-UA"/>
          </w:rPr>
          <w:t>47 га</w:t>
        </w:r>
      </w:smartTag>
      <w:r w:rsidRPr="003E5E2E">
        <w:rPr>
          <w:rFonts w:ascii="Times New Roman" w:hAnsi="Times New Roman" w:cs="Times New Roman"/>
          <w:sz w:val="24"/>
          <w:szCs w:val="24"/>
          <w:lang w:val="uk-UA"/>
        </w:rPr>
        <w:t>,  кількісна норма висіву 3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,9 млн. схожих насінин на гектар, маса 10</w:t>
      </w:r>
      <w:r w:rsidR="005912A2">
        <w:rPr>
          <w:rFonts w:ascii="Times New Roman" w:hAnsi="Times New Roman" w:cs="Times New Roman"/>
          <w:sz w:val="24"/>
          <w:szCs w:val="24"/>
          <w:lang w:val="uk-UA"/>
        </w:rPr>
        <w:t>00 насінин 35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г, чистота 98%, схожість 97%. </w:t>
      </w:r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(Головач І., </w:t>
      </w:r>
      <w:proofErr w:type="spellStart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Дзевелюк</w:t>
      </w:r>
      <w:proofErr w:type="spellEnd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О</w:t>
      </w:r>
      <w:r w:rsidR="00933CB0" w:rsidRPr="003E5E2E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:rsidR="006C350A" w:rsidRPr="003E5E2E" w:rsidRDefault="006C350A" w:rsidP="00645654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r w:rsidR="005912A2">
        <w:rPr>
          <w:rFonts w:ascii="Times New Roman" w:hAnsi="Times New Roman" w:cs="Times New Roman"/>
          <w:sz w:val="24"/>
          <w:szCs w:val="24"/>
          <w:lang w:val="uk-UA"/>
        </w:rPr>
        <w:t>орт озимого жита Каліпсо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попередник 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рання 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картопля, наявність однорічних бур’янів, площа </w:t>
      </w:r>
      <w:smartTag w:uri="urn:schemas-microsoft-com:office:smarttags" w:element="metricconverter">
        <w:smartTagPr>
          <w:attr w:name="ProductID" w:val="70 га"/>
        </w:smartTagPr>
        <w:r w:rsidRPr="003E5E2E">
          <w:rPr>
            <w:rFonts w:ascii="Times New Roman" w:eastAsia="Times New Roman" w:hAnsi="Times New Roman" w:cs="Times New Roman"/>
            <w:sz w:val="24"/>
            <w:szCs w:val="24"/>
            <w:lang w:val="uk-UA"/>
          </w:rPr>
          <w:t>70 га</w:t>
        </w:r>
      </w:smartTag>
      <w:r w:rsidRPr="003E5E2E">
        <w:rPr>
          <w:rFonts w:ascii="Times New Roman" w:hAnsi="Times New Roman" w:cs="Times New Roman"/>
          <w:sz w:val="24"/>
          <w:szCs w:val="24"/>
          <w:lang w:val="uk-UA"/>
        </w:rPr>
        <w:t>,  кількісна норма висіву 4</w:t>
      </w:r>
      <w:r w:rsidR="00B06969">
        <w:rPr>
          <w:rFonts w:ascii="Times New Roman" w:eastAsia="Times New Roman" w:hAnsi="Times New Roman" w:cs="Times New Roman"/>
          <w:sz w:val="24"/>
          <w:szCs w:val="24"/>
          <w:lang w:val="uk-UA"/>
        </w:rPr>
        <w:t>,1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млн. схожих насінин</w:t>
      </w:r>
      <w:r w:rsidR="00B06969">
        <w:rPr>
          <w:rFonts w:ascii="Times New Roman" w:hAnsi="Times New Roman" w:cs="Times New Roman"/>
          <w:sz w:val="24"/>
          <w:szCs w:val="24"/>
          <w:lang w:val="uk-UA"/>
        </w:rPr>
        <w:t xml:space="preserve"> на гектар, маса 1000 насінин 37</w:t>
      </w:r>
      <w:r w:rsidR="000006A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г, чистота 97%, схожість 96%. </w:t>
      </w:r>
      <w:r w:rsidR="00D162FC"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(</w:t>
      </w:r>
      <w:proofErr w:type="spellStart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Діхтієвський</w:t>
      </w:r>
      <w:proofErr w:type="spellEnd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О., </w:t>
      </w:r>
      <w:proofErr w:type="spellStart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Загоруйко</w:t>
      </w:r>
      <w:proofErr w:type="spellEnd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В</w:t>
      </w:r>
      <w:r w:rsidR="00933CB0" w:rsidRPr="003E5E2E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:rsidR="006C350A" w:rsidRPr="003E5E2E" w:rsidRDefault="00B06969" w:rsidP="00645654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Гібрид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озимого жита Сатурн F</w:t>
      </w:r>
      <w:r w:rsidRPr="00B06969">
        <w:rPr>
          <w:rFonts w:ascii="Times New Roman" w:hAnsi="Times New Roman" w:cs="Times New Roman"/>
          <w:sz w:val="24"/>
          <w:szCs w:val="24"/>
        </w:rPr>
        <w:t>1</w:t>
      </w:r>
      <w:r w:rsidR="006C350A" w:rsidRPr="003E5E2E">
        <w:rPr>
          <w:rFonts w:ascii="Times New Roman" w:hAnsi="Times New Roman" w:cs="Times New Roman"/>
          <w:sz w:val="24"/>
          <w:szCs w:val="24"/>
          <w:lang w:val="uk-UA"/>
        </w:rPr>
        <w:t>, попередник люцерна</w:t>
      </w:r>
      <w:r w:rsidR="006C350A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наявність коренепаросткових бур’янів, площа </w:t>
      </w:r>
      <w:smartTag w:uri="urn:schemas-microsoft-com:office:smarttags" w:element="metricconverter">
        <w:smartTagPr>
          <w:attr w:name="ProductID" w:val="52 га"/>
        </w:smartTagPr>
        <w:r w:rsidR="006C350A" w:rsidRPr="003E5E2E">
          <w:rPr>
            <w:rFonts w:ascii="Times New Roman" w:eastAsia="Times New Roman" w:hAnsi="Times New Roman" w:cs="Times New Roman"/>
            <w:sz w:val="24"/>
            <w:szCs w:val="24"/>
            <w:lang w:val="uk-UA"/>
          </w:rPr>
          <w:t>52 га</w:t>
        </w:r>
      </w:smartTag>
      <w:r>
        <w:rPr>
          <w:rFonts w:ascii="Times New Roman" w:hAnsi="Times New Roman" w:cs="Times New Roman"/>
          <w:sz w:val="24"/>
          <w:szCs w:val="24"/>
          <w:lang w:val="uk-UA"/>
        </w:rPr>
        <w:t>,  кількісна норма висіву 3</w:t>
      </w:r>
      <w:r w:rsidR="006C350A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млн. схожих насінин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на гектар, маса 1000 насінин 36</w:t>
      </w:r>
      <w:r w:rsidR="006C350A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г, чистота 99%, схожість 96%. </w:t>
      </w:r>
      <w:r w:rsidR="00D162FC"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(Іванов В., </w:t>
      </w:r>
      <w:proofErr w:type="spellStart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Козиряцький</w:t>
      </w:r>
      <w:proofErr w:type="spellEnd"/>
      <w:r w:rsidR="00933CB0"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С.)</w:t>
      </w:r>
    </w:p>
    <w:p w:rsidR="006C350A" w:rsidRPr="003E5E2E" w:rsidRDefault="00B06969" w:rsidP="00645654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Гібрид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озимого жита Юпітер F</w:t>
      </w:r>
      <w:r w:rsidRPr="00066777"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855DD5">
        <w:rPr>
          <w:rFonts w:ascii="Times New Roman" w:eastAsia="Times New Roman" w:hAnsi="Times New Roman" w:cs="Times New Roman"/>
          <w:sz w:val="24"/>
          <w:szCs w:val="24"/>
          <w:lang w:val="uk-UA"/>
        </w:rPr>
        <w:t>, попередник соя</w:t>
      </w:r>
      <w:r w:rsidR="006C350A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наявність однорічних бур’янів, площа </w:t>
      </w:r>
      <w:smartTag w:uri="urn:schemas-microsoft-com:office:smarttags" w:element="metricconverter">
        <w:smartTagPr>
          <w:attr w:name="ProductID" w:val="50 га"/>
        </w:smartTagPr>
        <w:r w:rsidR="006C350A" w:rsidRPr="003E5E2E">
          <w:rPr>
            <w:rFonts w:ascii="Times New Roman" w:eastAsia="Times New Roman" w:hAnsi="Times New Roman" w:cs="Times New Roman"/>
            <w:sz w:val="24"/>
            <w:szCs w:val="24"/>
            <w:lang w:val="uk-UA"/>
          </w:rPr>
          <w:t>50 га</w:t>
        </w:r>
      </w:smartTag>
      <w:r w:rsidR="006C350A"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,  кількісна норма висіву </w:t>
      </w:r>
      <w:r w:rsidR="006C350A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066777">
        <w:rPr>
          <w:rFonts w:ascii="Times New Roman" w:hAnsi="Times New Roman" w:cs="Times New Roman"/>
          <w:sz w:val="24"/>
          <w:szCs w:val="24"/>
          <w:lang w:val="uk-UA"/>
        </w:rPr>
        <w:t>3</w:t>
      </w:r>
      <w:r w:rsidR="006C350A"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C350A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млн. схожих насінин </w:t>
      </w:r>
      <w:r w:rsidR="006C350A" w:rsidRPr="003E5E2E">
        <w:rPr>
          <w:rFonts w:ascii="Times New Roman" w:hAnsi="Times New Roman" w:cs="Times New Roman"/>
          <w:sz w:val="24"/>
          <w:szCs w:val="24"/>
          <w:lang w:val="uk-UA"/>
        </w:rPr>
        <w:t>на г</w:t>
      </w:r>
      <w:r w:rsidR="00066777">
        <w:rPr>
          <w:rFonts w:ascii="Times New Roman" w:hAnsi="Times New Roman" w:cs="Times New Roman"/>
          <w:sz w:val="24"/>
          <w:szCs w:val="24"/>
          <w:lang w:val="uk-UA"/>
        </w:rPr>
        <w:t>ектар, маса 1000 насінин 32</w:t>
      </w:r>
      <w:r w:rsidR="006C350A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г, чистота 98%, схожість 96%. </w:t>
      </w:r>
      <w:r w:rsidR="00D162FC"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(Лисиця І., </w:t>
      </w:r>
      <w:proofErr w:type="spellStart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Махник</w:t>
      </w:r>
      <w:proofErr w:type="spellEnd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І</w:t>
      </w:r>
      <w:r w:rsidR="00933CB0" w:rsidRPr="003E5E2E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:rsidR="006C350A" w:rsidRPr="003E5E2E" w:rsidRDefault="00066777" w:rsidP="00645654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Гібрид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озимого жита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Хантер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F</w:t>
      </w:r>
      <w:r w:rsidRPr="00066777"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6C350A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попередник ярий ячмінь, наявність кореневищних бур’янів, площа </w:t>
      </w:r>
      <w:smartTag w:uri="urn:schemas-microsoft-com:office:smarttags" w:element="metricconverter">
        <w:smartTagPr>
          <w:attr w:name="ProductID" w:val="47 га"/>
        </w:smartTagPr>
        <w:r w:rsidR="006C350A" w:rsidRPr="003E5E2E">
          <w:rPr>
            <w:rFonts w:ascii="Times New Roman" w:eastAsia="Times New Roman" w:hAnsi="Times New Roman" w:cs="Times New Roman"/>
            <w:sz w:val="24"/>
            <w:szCs w:val="24"/>
            <w:lang w:val="uk-UA"/>
          </w:rPr>
          <w:t>47 га</w:t>
        </w:r>
      </w:smartTag>
      <w:r w:rsidR="006C350A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,  кількісна норма висіву</w:t>
      </w:r>
      <w:r w:rsidR="006C350A"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3</w:t>
      </w:r>
      <w:r w:rsidR="006C350A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млн. схожих насінин </w:t>
      </w:r>
      <w:r w:rsidR="006C350A" w:rsidRPr="003E5E2E">
        <w:rPr>
          <w:rFonts w:ascii="Times New Roman" w:hAnsi="Times New Roman" w:cs="Times New Roman"/>
          <w:sz w:val="24"/>
          <w:szCs w:val="24"/>
          <w:lang w:val="uk-UA"/>
        </w:rPr>
        <w:t>на гектар, маса 1000 насінин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36</w:t>
      </w:r>
      <w:r w:rsidR="006C350A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г, чистота 97%, схожість 97%. </w:t>
      </w:r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(</w:t>
      </w:r>
      <w:proofErr w:type="spellStart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Новохатський</w:t>
      </w:r>
      <w:proofErr w:type="spellEnd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Ю., Пастушенко В</w:t>
      </w:r>
      <w:r w:rsidR="00933CB0" w:rsidRPr="003E5E2E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:rsidR="006C350A" w:rsidRPr="003E5E2E" w:rsidRDefault="00066777" w:rsidP="00645654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Сорт озимого жита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Хамарка</w:t>
      </w:r>
      <w:proofErr w:type="spellEnd"/>
      <w:r w:rsidRPr="003E5E2E">
        <w:rPr>
          <w:rFonts w:ascii="Times New Roman" w:hAnsi="Times New Roman" w:cs="Times New Roman"/>
          <w:sz w:val="24"/>
          <w:szCs w:val="24"/>
          <w:lang w:val="uk-UA"/>
        </w:rPr>
        <w:t>, попередник чорний пар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, наявні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сть однорічних бур’янів, площа 7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0 га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>,  кількісна норма висіву 4</w:t>
      </w:r>
      <w:r>
        <w:rPr>
          <w:rFonts w:ascii="Times New Roman" w:hAnsi="Times New Roman" w:cs="Times New Roman"/>
          <w:sz w:val="24"/>
          <w:szCs w:val="24"/>
          <w:lang w:val="uk-UA"/>
        </w:rPr>
        <w:t>.2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млн. схожих насінин </w:t>
      </w:r>
      <w:r>
        <w:rPr>
          <w:rFonts w:ascii="Times New Roman" w:hAnsi="Times New Roman" w:cs="Times New Roman"/>
          <w:sz w:val="24"/>
          <w:szCs w:val="24"/>
          <w:lang w:val="uk-UA"/>
        </w:rPr>
        <w:t>на гектар, маса 1000 насінин 34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г, чистота 98%, схожість 96%. </w:t>
      </w: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6C350A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D162FC"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(Пелепец Г., Питель В</w:t>
      </w:r>
      <w:r w:rsidR="00933CB0" w:rsidRPr="003E5E2E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:rsidR="006C350A" w:rsidRPr="003E5E2E" w:rsidRDefault="009D1FFC" w:rsidP="00645654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-567" w:firstLine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066777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r w:rsidR="00066777">
        <w:rPr>
          <w:rFonts w:ascii="Times New Roman" w:hAnsi="Times New Roman" w:cs="Times New Roman"/>
          <w:sz w:val="24"/>
          <w:szCs w:val="24"/>
          <w:lang w:val="uk-UA"/>
        </w:rPr>
        <w:t xml:space="preserve">орт озимого жита Пам'ять </w:t>
      </w:r>
      <w:proofErr w:type="spellStart"/>
      <w:r w:rsidR="00066777">
        <w:rPr>
          <w:rFonts w:ascii="Times New Roman" w:hAnsi="Times New Roman" w:cs="Times New Roman"/>
          <w:sz w:val="24"/>
          <w:szCs w:val="24"/>
          <w:lang w:val="uk-UA"/>
        </w:rPr>
        <w:t>Худоєра</w:t>
      </w:r>
      <w:proofErr w:type="spellEnd"/>
      <w:r w:rsidR="00066777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, попередник кукурудза</w:t>
      </w:r>
      <w:r w:rsidR="00855DD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на силос</w:t>
      </w:r>
      <w:r w:rsidR="00066777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наявність кореневищних бур’янів, площа </w:t>
      </w:r>
      <w:smartTag w:uri="urn:schemas-microsoft-com:office:smarttags" w:element="metricconverter">
        <w:smartTagPr>
          <w:attr w:name="ProductID" w:val="55 га"/>
        </w:smartTagPr>
        <w:r w:rsidR="00066777" w:rsidRPr="003E5E2E">
          <w:rPr>
            <w:rFonts w:ascii="Times New Roman" w:eastAsia="Times New Roman" w:hAnsi="Times New Roman" w:cs="Times New Roman"/>
            <w:sz w:val="24"/>
            <w:szCs w:val="24"/>
            <w:lang w:val="uk-UA"/>
          </w:rPr>
          <w:t>55 га</w:t>
        </w:r>
      </w:smartTag>
      <w:r w:rsidR="00066777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,  кількісна но</w:t>
      </w:r>
      <w:r w:rsidR="00066777" w:rsidRPr="003E5E2E">
        <w:rPr>
          <w:rFonts w:ascii="Times New Roman" w:hAnsi="Times New Roman" w:cs="Times New Roman"/>
          <w:sz w:val="24"/>
          <w:szCs w:val="24"/>
          <w:lang w:val="uk-UA"/>
        </w:rPr>
        <w:t>рма висіву 4</w:t>
      </w:r>
      <w:r w:rsidR="00066777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млн. схожих насінин</w:t>
      </w:r>
      <w:r w:rsidR="00066777">
        <w:rPr>
          <w:rFonts w:ascii="Times New Roman" w:hAnsi="Times New Roman" w:cs="Times New Roman"/>
          <w:sz w:val="24"/>
          <w:szCs w:val="24"/>
          <w:lang w:val="uk-UA"/>
        </w:rPr>
        <w:t xml:space="preserve"> на гектар, маса 1000 насінин 39 </w:t>
      </w:r>
      <w:r w:rsidR="00066777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г, чистота 97%, схожість 95%. </w:t>
      </w:r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(</w:t>
      </w:r>
      <w:proofErr w:type="spellStart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Сагун</w:t>
      </w:r>
      <w:proofErr w:type="spellEnd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О., </w:t>
      </w:r>
      <w:proofErr w:type="spellStart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Саковець</w:t>
      </w:r>
      <w:proofErr w:type="spellEnd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В</w:t>
      </w:r>
      <w:r w:rsidR="00933CB0" w:rsidRPr="003E5E2E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:rsidR="0078335F" w:rsidRPr="00645654" w:rsidRDefault="006F7F01" w:rsidP="00645654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Гібрид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озимого жита Юпітер F</w:t>
      </w:r>
      <w:r w:rsidRPr="00066777"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855DD5">
        <w:rPr>
          <w:rFonts w:ascii="Times New Roman" w:eastAsia="Times New Roman" w:hAnsi="Times New Roman" w:cs="Times New Roman"/>
          <w:sz w:val="24"/>
          <w:szCs w:val="24"/>
          <w:lang w:val="uk-UA"/>
        </w:rPr>
        <w:t>, попередник овес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наявність однорічних бур’янів, площа </w:t>
      </w:r>
      <w:smartTag w:uri="urn:schemas-microsoft-com:office:smarttags" w:element="metricconverter">
        <w:smartTagPr>
          <w:attr w:name="ProductID" w:val="50 га"/>
        </w:smartTagPr>
        <w:r w:rsidRPr="003E5E2E">
          <w:rPr>
            <w:rFonts w:ascii="Times New Roman" w:eastAsia="Times New Roman" w:hAnsi="Times New Roman" w:cs="Times New Roman"/>
            <w:sz w:val="24"/>
            <w:szCs w:val="24"/>
            <w:lang w:val="uk-UA"/>
          </w:rPr>
          <w:t>50 га</w:t>
        </w:r>
      </w:smartTag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,  кількісна норма висіву 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3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млн. схожих насінин 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>на г</w:t>
      </w:r>
      <w:r>
        <w:rPr>
          <w:rFonts w:ascii="Times New Roman" w:hAnsi="Times New Roman" w:cs="Times New Roman"/>
          <w:sz w:val="24"/>
          <w:szCs w:val="24"/>
          <w:lang w:val="uk-UA"/>
        </w:rPr>
        <w:t>ектар, маса 1000 насінин 32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г, чистота 98%, схожість 96%. </w:t>
      </w: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(Слободянюк І</w:t>
      </w:r>
      <w:r w:rsidR="00933CB0" w:rsidRPr="003E5E2E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, Хрокало М.</w:t>
      </w:r>
      <w:r w:rsidR="00933CB0" w:rsidRPr="003E5E2E">
        <w:rPr>
          <w:rFonts w:ascii="Times New Roman" w:hAnsi="Times New Roman" w:cs="Times New Roman"/>
          <w:b/>
          <w:sz w:val="24"/>
          <w:szCs w:val="24"/>
          <w:lang w:val="uk-UA"/>
        </w:rPr>
        <w:t>)</w:t>
      </w:r>
    </w:p>
    <w:p w:rsidR="008A5AC8" w:rsidRPr="006A443C" w:rsidRDefault="00645654" w:rsidP="006A443C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6F7F01">
        <w:rPr>
          <w:rFonts w:ascii="Times New Roman" w:eastAsia="Times New Roman" w:hAnsi="Times New Roman" w:cs="Times New Roman"/>
          <w:sz w:val="24"/>
          <w:szCs w:val="24"/>
          <w:lang w:val="uk-UA"/>
        </w:rPr>
        <w:t>Гібрид</w:t>
      </w:r>
      <w:r w:rsidR="006F7F01">
        <w:rPr>
          <w:rFonts w:ascii="Times New Roman" w:hAnsi="Times New Roman" w:cs="Times New Roman"/>
          <w:sz w:val="24"/>
          <w:szCs w:val="24"/>
          <w:lang w:val="uk-UA"/>
        </w:rPr>
        <w:t xml:space="preserve"> озимого жита </w:t>
      </w:r>
      <w:proofErr w:type="spellStart"/>
      <w:r w:rsidR="006F7F01">
        <w:rPr>
          <w:rFonts w:ascii="Times New Roman" w:hAnsi="Times New Roman" w:cs="Times New Roman"/>
          <w:sz w:val="24"/>
          <w:szCs w:val="24"/>
          <w:lang w:val="uk-UA"/>
        </w:rPr>
        <w:t>Хантер</w:t>
      </w:r>
      <w:proofErr w:type="spellEnd"/>
      <w:r w:rsidR="006F7F01">
        <w:rPr>
          <w:rFonts w:ascii="Times New Roman" w:hAnsi="Times New Roman" w:cs="Times New Roman"/>
          <w:sz w:val="24"/>
          <w:szCs w:val="24"/>
          <w:lang w:val="uk-UA"/>
        </w:rPr>
        <w:t xml:space="preserve"> F</w:t>
      </w:r>
      <w:r w:rsidR="006F7F01" w:rsidRPr="00066777"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6F7F01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попередник ярий ячмінь, наявність кореневищних бур’янів, площа </w:t>
      </w:r>
      <w:smartTag w:uri="urn:schemas-microsoft-com:office:smarttags" w:element="metricconverter">
        <w:smartTagPr>
          <w:attr w:name="ProductID" w:val="47 га"/>
        </w:smartTagPr>
        <w:r w:rsidR="006F7F01" w:rsidRPr="003E5E2E">
          <w:rPr>
            <w:rFonts w:ascii="Times New Roman" w:eastAsia="Times New Roman" w:hAnsi="Times New Roman" w:cs="Times New Roman"/>
            <w:sz w:val="24"/>
            <w:szCs w:val="24"/>
            <w:lang w:val="uk-UA"/>
          </w:rPr>
          <w:t>47 га</w:t>
        </w:r>
      </w:smartTag>
      <w:r w:rsidR="006F7F01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,  кількісна норма висіву</w:t>
      </w:r>
      <w:r w:rsidR="006F7F01"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3</w:t>
      </w:r>
      <w:r w:rsidR="006F7F01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млн. схожих насінин </w:t>
      </w:r>
      <w:r w:rsidR="006F7F01" w:rsidRPr="003E5E2E">
        <w:rPr>
          <w:rFonts w:ascii="Times New Roman" w:hAnsi="Times New Roman" w:cs="Times New Roman"/>
          <w:sz w:val="24"/>
          <w:szCs w:val="24"/>
          <w:lang w:val="uk-UA"/>
        </w:rPr>
        <w:t>на гектар, маса 1000 насінин</w:t>
      </w:r>
      <w:r w:rsidR="006F7F01">
        <w:rPr>
          <w:rFonts w:ascii="Times New Roman" w:hAnsi="Times New Roman" w:cs="Times New Roman"/>
          <w:sz w:val="24"/>
          <w:szCs w:val="24"/>
          <w:lang w:val="uk-UA"/>
        </w:rPr>
        <w:t xml:space="preserve"> 36</w:t>
      </w:r>
      <w:r w:rsidR="006F7F01"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г, чистота 97%, схожість 97%.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(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Шкодич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М</w:t>
      </w: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:rsidR="00BE0F8B" w:rsidRDefault="00BE0F8B" w:rsidP="0050603D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0603D" w:rsidRDefault="0050603D" w:rsidP="0050603D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>Методич</w:t>
      </w:r>
      <w:r w:rsidR="006A443C">
        <w:rPr>
          <w:rFonts w:ascii="Times New Roman" w:hAnsi="Times New Roman" w:cs="Times New Roman"/>
          <w:b/>
          <w:sz w:val="24"/>
          <w:szCs w:val="24"/>
          <w:lang w:val="uk-UA"/>
        </w:rPr>
        <w:t>ні вказівки до першого завдання</w:t>
      </w:r>
      <w:r w:rsidR="00CA7BE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CA7BED" w:rsidRPr="00FA3126" w:rsidRDefault="00CA7BED" w:rsidP="00CA7BED">
      <w:pPr>
        <w:ind w:left="-567" w:firstLine="283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FA3126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В Україні вирощують високопродуктивні сорти озимого жита (українські </w:t>
      </w:r>
      <w:proofErr w:type="spellStart"/>
      <w:r w:rsidRPr="00FA3126">
        <w:rPr>
          <w:rFonts w:ascii="Times New Roman" w:hAnsi="Times New Roman" w:cs="Times New Roman"/>
          <w:sz w:val="24"/>
          <w:szCs w:val="24"/>
          <w:lang w:val="uk-UA"/>
        </w:rPr>
        <w:t>Миронівські</w:t>
      </w:r>
      <w:proofErr w:type="spellEnd"/>
      <w:r w:rsidRPr="00FA3126">
        <w:rPr>
          <w:rFonts w:ascii="Times New Roman" w:hAnsi="Times New Roman" w:cs="Times New Roman"/>
          <w:sz w:val="24"/>
          <w:szCs w:val="24"/>
          <w:lang w:val="uk-UA"/>
        </w:rPr>
        <w:t>, Поліські, Богуславські; німецькі та польські гібриди</w:t>
      </w:r>
      <w:r w:rsidRPr="00FA3126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), адаптовані до посухи та кислих ґрунтів. Популярні сорти, такі як «</w:t>
      </w:r>
      <w:proofErr w:type="spellStart"/>
      <w:r w:rsidRPr="00FA3126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Хамарка</w:t>
      </w:r>
      <w:proofErr w:type="spellEnd"/>
      <w:r w:rsidRPr="00FA3126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», «Синтетик 38», «Хлібне» та гібриди F1 («Сатурн», «Юпітер», «</w:t>
      </w:r>
      <w:proofErr w:type="spellStart"/>
      <w:r w:rsidRPr="00FA3126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Хантер</w:t>
      </w:r>
      <w:proofErr w:type="spellEnd"/>
      <w:r w:rsidRPr="00FA3126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»), демонструють врожайність 53-92 ц/га, високу зимостійкість та стійкість до вилягання. </w:t>
      </w:r>
    </w:p>
    <w:p w:rsidR="00CA7BED" w:rsidRPr="00E01FE7" w:rsidRDefault="0050603D" w:rsidP="00CA7BED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aps/>
          <w:color w:val="096A42"/>
          <w:spacing w:val="36"/>
          <w:kern w:val="36"/>
          <w:sz w:val="28"/>
          <w:szCs w:val="28"/>
        </w:rPr>
      </w:pP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="00CA7BED" w:rsidRPr="00E01FE7">
        <w:rPr>
          <w:rFonts w:ascii="Times New Roman" w:eastAsia="Times New Roman" w:hAnsi="Times New Roman" w:cs="Times New Roman"/>
          <w:b/>
          <w:bCs/>
          <w:caps/>
          <w:color w:val="096A42"/>
          <w:spacing w:val="36"/>
          <w:kern w:val="36"/>
          <w:sz w:val="28"/>
          <w:szCs w:val="28"/>
        </w:rPr>
        <w:t>ХАМАРКА</w:t>
      </w:r>
    </w:p>
    <w:p w:rsidR="00CA7BED" w:rsidRPr="00E01FE7" w:rsidRDefault="003D16BA" w:rsidP="003D16BA">
      <w:pPr>
        <w:spacing w:after="0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</w:t>
      </w:r>
      <w:r w:rsidR="00CA7BED" w:rsidRPr="00E01FE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Сорт з домінантним типом </w:t>
      </w:r>
      <w:proofErr w:type="spellStart"/>
      <w:r w:rsidR="00CA7BED" w:rsidRPr="00E01FE7">
        <w:rPr>
          <w:rFonts w:ascii="Times New Roman" w:eastAsia="Times New Roman" w:hAnsi="Times New Roman" w:cs="Times New Roman"/>
          <w:sz w:val="24"/>
          <w:szCs w:val="24"/>
          <w:lang w:val="uk-UA"/>
        </w:rPr>
        <w:t>короткостебловості</w:t>
      </w:r>
      <w:proofErr w:type="spellEnd"/>
      <w:r w:rsidR="00CA7BED" w:rsidRPr="00E01FE7">
        <w:rPr>
          <w:rFonts w:ascii="Times New Roman" w:eastAsia="Times New Roman" w:hAnsi="Times New Roman" w:cs="Times New Roman"/>
          <w:sz w:val="24"/>
          <w:szCs w:val="24"/>
          <w:lang w:val="uk-UA"/>
        </w:rPr>
        <w:t>, високими показниками морозо- та зимостійкості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</w:t>
      </w:r>
      <w:r w:rsidR="00CA7BED" w:rsidRPr="00E01FE7">
        <w:rPr>
          <w:rFonts w:ascii="Times New Roman" w:eastAsia="Times New Roman" w:hAnsi="Times New Roman" w:cs="Times New Roman"/>
          <w:sz w:val="24"/>
          <w:szCs w:val="24"/>
          <w:lang w:val="uk-UA"/>
        </w:rPr>
        <w:t>Оригінатор – Інститут рослинництва ім. В.Я. Юр’єва НААН.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CA7BED" w:rsidRPr="00E01FE7">
        <w:rPr>
          <w:rFonts w:ascii="Times New Roman" w:eastAsia="Times New Roman" w:hAnsi="Times New Roman" w:cs="Times New Roman"/>
          <w:sz w:val="24"/>
          <w:szCs w:val="24"/>
          <w:lang w:val="uk-UA"/>
        </w:rPr>
        <w:t>Внесений до Державного реєстру сортів рослин, придатних для поширення в Україні у </w:t>
      </w:r>
      <w:r w:rsidR="00CA7BED" w:rsidRPr="00E01FE7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val="uk-UA"/>
        </w:rPr>
        <w:t> </w:t>
      </w:r>
      <w:r w:rsidR="00CA7BED" w:rsidRPr="00E01FE7">
        <w:rPr>
          <w:rFonts w:ascii="Times New Roman" w:eastAsia="Times New Roman" w:hAnsi="Times New Roman" w:cs="Times New Roman"/>
          <w:sz w:val="24"/>
          <w:szCs w:val="24"/>
          <w:lang w:val="uk-UA"/>
        </w:rPr>
        <w:t>2007 році для Степової зони.</w:t>
      </w:r>
    </w:p>
    <w:p w:rsidR="00CA7BED" w:rsidRPr="00E01FE7" w:rsidRDefault="00CA7BED" w:rsidP="00CA7BED">
      <w:pPr>
        <w:spacing w:after="0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E01FE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Різновидність – </w:t>
      </w:r>
      <w:proofErr w:type="spellStart"/>
      <w:r w:rsidRPr="00E01FE7">
        <w:rPr>
          <w:rFonts w:ascii="Times New Roman" w:eastAsia="Times New Roman" w:hAnsi="Times New Roman" w:cs="Times New Roman"/>
          <w:sz w:val="24"/>
          <w:szCs w:val="24"/>
          <w:lang w:val="uk-UA"/>
        </w:rPr>
        <w:t>вульгаре</w:t>
      </w:r>
      <w:proofErr w:type="spellEnd"/>
      <w:r w:rsidRPr="00E01FE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(</w:t>
      </w:r>
      <w:proofErr w:type="spellStart"/>
      <w:r w:rsidRPr="00E01FE7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val="uk-UA"/>
        </w:rPr>
        <w:t>vulgare</w:t>
      </w:r>
      <w:proofErr w:type="spellEnd"/>
      <w:r w:rsidRPr="00E01FE7">
        <w:rPr>
          <w:rFonts w:ascii="Times New Roman" w:eastAsia="Times New Roman" w:hAnsi="Times New Roman" w:cs="Times New Roman"/>
          <w:sz w:val="24"/>
          <w:szCs w:val="24"/>
          <w:lang w:val="uk-UA"/>
        </w:rPr>
        <w:t>).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E01FE7">
        <w:rPr>
          <w:rFonts w:ascii="Times New Roman" w:eastAsia="Times New Roman" w:hAnsi="Times New Roman" w:cs="Times New Roman"/>
          <w:sz w:val="24"/>
          <w:szCs w:val="24"/>
          <w:lang w:val="uk-UA"/>
        </w:rPr>
        <w:t>Середньостиглий.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E01FE7">
        <w:rPr>
          <w:rFonts w:ascii="Times New Roman" w:eastAsia="Times New Roman" w:hAnsi="Times New Roman" w:cs="Times New Roman"/>
          <w:sz w:val="24"/>
          <w:szCs w:val="24"/>
          <w:lang w:val="uk-UA"/>
        </w:rPr>
        <w:t>Висота рослин 100-120 см.</w:t>
      </w:r>
    </w:p>
    <w:p w:rsidR="00CA7BED" w:rsidRPr="00E01FE7" w:rsidRDefault="00CA7BED" w:rsidP="00CA7BED">
      <w:pPr>
        <w:spacing w:after="0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E01FE7">
        <w:rPr>
          <w:rFonts w:ascii="Times New Roman" w:eastAsia="Times New Roman" w:hAnsi="Times New Roman" w:cs="Times New Roman"/>
          <w:sz w:val="24"/>
          <w:szCs w:val="24"/>
          <w:lang w:val="uk-UA"/>
        </w:rPr>
        <w:t>Стійкість до вилягання, осипання та проростання зерна в колосі висока.</w:t>
      </w:r>
    </w:p>
    <w:p w:rsidR="00CA7BED" w:rsidRPr="00E01FE7" w:rsidRDefault="00CA7BED" w:rsidP="00CA7BED">
      <w:pPr>
        <w:spacing w:after="0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spellStart"/>
      <w:r w:rsidRPr="00E01FE7">
        <w:rPr>
          <w:rFonts w:ascii="Times New Roman" w:eastAsia="Times New Roman" w:hAnsi="Times New Roman" w:cs="Times New Roman"/>
          <w:sz w:val="24"/>
          <w:szCs w:val="24"/>
          <w:lang w:val="uk-UA"/>
        </w:rPr>
        <w:t>Морозо-</w:t>
      </w:r>
      <w:proofErr w:type="spellEnd"/>
      <w:r w:rsidRPr="00E01FE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та зимостійкість висока (8-9 балів).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E01FE7">
        <w:rPr>
          <w:rFonts w:ascii="Times New Roman" w:eastAsia="Times New Roman" w:hAnsi="Times New Roman" w:cs="Times New Roman"/>
          <w:sz w:val="24"/>
          <w:szCs w:val="24"/>
          <w:lang w:val="uk-UA"/>
        </w:rPr>
        <w:t>Посухостійкість висока (7-8 балів).</w:t>
      </w:r>
    </w:p>
    <w:p w:rsidR="00CA7BED" w:rsidRPr="00E01FE7" w:rsidRDefault="00CA7BED" w:rsidP="00CA7BED">
      <w:pPr>
        <w:spacing w:after="0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E01FE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Стійкість до ураження борошнистою росою, бурою іржею і сніговою пліснявою вища, ніж у стандарту та інших сортів із домінантною </w:t>
      </w:r>
      <w:proofErr w:type="spellStart"/>
      <w:r w:rsidRPr="00E01FE7">
        <w:rPr>
          <w:rFonts w:ascii="Times New Roman" w:eastAsia="Times New Roman" w:hAnsi="Times New Roman" w:cs="Times New Roman"/>
          <w:sz w:val="24"/>
          <w:szCs w:val="24"/>
          <w:lang w:val="uk-UA"/>
        </w:rPr>
        <w:t>короткостебловістю</w:t>
      </w:r>
      <w:proofErr w:type="spellEnd"/>
      <w:r w:rsidRPr="00E01FE7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CA7BED" w:rsidRPr="00E01FE7" w:rsidRDefault="00CA7BED" w:rsidP="00CA7BED">
      <w:pPr>
        <w:spacing w:after="0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E01FE7">
        <w:rPr>
          <w:rFonts w:ascii="Times New Roman" w:eastAsia="Times New Roman" w:hAnsi="Times New Roman" w:cs="Times New Roman"/>
          <w:sz w:val="24"/>
          <w:szCs w:val="24"/>
          <w:lang w:val="uk-UA"/>
        </w:rPr>
        <w:t>Якість зерна: вміст білка в зерні 10,5-12,5 %, натура зерна 680-750 г/л. Об'єм хліба з 100 борошна в межах 360-380 см</w:t>
      </w:r>
      <w:r w:rsidRPr="00E01FE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vertAlign w:val="superscript"/>
          <w:lang w:val="uk-UA"/>
        </w:rPr>
        <w:t>3</w:t>
      </w:r>
      <w:r w:rsidRPr="00E01FE7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CA7BED" w:rsidRPr="00E01FE7" w:rsidRDefault="00CA7BED" w:rsidP="00CA7BED">
      <w:pPr>
        <w:spacing w:after="0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E01FE7">
        <w:rPr>
          <w:rFonts w:ascii="Times New Roman" w:eastAsia="Times New Roman" w:hAnsi="Times New Roman" w:cs="Times New Roman"/>
          <w:sz w:val="24"/>
          <w:szCs w:val="24"/>
          <w:lang w:val="uk-UA"/>
        </w:rPr>
        <w:t>Потенційна врожайність 7 т/га.</w:t>
      </w:r>
    </w:p>
    <w:p w:rsidR="00CA7BED" w:rsidRPr="00E01FE7" w:rsidRDefault="00CA7BED" w:rsidP="00CA7BED">
      <w:pPr>
        <w:spacing w:after="0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E01FE7">
        <w:rPr>
          <w:rFonts w:ascii="Times New Roman" w:eastAsia="Times New Roman" w:hAnsi="Times New Roman" w:cs="Times New Roman"/>
          <w:sz w:val="24"/>
          <w:szCs w:val="24"/>
          <w:lang w:val="uk-UA"/>
        </w:rPr>
        <w:t>Сорт не вибагливий до попередників, рекомендована норма висіву 4 млн. схожих насінин на 1 га. Придатний до прямого збирання.</w:t>
      </w:r>
    </w:p>
    <w:p w:rsidR="00CA7BED" w:rsidRPr="00E01FE7" w:rsidRDefault="00CA7BED" w:rsidP="00CA7BED">
      <w:pPr>
        <w:spacing w:after="0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E01FE7">
        <w:rPr>
          <w:rFonts w:ascii="Times New Roman" w:eastAsia="Times New Roman" w:hAnsi="Times New Roman" w:cs="Times New Roman"/>
          <w:sz w:val="24"/>
          <w:szCs w:val="24"/>
          <w:lang w:val="uk-UA"/>
        </w:rPr>
        <w:t>Особливості насінництва: просторова ізоляція для насіннєвих посівів 2000 м.</w:t>
      </w:r>
    </w:p>
    <w:p w:rsidR="00861108" w:rsidRDefault="00861108" w:rsidP="00CA7BED">
      <w:pPr>
        <w:spacing w:after="0"/>
        <w:ind w:left="-567" w:firstLine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CA7BED" w:rsidRPr="00FA28F1" w:rsidRDefault="00CA7BED" w:rsidP="00CA7BED">
      <w:pPr>
        <w:pStyle w:val="1"/>
        <w:spacing w:before="0" w:beforeAutospacing="0" w:after="0" w:afterAutospacing="0"/>
        <w:jc w:val="center"/>
        <w:textAlignment w:val="baseline"/>
        <w:rPr>
          <w:caps/>
          <w:color w:val="096A42"/>
          <w:spacing w:val="36"/>
          <w:sz w:val="28"/>
          <w:szCs w:val="28"/>
        </w:rPr>
      </w:pPr>
      <w:r w:rsidRPr="00FA28F1">
        <w:rPr>
          <w:caps/>
          <w:color w:val="096A42"/>
          <w:spacing w:val="36"/>
          <w:sz w:val="28"/>
          <w:szCs w:val="28"/>
          <w:lang w:val="uk-UA"/>
        </w:rPr>
        <w:t>ПАМ'ЯТЬ</w:t>
      </w:r>
      <w:r w:rsidRPr="00FA28F1">
        <w:rPr>
          <w:caps/>
          <w:color w:val="096A42"/>
          <w:spacing w:val="36"/>
          <w:sz w:val="28"/>
          <w:szCs w:val="28"/>
        </w:rPr>
        <w:t xml:space="preserve"> ХУДОЄРКА</w:t>
      </w:r>
    </w:p>
    <w:p w:rsidR="00CA7BED" w:rsidRPr="005F7F9A" w:rsidRDefault="003D16BA" w:rsidP="003D16BA">
      <w:pPr>
        <w:spacing w:after="0" w:line="360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</w:t>
      </w:r>
      <w:r w:rsidR="00CA7BED" w:rsidRPr="005F7F9A">
        <w:rPr>
          <w:rFonts w:ascii="Times New Roman" w:eastAsia="Times New Roman" w:hAnsi="Times New Roman" w:cs="Times New Roman"/>
          <w:sz w:val="24"/>
          <w:szCs w:val="24"/>
          <w:lang w:val="uk-UA"/>
        </w:rPr>
        <w:t>Високоврожайний сорт з високими показниками морозо- та зимостійкості</w:t>
      </w:r>
      <w:r w:rsidR="00AF4F1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</w:t>
      </w:r>
      <w:r w:rsidR="00CA7BED" w:rsidRPr="005F7F9A">
        <w:rPr>
          <w:rFonts w:ascii="Times New Roman" w:eastAsia="Times New Roman" w:hAnsi="Times New Roman" w:cs="Times New Roman"/>
          <w:sz w:val="24"/>
          <w:szCs w:val="24"/>
          <w:lang w:val="uk-UA"/>
        </w:rPr>
        <w:t>Оригінатор Інститут рослинництва ім. В.Я. Юр’єва  НААН</w:t>
      </w:r>
      <w:r w:rsidR="00AF4F1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</w:t>
      </w:r>
      <w:r w:rsidR="00CA7BED" w:rsidRPr="005F7F9A">
        <w:rPr>
          <w:rFonts w:ascii="Times New Roman" w:eastAsia="Times New Roman" w:hAnsi="Times New Roman" w:cs="Times New Roman"/>
          <w:sz w:val="24"/>
          <w:szCs w:val="24"/>
          <w:lang w:val="uk-UA"/>
        </w:rPr>
        <w:t>Внесений до Державного реєстру сортів рослин, придатних для поширення в Україні у 2011 рік для Лісостепу, Степу та Полісся.</w:t>
      </w:r>
    </w:p>
    <w:p w:rsidR="00CA7BED" w:rsidRPr="005F7F9A" w:rsidRDefault="00CA7BED" w:rsidP="00CA7BED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F7F9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Різновид – </w:t>
      </w:r>
      <w:proofErr w:type="spellStart"/>
      <w:r w:rsidRPr="005F7F9A">
        <w:rPr>
          <w:rFonts w:ascii="Times New Roman" w:eastAsia="Times New Roman" w:hAnsi="Times New Roman" w:cs="Times New Roman"/>
          <w:sz w:val="24"/>
          <w:szCs w:val="24"/>
          <w:lang w:val="uk-UA"/>
        </w:rPr>
        <w:t>вульгаре</w:t>
      </w:r>
      <w:proofErr w:type="spellEnd"/>
      <w:r w:rsidRPr="005F7F9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(</w:t>
      </w:r>
      <w:proofErr w:type="spellStart"/>
      <w:r w:rsidRPr="005F7F9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val="uk-UA"/>
        </w:rPr>
        <w:t>vulgare</w:t>
      </w:r>
      <w:proofErr w:type="spellEnd"/>
      <w:r w:rsidRPr="005F7F9A">
        <w:rPr>
          <w:rFonts w:ascii="Times New Roman" w:eastAsia="Times New Roman" w:hAnsi="Times New Roman" w:cs="Times New Roman"/>
          <w:sz w:val="24"/>
          <w:szCs w:val="24"/>
          <w:lang w:val="uk-UA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</w:t>
      </w:r>
      <w:r w:rsidRPr="005F7F9A">
        <w:rPr>
          <w:rFonts w:ascii="Times New Roman" w:eastAsia="Times New Roman" w:hAnsi="Times New Roman" w:cs="Times New Roman"/>
          <w:sz w:val="24"/>
          <w:szCs w:val="24"/>
          <w:lang w:val="uk-UA"/>
        </w:rPr>
        <w:t>Сорт середньостиглий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</w:t>
      </w:r>
      <w:r w:rsidRPr="005F7F9A">
        <w:rPr>
          <w:rFonts w:ascii="Times New Roman" w:eastAsia="Times New Roman" w:hAnsi="Times New Roman" w:cs="Times New Roman"/>
          <w:sz w:val="24"/>
          <w:szCs w:val="24"/>
          <w:lang w:val="uk-UA"/>
        </w:rPr>
        <w:t>Висота рослин 100-130 см</w:t>
      </w:r>
    </w:p>
    <w:p w:rsidR="00CA7BED" w:rsidRPr="005F7F9A" w:rsidRDefault="00CA7BED" w:rsidP="00CA7BED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F7F9A">
        <w:rPr>
          <w:rFonts w:ascii="Times New Roman" w:eastAsia="Times New Roman" w:hAnsi="Times New Roman" w:cs="Times New Roman"/>
          <w:sz w:val="24"/>
          <w:szCs w:val="24"/>
          <w:lang w:val="uk-UA"/>
        </w:rPr>
        <w:t>Стійкість до вилягання, осипання та проростання зерна в колосі висока.</w:t>
      </w:r>
    </w:p>
    <w:p w:rsidR="00CA7BED" w:rsidRPr="005F7F9A" w:rsidRDefault="00CA7BED" w:rsidP="00CA7BED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spellStart"/>
      <w:r w:rsidRPr="005F7F9A">
        <w:rPr>
          <w:rFonts w:ascii="Times New Roman" w:eastAsia="Times New Roman" w:hAnsi="Times New Roman" w:cs="Times New Roman"/>
          <w:sz w:val="24"/>
          <w:szCs w:val="24"/>
          <w:lang w:val="uk-UA"/>
        </w:rPr>
        <w:t>Морозо-</w:t>
      </w:r>
      <w:proofErr w:type="spellEnd"/>
      <w:r w:rsidRPr="005F7F9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та зимостійкість висока  (8-9 балів).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5F7F9A">
        <w:rPr>
          <w:rFonts w:ascii="Times New Roman" w:eastAsia="Times New Roman" w:hAnsi="Times New Roman" w:cs="Times New Roman"/>
          <w:sz w:val="24"/>
          <w:szCs w:val="24"/>
          <w:lang w:val="uk-UA"/>
        </w:rPr>
        <w:t>Посухостійкість висока (7-8 балів).</w:t>
      </w:r>
    </w:p>
    <w:p w:rsidR="00CA7BED" w:rsidRPr="005F7F9A" w:rsidRDefault="00CA7BED" w:rsidP="00CA7BED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F7F9A">
        <w:rPr>
          <w:rFonts w:ascii="Times New Roman" w:eastAsia="Times New Roman" w:hAnsi="Times New Roman" w:cs="Times New Roman"/>
          <w:sz w:val="24"/>
          <w:szCs w:val="24"/>
          <w:lang w:val="uk-UA"/>
        </w:rPr>
        <w:t>Толерантний до основних хвороб.</w:t>
      </w:r>
    </w:p>
    <w:p w:rsidR="00CA7BED" w:rsidRPr="005F7F9A" w:rsidRDefault="00CA7BED" w:rsidP="00CA7BED">
      <w:pPr>
        <w:spacing w:after="0" w:line="330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F7F9A">
        <w:rPr>
          <w:rFonts w:ascii="Times New Roman" w:eastAsia="Times New Roman" w:hAnsi="Times New Roman" w:cs="Times New Roman"/>
          <w:sz w:val="24"/>
          <w:szCs w:val="24"/>
          <w:lang w:val="uk-UA"/>
        </w:rPr>
        <w:t>Зерно крупне, овальне, сіро-зеленого кольору</w:t>
      </w:r>
      <w:r w:rsidRPr="005F7F9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val="uk-UA"/>
        </w:rPr>
        <w:t>. </w:t>
      </w:r>
      <w:r w:rsidRPr="005F7F9A">
        <w:rPr>
          <w:rFonts w:ascii="Times New Roman" w:eastAsia="Times New Roman" w:hAnsi="Times New Roman" w:cs="Times New Roman"/>
          <w:sz w:val="24"/>
          <w:szCs w:val="24"/>
          <w:lang w:val="uk-UA"/>
        </w:rPr>
        <w:t>Маса 1000 зерен 32-38 г. Вміст сирого протеїну - 12,4%. Хлібопекарські властивості добрі.</w:t>
      </w:r>
    </w:p>
    <w:p w:rsidR="00CA7BED" w:rsidRPr="005F7F9A" w:rsidRDefault="00CA7BED" w:rsidP="00CA7BED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F7F9A">
        <w:rPr>
          <w:rFonts w:ascii="Times New Roman" w:eastAsia="Times New Roman" w:hAnsi="Times New Roman" w:cs="Times New Roman"/>
          <w:sz w:val="24"/>
          <w:szCs w:val="24"/>
          <w:lang w:val="uk-UA"/>
        </w:rPr>
        <w:t>Потенційна врожайність 8,5 т/га</w:t>
      </w:r>
    </w:p>
    <w:p w:rsidR="00CA7BED" w:rsidRPr="005F7F9A" w:rsidRDefault="00CA7BED" w:rsidP="00CA7BED">
      <w:pPr>
        <w:spacing w:after="0" w:line="330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F7F9A">
        <w:rPr>
          <w:rFonts w:ascii="Times New Roman" w:eastAsia="Times New Roman" w:hAnsi="Times New Roman" w:cs="Times New Roman"/>
          <w:sz w:val="24"/>
          <w:szCs w:val="24"/>
          <w:lang w:val="uk-UA"/>
        </w:rPr>
        <w:t>Сорт не вибагливий до попередників, рекомендована норма висіву 4 млн. схожих насінин на 1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га </w:t>
      </w:r>
    </w:p>
    <w:p w:rsidR="00CA7BED" w:rsidRDefault="00CA7BED" w:rsidP="00CA7BED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F7F9A">
        <w:rPr>
          <w:rFonts w:ascii="Times New Roman" w:eastAsia="Times New Roman" w:hAnsi="Times New Roman" w:cs="Times New Roman"/>
          <w:sz w:val="24"/>
          <w:szCs w:val="24"/>
          <w:lang w:val="uk-UA"/>
        </w:rPr>
        <w:t>Особливості насінництва: просторова ізоляція для насіннєвих посівів 2000 м.</w:t>
      </w:r>
    </w:p>
    <w:p w:rsidR="00D14B00" w:rsidRDefault="00D14B00" w:rsidP="00CA7BED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D14B00" w:rsidRPr="00FA28F1" w:rsidRDefault="00D14B00" w:rsidP="00D14B00">
      <w:pPr>
        <w:pStyle w:val="1"/>
        <w:spacing w:before="0" w:beforeAutospacing="0" w:after="0" w:afterAutospacing="0"/>
        <w:jc w:val="center"/>
        <w:textAlignment w:val="baseline"/>
        <w:rPr>
          <w:caps/>
          <w:color w:val="096A42"/>
          <w:spacing w:val="36"/>
          <w:sz w:val="28"/>
          <w:szCs w:val="28"/>
          <w:lang w:val="uk-UA"/>
        </w:rPr>
      </w:pPr>
      <w:r w:rsidRPr="00FA28F1">
        <w:rPr>
          <w:caps/>
          <w:color w:val="096A42"/>
          <w:spacing w:val="36"/>
          <w:sz w:val="28"/>
          <w:szCs w:val="28"/>
          <w:lang w:val="uk-UA"/>
        </w:rPr>
        <w:t>СТОІР</w:t>
      </w:r>
    </w:p>
    <w:p w:rsidR="00D14B00" w:rsidRPr="005D70F1" w:rsidRDefault="005912A2" w:rsidP="00AF4F1D">
      <w:pPr>
        <w:spacing w:after="0" w:line="360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</w:t>
      </w:r>
      <w:r w:rsidR="00D14B00" w:rsidRPr="005D70F1">
        <w:rPr>
          <w:rFonts w:ascii="Times New Roman" w:eastAsia="Times New Roman" w:hAnsi="Times New Roman" w:cs="Times New Roman"/>
          <w:sz w:val="24"/>
          <w:szCs w:val="24"/>
          <w:lang w:val="uk-UA"/>
        </w:rPr>
        <w:t>Високоврожайний сорт з високими показниками морозо- та зимостійкості, еталон продуктивності, чоловічий компонент гібридів Юпітер та Сатурн</w:t>
      </w:r>
      <w:r w:rsidR="00AF4F1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</w:t>
      </w:r>
      <w:r w:rsidR="00D14B00" w:rsidRPr="005D70F1">
        <w:rPr>
          <w:rFonts w:ascii="Times New Roman" w:eastAsia="Times New Roman" w:hAnsi="Times New Roman" w:cs="Times New Roman"/>
          <w:sz w:val="24"/>
          <w:szCs w:val="24"/>
          <w:lang w:val="uk-UA"/>
        </w:rPr>
        <w:t>Оригінатор Інститут рослинництва ім. В.Я. Юр’єва НААН.</w:t>
      </w:r>
      <w:r w:rsidR="00AF4F1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D14B00" w:rsidRPr="005D70F1">
        <w:rPr>
          <w:rFonts w:ascii="Times New Roman" w:eastAsia="Times New Roman" w:hAnsi="Times New Roman" w:cs="Times New Roman"/>
          <w:sz w:val="24"/>
          <w:szCs w:val="24"/>
          <w:lang w:val="uk-UA"/>
        </w:rPr>
        <w:t>Внесений до Державного реєстру сортів рослин, придатних для поширення в Україні у 2013 рік для Лісостепу та Полісся.</w:t>
      </w:r>
    </w:p>
    <w:p w:rsidR="00D14B00" w:rsidRPr="005D70F1" w:rsidRDefault="00D14B00" w:rsidP="00D14B00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D70F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Різновид – </w:t>
      </w:r>
      <w:proofErr w:type="spellStart"/>
      <w:r w:rsidRPr="005D70F1">
        <w:rPr>
          <w:rFonts w:ascii="Times New Roman" w:eastAsia="Times New Roman" w:hAnsi="Times New Roman" w:cs="Times New Roman"/>
          <w:sz w:val="24"/>
          <w:szCs w:val="24"/>
          <w:lang w:val="uk-UA"/>
        </w:rPr>
        <w:t>вульгаре</w:t>
      </w:r>
      <w:proofErr w:type="spellEnd"/>
      <w:r w:rsidRPr="005D70F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(</w:t>
      </w:r>
      <w:proofErr w:type="spellStart"/>
      <w:r w:rsidRPr="005D70F1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val="uk-UA"/>
        </w:rPr>
        <w:t>vulgare</w:t>
      </w:r>
      <w:proofErr w:type="spellEnd"/>
      <w:r w:rsidRPr="005D70F1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val="uk-UA"/>
        </w:rPr>
        <w:t>)</w:t>
      </w:r>
      <w:r w:rsidRPr="005D70F1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5D70F1">
        <w:rPr>
          <w:rFonts w:ascii="Times New Roman" w:eastAsia="Times New Roman" w:hAnsi="Times New Roman" w:cs="Times New Roman"/>
          <w:sz w:val="24"/>
          <w:szCs w:val="24"/>
          <w:lang w:val="uk-UA"/>
        </w:rPr>
        <w:t>Сорт середньостиглий. Висота рослин 115-130 см.</w:t>
      </w:r>
    </w:p>
    <w:p w:rsidR="00D14B00" w:rsidRPr="005D70F1" w:rsidRDefault="00D14B00" w:rsidP="00D14B00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D70F1">
        <w:rPr>
          <w:rFonts w:ascii="Times New Roman" w:eastAsia="Times New Roman" w:hAnsi="Times New Roman" w:cs="Times New Roman"/>
          <w:sz w:val="24"/>
          <w:szCs w:val="24"/>
          <w:lang w:val="uk-UA"/>
        </w:rPr>
        <w:t>Стійкість до вилягання, осипання та проростання зерна в колосі висока.</w:t>
      </w:r>
    </w:p>
    <w:p w:rsidR="00D14B00" w:rsidRPr="005D70F1" w:rsidRDefault="00D14B00" w:rsidP="00D14B00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spellStart"/>
      <w:r w:rsidRPr="005D70F1">
        <w:rPr>
          <w:rFonts w:ascii="Times New Roman" w:eastAsia="Times New Roman" w:hAnsi="Times New Roman" w:cs="Times New Roman"/>
          <w:sz w:val="24"/>
          <w:szCs w:val="24"/>
          <w:lang w:val="uk-UA"/>
        </w:rPr>
        <w:t>Морозо-</w:t>
      </w:r>
      <w:proofErr w:type="spellEnd"/>
      <w:r w:rsidRPr="005D70F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та зимостійкість висока (8-9 балів).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5D70F1">
        <w:rPr>
          <w:rFonts w:ascii="Times New Roman" w:eastAsia="Times New Roman" w:hAnsi="Times New Roman" w:cs="Times New Roman"/>
          <w:sz w:val="24"/>
          <w:szCs w:val="24"/>
          <w:lang w:val="uk-UA"/>
        </w:rPr>
        <w:t>Посухостійкість висока (8-9 балів).</w:t>
      </w:r>
    </w:p>
    <w:p w:rsidR="00D14B00" w:rsidRPr="005D70F1" w:rsidRDefault="00D14B00" w:rsidP="00D14B00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D70F1">
        <w:rPr>
          <w:rFonts w:ascii="Times New Roman" w:eastAsia="Times New Roman" w:hAnsi="Times New Roman" w:cs="Times New Roman"/>
          <w:sz w:val="24"/>
          <w:szCs w:val="24"/>
          <w:lang w:val="uk-UA"/>
        </w:rPr>
        <w:t>Толерантний до основних хвороб.</w:t>
      </w:r>
    </w:p>
    <w:p w:rsidR="00D14B00" w:rsidRPr="005D70F1" w:rsidRDefault="00D14B00" w:rsidP="00D14B00">
      <w:pPr>
        <w:spacing w:after="0" w:line="330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D70F1">
        <w:rPr>
          <w:rFonts w:ascii="Times New Roman" w:eastAsia="Times New Roman" w:hAnsi="Times New Roman" w:cs="Times New Roman"/>
          <w:sz w:val="24"/>
          <w:szCs w:val="24"/>
          <w:lang w:val="uk-UA"/>
        </w:rPr>
        <w:lastRenderedPageBreak/>
        <w:t>Зерно крупне, овальне, сіро-зеленого кольору. Маса 1000 зерен - 30-35 г. Вміст сирого протеїну складає 11,4 %. Хлібопекарські властивості добрі.</w:t>
      </w:r>
    </w:p>
    <w:p w:rsidR="00D14B00" w:rsidRPr="005D70F1" w:rsidRDefault="00D14B00" w:rsidP="00D14B00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D70F1">
        <w:rPr>
          <w:rFonts w:ascii="Times New Roman" w:eastAsia="Times New Roman" w:hAnsi="Times New Roman" w:cs="Times New Roman"/>
          <w:sz w:val="24"/>
          <w:szCs w:val="24"/>
          <w:lang w:val="uk-UA"/>
        </w:rPr>
        <w:t>Потенційна врожайність 9,2 т/га.</w:t>
      </w:r>
    </w:p>
    <w:p w:rsidR="00D14B00" w:rsidRPr="005D70F1" w:rsidRDefault="00D14B00" w:rsidP="00D14B00">
      <w:pPr>
        <w:spacing w:after="0" w:line="330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D70F1">
        <w:rPr>
          <w:rFonts w:ascii="Times New Roman" w:eastAsia="Times New Roman" w:hAnsi="Times New Roman" w:cs="Times New Roman"/>
          <w:sz w:val="24"/>
          <w:szCs w:val="24"/>
          <w:lang w:val="uk-UA"/>
        </w:rPr>
        <w:t>Вищу врожайність забезпечує розміщення сорту по кращих попередниках. Рекомендована норма висіву 4 млн. схожих насінин на 1 га</w:t>
      </w:r>
      <w:r w:rsidRPr="005D70F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val="uk-UA"/>
        </w:rPr>
        <w:t>. </w:t>
      </w:r>
      <w:r w:rsidRPr="005D70F1">
        <w:rPr>
          <w:rFonts w:ascii="Times New Roman" w:eastAsia="Times New Roman" w:hAnsi="Times New Roman" w:cs="Times New Roman"/>
          <w:sz w:val="24"/>
          <w:szCs w:val="24"/>
          <w:lang w:val="uk-UA"/>
        </w:rPr>
        <w:t>Придатний до прямого збирання.</w:t>
      </w:r>
    </w:p>
    <w:p w:rsidR="00D14B00" w:rsidRDefault="00D14B00" w:rsidP="00D14B00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D70F1">
        <w:rPr>
          <w:rFonts w:ascii="Times New Roman" w:eastAsia="Times New Roman" w:hAnsi="Times New Roman" w:cs="Times New Roman"/>
          <w:sz w:val="24"/>
          <w:szCs w:val="24"/>
          <w:lang w:val="uk-UA"/>
        </w:rPr>
        <w:t>Особливості насінництва: просторова ізоляція для насіннєвих посівів 2000 м.</w:t>
      </w:r>
    </w:p>
    <w:p w:rsidR="00453831" w:rsidRPr="005D70F1" w:rsidRDefault="00453831" w:rsidP="00453831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453831" w:rsidRPr="00FA28F1" w:rsidRDefault="00453831" w:rsidP="00453831">
      <w:pPr>
        <w:pStyle w:val="1"/>
        <w:spacing w:before="0" w:beforeAutospacing="0" w:after="0" w:afterAutospacing="0"/>
        <w:jc w:val="center"/>
        <w:textAlignment w:val="baseline"/>
        <w:rPr>
          <w:caps/>
          <w:color w:val="096A42"/>
          <w:spacing w:val="36"/>
          <w:sz w:val="28"/>
          <w:szCs w:val="28"/>
        </w:rPr>
      </w:pPr>
      <w:r w:rsidRPr="00FA28F1">
        <w:rPr>
          <w:caps/>
          <w:color w:val="096A42"/>
          <w:spacing w:val="36"/>
          <w:sz w:val="28"/>
          <w:szCs w:val="28"/>
        </w:rPr>
        <w:t>КАЛІПСО</w:t>
      </w:r>
    </w:p>
    <w:p w:rsidR="00453831" w:rsidRPr="00BE1AA1" w:rsidRDefault="005912A2" w:rsidP="00AF4F1D">
      <w:pPr>
        <w:spacing w:after="0" w:line="360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</w:t>
      </w:r>
      <w:r w:rsidR="00453831" w:rsidRPr="00BE1AA1">
        <w:rPr>
          <w:rFonts w:ascii="Times New Roman" w:eastAsia="Times New Roman" w:hAnsi="Times New Roman" w:cs="Times New Roman"/>
          <w:sz w:val="24"/>
          <w:szCs w:val="24"/>
          <w:lang w:val="uk-UA"/>
        </w:rPr>
        <w:t>Високоврожайний сорт з високими показниками морозо- та зимостійкості</w:t>
      </w:r>
      <w:r w:rsidR="00AF4F1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</w:t>
      </w:r>
      <w:r w:rsidR="00453831" w:rsidRPr="00BE1AA1">
        <w:rPr>
          <w:rFonts w:ascii="Times New Roman" w:eastAsia="Times New Roman" w:hAnsi="Times New Roman" w:cs="Times New Roman"/>
          <w:sz w:val="24"/>
          <w:szCs w:val="24"/>
          <w:lang w:val="uk-UA"/>
        </w:rPr>
        <w:t>Оригінатор – Інститут рослинництва ім. В.Я. Юр’єва НААН</w:t>
      </w:r>
      <w:r w:rsidR="00AF4F1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</w:t>
      </w:r>
      <w:r w:rsidR="00453831" w:rsidRPr="00BE1AA1">
        <w:rPr>
          <w:rFonts w:ascii="Times New Roman" w:eastAsia="Times New Roman" w:hAnsi="Times New Roman" w:cs="Times New Roman"/>
          <w:sz w:val="24"/>
          <w:szCs w:val="24"/>
          <w:lang w:val="uk-UA"/>
        </w:rPr>
        <w:t>Внесений до Державного реєстру сортів рослин, придатних для поширення в Україні у 2020 рік для Лісостепу.</w:t>
      </w:r>
    </w:p>
    <w:p w:rsidR="00453831" w:rsidRPr="00BE1AA1" w:rsidRDefault="00453831" w:rsidP="00453831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BE1AA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Різновид – </w:t>
      </w:r>
      <w:proofErr w:type="spellStart"/>
      <w:r w:rsidRPr="00BE1AA1">
        <w:rPr>
          <w:rFonts w:ascii="Times New Roman" w:eastAsia="Times New Roman" w:hAnsi="Times New Roman" w:cs="Times New Roman"/>
          <w:sz w:val="24"/>
          <w:szCs w:val="24"/>
          <w:lang w:val="uk-UA"/>
        </w:rPr>
        <w:t>вульгаре</w:t>
      </w:r>
      <w:proofErr w:type="spellEnd"/>
      <w:r w:rsidRPr="00BE1AA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(</w:t>
      </w:r>
      <w:proofErr w:type="spellStart"/>
      <w:r w:rsidRPr="00BE1AA1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val="uk-UA"/>
        </w:rPr>
        <w:t>vulgare</w:t>
      </w:r>
      <w:proofErr w:type="spellEnd"/>
      <w:r w:rsidRPr="00BE1AA1">
        <w:rPr>
          <w:rFonts w:ascii="Times New Roman" w:eastAsia="Times New Roman" w:hAnsi="Times New Roman" w:cs="Times New Roman"/>
          <w:sz w:val="24"/>
          <w:szCs w:val="24"/>
          <w:lang w:val="uk-UA"/>
        </w:rPr>
        <w:t>).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BE1AA1">
        <w:rPr>
          <w:rFonts w:ascii="Times New Roman" w:eastAsia="Times New Roman" w:hAnsi="Times New Roman" w:cs="Times New Roman"/>
          <w:sz w:val="24"/>
          <w:szCs w:val="24"/>
          <w:lang w:val="uk-UA"/>
        </w:rPr>
        <w:t>Сорт середньостиглий. Висота рослин 127 - 138 см.</w:t>
      </w:r>
    </w:p>
    <w:p w:rsidR="00453831" w:rsidRPr="00BE1AA1" w:rsidRDefault="00453831" w:rsidP="00453831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BE1AA1">
        <w:rPr>
          <w:rFonts w:ascii="Times New Roman" w:eastAsia="Times New Roman" w:hAnsi="Times New Roman" w:cs="Times New Roman"/>
          <w:sz w:val="24"/>
          <w:szCs w:val="24"/>
          <w:lang w:val="uk-UA"/>
        </w:rPr>
        <w:t>Стійкість до вилягання, осипання та проростання зерна в колосі висока.</w:t>
      </w:r>
    </w:p>
    <w:p w:rsidR="00453831" w:rsidRPr="00BE1AA1" w:rsidRDefault="00453831" w:rsidP="00453831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spellStart"/>
      <w:r w:rsidRPr="00BE1AA1">
        <w:rPr>
          <w:rFonts w:ascii="Times New Roman" w:eastAsia="Times New Roman" w:hAnsi="Times New Roman" w:cs="Times New Roman"/>
          <w:sz w:val="24"/>
          <w:szCs w:val="24"/>
          <w:lang w:val="uk-UA"/>
        </w:rPr>
        <w:t>Морозо-</w:t>
      </w:r>
      <w:proofErr w:type="spellEnd"/>
      <w:r w:rsidRPr="00BE1AA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та зимостійкість висока (8 балів).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BE1AA1">
        <w:rPr>
          <w:rFonts w:ascii="Times New Roman" w:eastAsia="Times New Roman" w:hAnsi="Times New Roman" w:cs="Times New Roman"/>
          <w:sz w:val="24"/>
          <w:szCs w:val="24"/>
          <w:lang w:val="uk-UA"/>
        </w:rPr>
        <w:t>Посухостійкість висока (8 балів).</w:t>
      </w:r>
    </w:p>
    <w:p w:rsidR="00453831" w:rsidRPr="00BE1AA1" w:rsidRDefault="00453831" w:rsidP="00453831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BE1AA1">
        <w:rPr>
          <w:rFonts w:ascii="Times New Roman" w:eastAsia="Times New Roman" w:hAnsi="Times New Roman" w:cs="Times New Roman"/>
          <w:sz w:val="24"/>
          <w:szCs w:val="24"/>
          <w:lang w:val="uk-UA"/>
        </w:rPr>
        <w:t>Толерантний до основних хвороб.</w:t>
      </w:r>
    </w:p>
    <w:p w:rsidR="00453831" w:rsidRPr="00BE1AA1" w:rsidRDefault="00453831" w:rsidP="00453831">
      <w:pPr>
        <w:spacing w:after="0" w:line="330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BE1AA1">
        <w:rPr>
          <w:rFonts w:ascii="Times New Roman" w:eastAsia="Times New Roman" w:hAnsi="Times New Roman" w:cs="Times New Roman"/>
          <w:sz w:val="24"/>
          <w:szCs w:val="24"/>
          <w:lang w:val="uk-UA"/>
        </w:rPr>
        <w:t>Зерно крупне, овальне, сіро-зеленого кольору</w:t>
      </w:r>
      <w:r w:rsidRPr="00BE1AA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val="uk-UA"/>
        </w:rPr>
        <w:t>.</w:t>
      </w:r>
      <w:r w:rsidRPr="00BE1AA1">
        <w:rPr>
          <w:rFonts w:ascii="Times New Roman" w:eastAsia="Times New Roman" w:hAnsi="Times New Roman" w:cs="Times New Roman"/>
          <w:sz w:val="24"/>
          <w:szCs w:val="24"/>
          <w:lang w:val="uk-UA"/>
        </w:rPr>
        <w:t> Маса 1000 зерен  в середньому 37 г. Вміст сирого протеїну складає 9,2-10,6 %. Хлібопекарські властивості добрі.</w:t>
      </w:r>
    </w:p>
    <w:p w:rsidR="00453831" w:rsidRPr="00BE1AA1" w:rsidRDefault="00453831" w:rsidP="00453831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BE1AA1">
        <w:rPr>
          <w:rFonts w:ascii="Times New Roman" w:eastAsia="Times New Roman" w:hAnsi="Times New Roman" w:cs="Times New Roman"/>
          <w:sz w:val="24"/>
          <w:szCs w:val="24"/>
          <w:lang w:val="uk-UA"/>
        </w:rPr>
        <w:t>Потенційна врожайність 8,2 т/га.</w:t>
      </w:r>
    </w:p>
    <w:p w:rsidR="00453831" w:rsidRPr="00BE1AA1" w:rsidRDefault="00453831" w:rsidP="00453831">
      <w:pPr>
        <w:spacing w:after="0" w:line="330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BE1AA1">
        <w:rPr>
          <w:rFonts w:ascii="Times New Roman" w:eastAsia="Times New Roman" w:hAnsi="Times New Roman" w:cs="Times New Roman"/>
          <w:sz w:val="24"/>
          <w:szCs w:val="24"/>
          <w:lang w:val="uk-UA"/>
        </w:rPr>
        <w:t>Вищу врожайність забезпечує розміщення сорту по кращих попередниках. Рекомендована норма висіву 4 млн. схожих насінин на 1 га.</w:t>
      </w:r>
    </w:p>
    <w:p w:rsidR="00453831" w:rsidRPr="00BE1AA1" w:rsidRDefault="00453831" w:rsidP="00453831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BE1AA1">
        <w:rPr>
          <w:rFonts w:ascii="Times New Roman" w:eastAsia="Times New Roman" w:hAnsi="Times New Roman" w:cs="Times New Roman"/>
          <w:sz w:val="24"/>
          <w:szCs w:val="24"/>
          <w:lang w:val="uk-UA"/>
        </w:rPr>
        <w:t>Особливості насінництва: просторова ізоляція для насіннєвих посівів 2000 м.</w:t>
      </w:r>
    </w:p>
    <w:p w:rsidR="00453831" w:rsidRDefault="00453831" w:rsidP="00453831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53831" w:rsidRPr="00453831" w:rsidRDefault="00453831" w:rsidP="00453831">
      <w:pPr>
        <w:pStyle w:val="1"/>
        <w:spacing w:before="0" w:beforeAutospacing="0" w:after="0" w:afterAutospacing="0"/>
        <w:jc w:val="center"/>
        <w:textAlignment w:val="baseline"/>
        <w:rPr>
          <w:caps/>
          <w:color w:val="096A42"/>
          <w:spacing w:val="36"/>
          <w:sz w:val="28"/>
          <w:szCs w:val="28"/>
        </w:rPr>
      </w:pPr>
      <w:r w:rsidRPr="00453831">
        <w:rPr>
          <w:caps/>
          <w:color w:val="096A42"/>
          <w:spacing w:val="36"/>
          <w:sz w:val="28"/>
          <w:szCs w:val="28"/>
        </w:rPr>
        <w:t>САТУРН F1</w:t>
      </w:r>
    </w:p>
    <w:p w:rsidR="00453831" w:rsidRPr="0031402A" w:rsidRDefault="00B06969" w:rsidP="00AF4F1D">
      <w:pPr>
        <w:spacing w:after="0" w:line="360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</w:t>
      </w:r>
      <w:r w:rsidR="00453831" w:rsidRPr="0031402A">
        <w:rPr>
          <w:rFonts w:ascii="Times New Roman" w:eastAsia="Times New Roman" w:hAnsi="Times New Roman" w:cs="Times New Roman"/>
          <w:sz w:val="24"/>
          <w:szCs w:val="24"/>
          <w:lang w:val="uk-UA"/>
        </w:rPr>
        <w:t>Високоврожайний гібрид з високими показниками морозо- та зимостійкості, придатний для виробництва крупи</w:t>
      </w:r>
      <w:r w:rsidR="00AF4F1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</w:t>
      </w:r>
      <w:r w:rsidR="00453831" w:rsidRPr="0031402A">
        <w:rPr>
          <w:rFonts w:ascii="Times New Roman" w:eastAsia="Times New Roman" w:hAnsi="Times New Roman" w:cs="Times New Roman"/>
          <w:sz w:val="24"/>
          <w:szCs w:val="24"/>
          <w:lang w:val="uk-UA"/>
        </w:rPr>
        <w:t>Оригінатор – Інститут рослинництва ім. В.Я. Юр’єва НААН</w:t>
      </w:r>
      <w:r w:rsidR="00AF4F1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</w:t>
      </w:r>
      <w:r w:rsidR="00453831" w:rsidRPr="0031402A">
        <w:rPr>
          <w:rFonts w:ascii="Times New Roman" w:eastAsia="Times New Roman" w:hAnsi="Times New Roman" w:cs="Times New Roman"/>
          <w:sz w:val="24"/>
          <w:szCs w:val="24"/>
          <w:lang w:val="uk-UA"/>
        </w:rPr>
        <w:t>Внесений до Державного реєстру сортів рослин, придатних для поширення в Україні у 2016 рік для зони Степу</w:t>
      </w:r>
      <w:r w:rsidR="00AF4F1D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453831" w:rsidRPr="0031402A" w:rsidRDefault="00453831" w:rsidP="00453831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1402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Різновид – </w:t>
      </w:r>
      <w:proofErr w:type="spellStart"/>
      <w:r w:rsidRPr="0031402A">
        <w:rPr>
          <w:rFonts w:ascii="Times New Roman" w:eastAsia="Times New Roman" w:hAnsi="Times New Roman" w:cs="Times New Roman"/>
          <w:sz w:val="24"/>
          <w:szCs w:val="24"/>
          <w:lang w:val="uk-UA"/>
        </w:rPr>
        <w:t>вульгаре</w:t>
      </w:r>
      <w:proofErr w:type="spellEnd"/>
      <w:r w:rsidRPr="0031402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(</w:t>
      </w:r>
      <w:proofErr w:type="spellStart"/>
      <w:r w:rsidRPr="0031402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val="uk-UA"/>
        </w:rPr>
        <w:t>vulgare</w:t>
      </w:r>
      <w:proofErr w:type="spellEnd"/>
      <w:r w:rsidRPr="0031402A">
        <w:rPr>
          <w:rFonts w:ascii="Times New Roman" w:eastAsia="Times New Roman" w:hAnsi="Times New Roman" w:cs="Times New Roman"/>
          <w:sz w:val="24"/>
          <w:szCs w:val="24"/>
          <w:lang w:val="uk-UA"/>
        </w:rPr>
        <w:t>).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31402A">
        <w:rPr>
          <w:rFonts w:ascii="Times New Roman" w:eastAsia="Times New Roman" w:hAnsi="Times New Roman" w:cs="Times New Roman"/>
          <w:sz w:val="24"/>
          <w:szCs w:val="24"/>
          <w:lang w:val="uk-UA"/>
        </w:rPr>
        <w:t>Гібрид середньостиглий.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31402A">
        <w:rPr>
          <w:rFonts w:ascii="Times New Roman" w:eastAsia="Times New Roman" w:hAnsi="Times New Roman" w:cs="Times New Roman"/>
          <w:sz w:val="24"/>
          <w:szCs w:val="24"/>
          <w:lang w:val="uk-UA"/>
        </w:rPr>
        <w:t>Висота рослин 125-135 см</w:t>
      </w:r>
    </w:p>
    <w:p w:rsidR="00453831" w:rsidRPr="0031402A" w:rsidRDefault="00453831" w:rsidP="00453831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1402A">
        <w:rPr>
          <w:rFonts w:ascii="Times New Roman" w:eastAsia="Times New Roman" w:hAnsi="Times New Roman" w:cs="Times New Roman"/>
          <w:sz w:val="24"/>
          <w:szCs w:val="24"/>
          <w:lang w:val="uk-UA"/>
        </w:rPr>
        <w:t>Стійкість до вилягання, осипання та проростання зерна в колосі висока.</w:t>
      </w:r>
    </w:p>
    <w:p w:rsidR="00453831" w:rsidRPr="0031402A" w:rsidRDefault="00453831" w:rsidP="00453831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spellStart"/>
      <w:r w:rsidRPr="0031402A">
        <w:rPr>
          <w:rFonts w:ascii="Times New Roman" w:eastAsia="Times New Roman" w:hAnsi="Times New Roman" w:cs="Times New Roman"/>
          <w:sz w:val="24"/>
          <w:szCs w:val="24"/>
          <w:lang w:val="uk-UA"/>
        </w:rPr>
        <w:t>Морозо-</w:t>
      </w:r>
      <w:proofErr w:type="spellEnd"/>
      <w:r w:rsidRPr="0031402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та зимостійкість дуже висока  (9 балів).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31402A">
        <w:rPr>
          <w:rFonts w:ascii="Times New Roman" w:eastAsia="Times New Roman" w:hAnsi="Times New Roman" w:cs="Times New Roman"/>
          <w:sz w:val="24"/>
          <w:szCs w:val="24"/>
          <w:lang w:val="uk-UA"/>
        </w:rPr>
        <w:t>Посухостійкість  дуже висока (9 балів).</w:t>
      </w:r>
    </w:p>
    <w:p w:rsidR="00453831" w:rsidRPr="0031402A" w:rsidRDefault="00453831" w:rsidP="00453831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1402A">
        <w:rPr>
          <w:rFonts w:ascii="Times New Roman" w:eastAsia="Times New Roman" w:hAnsi="Times New Roman" w:cs="Times New Roman"/>
          <w:sz w:val="24"/>
          <w:szCs w:val="24"/>
          <w:lang w:val="uk-UA"/>
        </w:rPr>
        <w:t>Толерантний до основних хвороб.</w:t>
      </w:r>
    </w:p>
    <w:p w:rsidR="00453831" w:rsidRPr="0031402A" w:rsidRDefault="00453831" w:rsidP="00453831">
      <w:pPr>
        <w:spacing w:after="0" w:line="330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1402A">
        <w:rPr>
          <w:rFonts w:ascii="Times New Roman" w:eastAsia="Times New Roman" w:hAnsi="Times New Roman" w:cs="Times New Roman"/>
          <w:sz w:val="24"/>
          <w:szCs w:val="24"/>
          <w:lang w:val="uk-UA"/>
        </w:rPr>
        <w:t>Зерно крупне, овальне, сіро-зеленого кольору. Маса 1000 зерен 30-36 г. Вміст сирого протеїну складає 9,0-10,4%. Хлібопекарські властивості добрі.</w:t>
      </w:r>
    </w:p>
    <w:p w:rsidR="00453831" w:rsidRPr="0031402A" w:rsidRDefault="00453831" w:rsidP="00453831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1402A">
        <w:rPr>
          <w:rFonts w:ascii="Times New Roman" w:eastAsia="Times New Roman" w:hAnsi="Times New Roman" w:cs="Times New Roman"/>
          <w:sz w:val="24"/>
          <w:szCs w:val="24"/>
          <w:lang w:val="uk-UA"/>
        </w:rPr>
        <w:t>Потенційна врожайність 10,2 т/га</w:t>
      </w:r>
    </w:p>
    <w:p w:rsidR="00453831" w:rsidRPr="0031402A" w:rsidRDefault="00453831" w:rsidP="00453831">
      <w:pPr>
        <w:spacing w:after="0" w:line="330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1402A">
        <w:rPr>
          <w:rFonts w:ascii="Times New Roman" w:eastAsia="Times New Roman" w:hAnsi="Times New Roman" w:cs="Times New Roman"/>
          <w:sz w:val="24"/>
          <w:szCs w:val="24"/>
          <w:lang w:val="uk-UA"/>
        </w:rPr>
        <w:t>Вищу врожайність забезпечує розміщення гібриду по кращих попередниках. Рекомендована норма висіву 3 млн. схожих насінин на 1 га.</w:t>
      </w:r>
    </w:p>
    <w:p w:rsidR="00453831" w:rsidRPr="0031402A" w:rsidRDefault="00453831" w:rsidP="00453831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1402A">
        <w:rPr>
          <w:rFonts w:ascii="Times New Roman" w:eastAsia="Times New Roman" w:hAnsi="Times New Roman" w:cs="Times New Roman"/>
          <w:sz w:val="24"/>
          <w:szCs w:val="24"/>
          <w:lang w:val="uk-UA"/>
        </w:rPr>
        <w:t>Особливості насінництва: просторова ізоляція для ділянок гібридизації  2000 м.</w:t>
      </w:r>
    </w:p>
    <w:p w:rsidR="00453831" w:rsidRDefault="00453831" w:rsidP="00453831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53831" w:rsidRPr="00453831" w:rsidRDefault="00453831" w:rsidP="00453831">
      <w:pPr>
        <w:pStyle w:val="1"/>
        <w:spacing w:before="0" w:beforeAutospacing="0" w:after="0" w:afterAutospacing="0"/>
        <w:jc w:val="center"/>
        <w:textAlignment w:val="baseline"/>
        <w:rPr>
          <w:caps/>
          <w:color w:val="096A42"/>
          <w:spacing w:val="36"/>
          <w:sz w:val="28"/>
          <w:szCs w:val="28"/>
        </w:rPr>
      </w:pPr>
      <w:r w:rsidRPr="00453831">
        <w:rPr>
          <w:caps/>
          <w:color w:val="096A42"/>
          <w:spacing w:val="36"/>
          <w:sz w:val="28"/>
          <w:szCs w:val="28"/>
        </w:rPr>
        <w:t>ЮПІТЕР F1</w:t>
      </w:r>
    </w:p>
    <w:p w:rsidR="00453831" w:rsidRPr="00672EC7" w:rsidRDefault="00453831" w:rsidP="00470E99">
      <w:pPr>
        <w:spacing w:after="0" w:line="360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72EC7">
        <w:rPr>
          <w:rFonts w:ascii="Times New Roman" w:eastAsia="Times New Roman" w:hAnsi="Times New Roman" w:cs="Times New Roman"/>
          <w:sz w:val="24"/>
          <w:szCs w:val="24"/>
          <w:lang w:val="uk-UA"/>
        </w:rPr>
        <w:t>Високоврожайний гібрид з високими показниками морозо- та зимостійкості, п</w:t>
      </w:r>
      <w:r w:rsidR="00470E99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ридатний для виробництва крупи. </w:t>
      </w:r>
      <w:r w:rsidRPr="00672EC7">
        <w:rPr>
          <w:rFonts w:ascii="Times New Roman" w:eastAsia="Times New Roman" w:hAnsi="Times New Roman" w:cs="Times New Roman"/>
          <w:sz w:val="24"/>
          <w:szCs w:val="24"/>
          <w:lang w:val="uk-UA"/>
        </w:rPr>
        <w:t>Оригінатор – Інститут рослинництва ім. В.Я. Юр’єва  НААН</w:t>
      </w:r>
      <w:r w:rsidR="00470E99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</w:t>
      </w:r>
      <w:r w:rsidRPr="00672EC7">
        <w:rPr>
          <w:rFonts w:ascii="Times New Roman" w:eastAsia="Times New Roman" w:hAnsi="Times New Roman" w:cs="Times New Roman"/>
          <w:sz w:val="24"/>
          <w:szCs w:val="24"/>
          <w:lang w:val="uk-UA"/>
        </w:rPr>
        <w:t>Внесений до Державного реєстру сортів рослин, придатних для поширення в Україні у 2016 рік у зоні Степу</w:t>
      </w:r>
      <w:r w:rsidR="00470E99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453831" w:rsidRPr="00672EC7" w:rsidRDefault="00453831" w:rsidP="00453831">
      <w:pPr>
        <w:spacing w:after="0" w:line="330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72EC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Різновид – </w:t>
      </w:r>
      <w:proofErr w:type="spellStart"/>
      <w:r w:rsidRPr="00672EC7">
        <w:rPr>
          <w:rFonts w:ascii="Times New Roman" w:eastAsia="Times New Roman" w:hAnsi="Times New Roman" w:cs="Times New Roman"/>
          <w:sz w:val="24"/>
          <w:szCs w:val="24"/>
          <w:lang w:val="uk-UA"/>
        </w:rPr>
        <w:t>вульгаре</w:t>
      </w:r>
      <w:proofErr w:type="spellEnd"/>
      <w:r w:rsidRPr="00672EC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(</w:t>
      </w:r>
      <w:proofErr w:type="spellStart"/>
      <w:r w:rsidRPr="00672EC7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val="uk-UA"/>
        </w:rPr>
        <w:t>vulgare</w:t>
      </w:r>
      <w:proofErr w:type="spellEnd"/>
      <w:r w:rsidRPr="00672EC7">
        <w:rPr>
          <w:rFonts w:ascii="Times New Roman" w:eastAsia="Times New Roman" w:hAnsi="Times New Roman" w:cs="Times New Roman"/>
          <w:sz w:val="24"/>
          <w:szCs w:val="24"/>
          <w:lang w:val="uk-UA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</w:t>
      </w:r>
      <w:r w:rsidRPr="00672EC7">
        <w:rPr>
          <w:rFonts w:ascii="Times New Roman" w:eastAsia="Times New Roman" w:hAnsi="Times New Roman" w:cs="Times New Roman"/>
          <w:sz w:val="24"/>
          <w:szCs w:val="24"/>
          <w:lang w:val="uk-UA"/>
        </w:rPr>
        <w:t>Гібрид середньостиглий, вегетаційний період 265-267діб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</w:t>
      </w:r>
      <w:r w:rsidRPr="00672EC7">
        <w:rPr>
          <w:rFonts w:ascii="Times New Roman" w:eastAsia="Times New Roman" w:hAnsi="Times New Roman" w:cs="Times New Roman"/>
          <w:sz w:val="24"/>
          <w:szCs w:val="24"/>
          <w:lang w:val="uk-UA"/>
        </w:rPr>
        <w:t>Висота рослин 115-130 см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453831" w:rsidRPr="00672EC7" w:rsidRDefault="00453831" w:rsidP="00066777">
      <w:pPr>
        <w:spacing w:after="0" w:line="330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72EC7">
        <w:rPr>
          <w:rFonts w:ascii="Times New Roman" w:eastAsia="Times New Roman" w:hAnsi="Times New Roman" w:cs="Times New Roman"/>
          <w:sz w:val="24"/>
          <w:szCs w:val="24"/>
          <w:lang w:val="uk-UA"/>
        </w:rPr>
        <w:lastRenderedPageBreak/>
        <w:t xml:space="preserve">Стійкість до вилягання, осипання та проростання зерна в колосі висока. </w:t>
      </w:r>
      <w:proofErr w:type="spellStart"/>
      <w:r w:rsidRPr="00672EC7">
        <w:rPr>
          <w:rFonts w:ascii="Times New Roman" w:eastAsia="Times New Roman" w:hAnsi="Times New Roman" w:cs="Times New Roman"/>
          <w:sz w:val="24"/>
          <w:szCs w:val="24"/>
          <w:lang w:val="uk-UA"/>
        </w:rPr>
        <w:t>Морозо-</w:t>
      </w:r>
      <w:proofErr w:type="spellEnd"/>
      <w:r w:rsidRPr="00672EC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та зимостійкість висока (8-9 балів).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672EC7">
        <w:rPr>
          <w:rFonts w:ascii="Times New Roman" w:eastAsia="Times New Roman" w:hAnsi="Times New Roman" w:cs="Times New Roman"/>
          <w:sz w:val="24"/>
          <w:szCs w:val="24"/>
          <w:lang w:val="uk-UA"/>
        </w:rPr>
        <w:t>Посухостійкість висока (8-9 балів).</w:t>
      </w:r>
    </w:p>
    <w:p w:rsidR="00453831" w:rsidRPr="00672EC7" w:rsidRDefault="00453831" w:rsidP="00453831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72EC7">
        <w:rPr>
          <w:rFonts w:ascii="Times New Roman" w:eastAsia="Times New Roman" w:hAnsi="Times New Roman" w:cs="Times New Roman"/>
          <w:sz w:val="24"/>
          <w:szCs w:val="24"/>
          <w:lang w:val="uk-UA"/>
        </w:rPr>
        <w:t>Толерантність до основних хвороб.</w:t>
      </w:r>
    </w:p>
    <w:p w:rsidR="00453831" w:rsidRPr="00672EC7" w:rsidRDefault="00453831" w:rsidP="00453831">
      <w:pPr>
        <w:spacing w:after="0" w:line="330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72EC7">
        <w:rPr>
          <w:rFonts w:ascii="Times New Roman" w:eastAsia="Times New Roman" w:hAnsi="Times New Roman" w:cs="Times New Roman"/>
          <w:sz w:val="24"/>
          <w:szCs w:val="24"/>
          <w:lang w:val="uk-UA"/>
        </w:rPr>
        <w:t>Зерно крупне, овальне, сіро-зеленого кольору. Маса 1000 зерен 29-32 г. Вміст сирого протеїну складає 9,2-11,3 %. Хлібопекарські властивості добрі. Придатний до використання на крупу</w:t>
      </w:r>
    </w:p>
    <w:p w:rsidR="00453831" w:rsidRPr="00672EC7" w:rsidRDefault="00453831" w:rsidP="00453831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72EC7">
        <w:rPr>
          <w:rFonts w:ascii="Times New Roman" w:eastAsia="Times New Roman" w:hAnsi="Times New Roman" w:cs="Times New Roman"/>
          <w:sz w:val="24"/>
          <w:szCs w:val="24"/>
          <w:lang w:val="uk-UA"/>
        </w:rPr>
        <w:t>Потенційна врожайність 10,0 т/га</w:t>
      </w:r>
    </w:p>
    <w:p w:rsidR="00453831" w:rsidRPr="00672EC7" w:rsidRDefault="00453831" w:rsidP="00453831">
      <w:pPr>
        <w:spacing w:after="0" w:line="330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72EC7">
        <w:rPr>
          <w:rFonts w:ascii="Times New Roman" w:eastAsia="Times New Roman" w:hAnsi="Times New Roman" w:cs="Times New Roman"/>
          <w:sz w:val="24"/>
          <w:szCs w:val="24"/>
          <w:lang w:val="uk-UA"/>
        </w:rPr>
        <w:t>Вищу врожайність забезпечує розміщення гібриду по кращих попередниках. Рекомендована норма висіву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672EC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3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672EC7">
        <w:rPr>
          <w:rFonts w:ascii="Times New Roman" w:eastAsia="Times New Roman" w:hAnsi="Times New Roman" w:cs="Times New Roman"/>
          <w:sz w:val="24"/>
          <w:szCs w:val="24"/>
          <w:lang w:val="uk-UA"/>
        </w:rPr>
        <w:t>млн. схожих насінин на 1га.</w:t>
      </w:r>
    </w:p>
    <w:p w:rsidR="00453831" w:rsidRPr="00672EC7" w:rsidRDefault="00453831" w:rsidP="00453831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72EC7">
        <w:rPr>
          <w:rFonts w:ascii="Times New Roman" w:eastAsia="Times New Roman" w:hAnsi="Times New Roman" w:cs="Times New Roman"/>
          <w:sz w:val="24"/>
          <w:szCs w:val="24"/>
          <w:lang w:val="uk-UA"/>
        </w:rPr>
        <w:t>Особливості насінництва: просторова ізоляція для ділянок гібридизації  2000 м.</w:t>
      </w:r>
    </w:p>
    <w:p w:rsidR="00453831" w:rsidRDefault="00453831" w:rsidP="00453831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53831" w:rsidRPr="00453831" w:rsidRDefault="00453831" w:rsidP="00453831">
      <w:pPr>
        <w:pStyle w:val="1"/>
        <w:spacing w:before="0" w:beforeAutospacing="0" w:after="0" w:afterAutospacing="0"/>
        <w:jc w:val="center"/>
        <w:textAlignment w:val="baseline"/>
        <w:rPr>
          <w:caps/>
          <w:color w:val="096A42"/>
          <w:spacing w:val="36"/>
          <w:sz w:val="28"/>
          <w:szCs w:val="28"/>
        </w:rPr>
      </w:pPr>
      <w:r w:rsidRPr="00453831">
        <w:rPr>
          <w:caps/>
          <w:color w:val="096A42"/>
          <w:spacing w:val="36"/>
          <w:sz w:val="28"/>
          <w:szCs w:val="28"/>
        </w:rPr>
        <w:t>ХАНТЕР F1</w:t>
      </w:r>
    </w:p>
    <w:p w:rsidR="0054205D" w:rsidRPr="00D44619" w:rsidRDefault="00453831" w:rsidP="00470E99">
      <w:pPr>
        <w:spacing w:after="0" w:line="360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D44619">
        <w:rPr>
          <w:rFonts w:ascii="Times New Roman" w:eastAsia="Times New Roman" w:hAnsi="Times New Roman" w:cs="Times New Roman"/>
          <w:sz w:val="24"/>
          <w:szCs w:val="24"/>
          <w:lang w:val="uk-UA"/>
        </w:rPr>
        <w:t>Високоврожайний гібрид з високими показниками морозо- та зимостійкості</w:t>
      </w:r>
      <w:r w:rsidR="00470E99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</w:t>
      </w:r>
      <w:r w:rsidR="0054205D" w:rsidRPr="00D44619">
        <w:rPr>
          <w:rFonts w:ascii="Times New Roman" w:eastAsia="Times New Roman" w:hAnsi="Times New Roman" w:cs="Times New Roman"/>
          <w:sz w:val="24"/>
          <w:szCs w:val="24"/>
          <w:lang w:val="uk-UA"/>
        </w:rPr>
        <w:t>Оригінатор – Інститут рослинництва ім. В.Я. Юр’єва  НААН</w:t>
      </w:r>
      <w:r w:rsidR="00470E99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</w:t>
      </w:r>
      <w:r w:rsidR="0054205D" w:rsidRPr="00D44619">
        <w:rPr>
          <w:rFonts w:ascii="Times New Roman" w:eastAsia="Times New Roman" w:hAnsi="Times New Roman" w:cs="Times New Roman"/>
          <w:sz w:val="24"/>
          <w:szCs w:val="24"/>
          <w:lang w:val="uk-UA"/>
        </w:rPr>
        <w:t>Внесений до Державного реєстру сортів рослин, придатних для поширення в Україні у 2020 рік для зони Лісостепу</w:t>
      </w:r>
      <w:r w:rsidR="00470E99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54205D" w:rsidRPr="00D44619" w:rsidRDefault="0054205D" w:rsidP="0054205D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D44619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Різновид – </w:t>
      </w:r>
      <w:proofErr w:type="spellStart"/>
      <w:r w:rsidRPr="00D44619">
        <w:rPr>
          <w:rFonts w:ascii="Times New Roman" w:eastAsia="Times New Roman" w:hAnsi="Times New Roman" w:cs="Times New Roman"/>
          <w:sz w:val="24"/>
          <w:szCs w:val="24"/>
          <w:lang w:val="uk-UA"/>
        </w:rPr>
        <w:t>вульгаре</w:t>
      </w:r>
      <w:proofErr w:type="spellEnd"/>
      <w:r w:rsidRPr="00D44619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(</w:t>
      </w:r>
      <w:proofErr w:type="spellStart"/>
      <w:r w:rsidRPr="00D44619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val="uk-UA"/>
        </w:rPr>
        <w:t>vulgare</w:t>
      </w:r>
      <w:proofErr w:type="spellEnd"/>
      <w:r w:rsidRPr="00D44619">
        <w:rPr>
          <w:rFonts w:ascii="Times New Roman" w:eastAsia="Times New Roman" w:hAnsi="Times New Roman" w:cs="Times New Roman"/>
          <w:sz w:val="24"/>
          <w:szCs w:val="24"/>
          <w:lang w:val="uk-UA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</w:t>
      </w:r>
      <w:r w:rsidRPr="00D44619">
        <w:rPr>
          <w:rFonts w:ascii="Times New Roman" w:eastAsia="Times New Roman" w:hAnsi="Times New Roman" w:cs="Times New Roman"/>
          <w:sz w:val="24"/>
          <w:szCs w:val="24"/>
          <w:lang w:val="uk-UA"/>
        </w:rPr>
        <w:t>Гібрид середньостиглий вегетаційний період 277-282 доби.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D44619">
        <w:rPr>
          <w:rFonts w:ascii="Times New Roman" w:eastAsia="Times New Roman" w:hAnsi="Times New Roman" w:cs="Times New Roman"/>
          <w:sz w:val="24"/>
          <w:szCs w:val="24"/>
          <w:lang w:val="uk-UA"/>
        </w:rPr>
        <w:t>Висота рослин 115-130 см.</w:t>
      </w:r>
    </w:p>
    <w:p w:rsidR="0054205D" w:rsidRPr="00D44619" w:rsidRDefault="0054205D" w:rsidP="0054205D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D44619">
        <w:rPr>
          <w:rFonts w:ascii="Times New Roman" w:eastAsia="Times New Roman" w:hAnsi="Times New Roman" w:cs="Times New Roman"/>
          <w:sz w:val="24"/>
          <w:szCs w:val="24"/>
          <w:lang w:val="uk-UA"/>
        </w:rPr>
        <w:t>Стійкість до вилягання, осипання та проростання зерна в колосі висока.</w:t>
      </w:r>
    </w:p>
    <w:p w:rsidR="0054205D" w:rsidRPr="00D44619" w:rsidRDefault="0054205D" w:rsidP="0054205D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spellStart"/>
      <w:r w:rsidRPr="00D44619">
        <w:rPr>
          <w:rFonts w:ascii="Times New Roman" w:eastAsia="Times New Roman" w:hAnsi="Times New Roman" w:cs="Times New Roman"/>
          <w:sz w:val="24"/>
          <w:szCs w:val="24"/>
          <w:lang w:val="uk-UA"/>
        </w:rPr>
        <w:t>Морозо-</w:t>
      </w:r>
      <w:proofErr w:type="spellEnd"/>
      <w:r w:rsidRPr="00D44619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та зимостійкість висока (8-9 балів).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D44619">
        <w:rPr>
          <w:rFonts w:ascii="Times New Roman" w:eastAsia="Times New Roman" w:hAnsi="Times New Roman" w:cs="Times New Roman"/>
          <w:sz w:val="24"/>
          <w:szCs w:val="24"/>
          <w:lang w:val="uk-UA"/>
        </w:rPr>
        <w:t>Посухостійкість висока (7-8 балів).</w:t>
      </w:r>
    </w:p>
    <w:p w:rsidR="0054205D" w:rsidRPr="00D44619" w:rsidRDefault="0054205D" w:rsidP="0054205D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D44619">
        <w:rPr>
          <w:rFonts w:ascii="Times New Roman" w:eastAsia="Times New Roman" w:hAnsi="Times New Roman" w:cs="Times New Roman"/>
          <w:sz w:val="24"/>
          <w:szCs w:val="24"/>
          <w:lang w:val="uk-UA"/>
        </w:rPr>
        <w:t>Толерантність до основних хвороб.</w:t>
      </w:r>
    </w:p>
    <w:p w:rsidR="0054205D" w:rsidRPr="00D44619" w:rsidRDefault="0054205D" w:rsidP="0054205D">
      <w:pPr>
        <w:spacing w:after="0" w:line="330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D44619">
        <w:rPr>
          <w:rFonts w:ascii="Times New Roman" w:eastAsia="Times New Roman" w:hAnsi="Times New Roman" w:cs="Times New Roman"/>
          <w:sz w:val="24"/>
          <w:szCs w:val="24"/>
          <w:lang w:val="uk-UA"/>
        </w:rPr>
        <w:t>Зерно крупне, овальне, сіро-зеленого кольору</w:t>
      </w:r>
      <w:r w:rsidRPr="00D4461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val="uk-UA"/>
        </w:rPr>
        <w:t>.</w:t>
      </w:r>
      <w:r w:rsidRPr="00D44619">
        <w:rPr>
          <w:rFonts w:ascii="Times New Roman" w:eastAsia="Times New Roman" w:hAnsi="Times New Roman" w:cs="Times New Roman"/>
          <w:sz w:val="24"/>
          <w:szCs w:val="24"/>
          <w:lang w:val="uk-UA"/>
        </w:rPr>
        <w:t> Маса 1000 зерен в середньому 35,5 г. Вміст сирого протеїну складає 9,7-10,7 %. Хлібопекарські властивості добрі.</w:t>
      </w:r>
    </w:p>
    <w:p w:rsidR="0054205D" w:rsidRPr="00D44619" w:rsidRDefault="0054205D" w:rsidP="0054205D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D44619">
        <w:rPr>
          <w:rFonts w:ascii="Times New Roman" w:eastAsia="Times New Roman" w:hAnsi="Times New Roman" w:cs="Times New Roman"/>
          <w:sz w:val="24"/>
          <w:szCs w:val="24"/>
          <w:lang w:val="uk-UA"/>
        </w:rPr>
        <w:t>Потенційна врожайність 9,0 т/га</w:t>
      </w:r>
    </w:p>
    <w:p w:rsidR="0054205D" w:rsidRPr="00D44619" w:rsidRDefault="0054205D" w:rsidP="0054205D">
      <w:pPr>
        <w:spacing w:after="0" w:line="330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D44619">
        <w:rPr>
          <w:rFonts w:ascii="Times New Roman" w:eastAsia="Times New Roman" w:hAnsi="Times New Roman" w:cs="Times New Roman"/>
          <w:sz w:val="24"/>
          <w:szCs w:val="24"/>
          <w:lang w:val="uk-UA"/>
        </w:rPr>
        <w:t>Вищу врожайність забезпечує розміщення гібриду по кращих попередниках. Рекомендована норма висіву 3 млн. схожих насінин на 1 га.</w:t>
      </w:r>
    </w:p>
    <w:p w:rsidR="0054205D" w:rsidRPr="00D44619" w:rsidRDefault="0054205D" w:rsidP="0054205D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D44619">
        <w:rPr>
          <w:rFonts w:ascii="Times New Roman" w:eastAsia="Times New Roman" w:hAnsi="Times New Roman" w:cs="Times New Roman"/>
          <w:sz w:val="24"/>
          <w:szCs w:val="24"/>
          <w:lang w:val="uk-UA"/>
        </w:rPr>
        <w:t>Особливості насінництва: просторова ізоляція для ділянок гібридизації 2000 м.</w:t>
      </w:r>
    </w:p>
    <w:p w:rsidR="00CA7BED" w:rsidRPr="003E5E2E" w:rsidRDefault="00CA7BED" w:rsidP="00FA3126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F7F01" w:rsidRDefault="006F7F01" w:rsidP="00FA3126">
      <w:pPr>
        <w:spacing w:after="0"/>
        <w:jc w:val="center"/>
        <w:rPr>
          <w:rFonts w:ascii="Times New Roman" w:hAnsi="Times New Roman" w:cs="Times New Roman"/>
          <w:b/>
          <w:lang w:val="uk-UA"/>
        </w:rPr>
      </w:pPr>
      <w:r>
        <w:rPr>
          <w:rFonts w:ascii="Times New Roman" w:hAnsi="Times New Roman" w:cs="Times New Roman"/>
          <w:b/>
          <w:lang w:val="uk-UA"/>
        </w:rPr>
        <w:t xml:space="preserve">Методичні вказівки до виконання другого завдання </w:t>
      </w:r>
    </w:p>
    <w:p w:rsidR="006F7F01" w:rsidRPr="0021335C" w:rsidRDefault="006F7F01" w:rsidP="006F7F01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Ви складали технологічну карту на озиму пшеницю, тому повторимо</w:t>
      </w:r>
      <w:r w:rsidRPr="0021335C">
        <w:rPr>
          <w:rFonts w:ascii="Times New Roman" w:hAnsi="Times New Roman" w:cs="Times New Roman"/>
          <w:sz w:val="24"/>
          <w:szCs w:val="24"/>
          <w:lang w:val="uk-UA"/>
        </w:rPr>
        <w:t xml:space="preserve"> загальні принципи її виконання.</w:t>
      </w:r>
    </w:p>
    <w:p w:rsidR="006F7F01" w:rsidRPr="0021335C" w:rsidRDefault="006F7F01" w:rsidP="006F7F01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1335C">
        <w:rPr>
          <w:rFonts w:ascii="Times New Roman" w:hAnsi="Times New Roman" w:cs="Times New Roman"/>
          <w:sz w:val="24"/>
          <w:szCs w:val="24"/>
          <w:lang w:val="uk-UA"/>
        </w:rPr>
        <w:t xml:space="preserve">   Технологічна карта – це проект комплексу заходів, які забезпечують одержання високих запрограмованих урожаїв. Основою її є послідовний перелік агротехнічних операцій в конкретних грунтово-кліматичних та організаційно-господарських умовах, які відповідають вимогам певного сорту.</w:t>
      </w:r>
    </w:p>
    <w:p w:rsidR="006F7F01" w:rsidRPr="0021335C" w:rsidRDefault="006F7F01" w:rsidP="006F7F01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1335C">
        <w:rPr>
          <w:rFonts w:ascii="Times New Roman" w:hAnsi="Times New Roman" w:cs="Times New Roman"/>
          <w:sz w:val="24"/>
          <w:szCs w:val="24"/>
          <w:lang w:val="uk-UA"/>
        </w:rPr>
        <w:t xml:space="preserve">   В технологічній карті умовно можна виділити технологічну, технічну і розрахунково-економічну частини. Технологічна частина включає перелік операцій, характеристику агротехнічних вимог до них, об’єм і строки виконання робіт. Технічна передбачає склад машино-тракторних агрегатів, кількість обслуговуючого персоналу. У розрахунково-економічній частині визначаються потреби в робочій силі, техніці, матеріально-грошових витратах за видами робіт.</w:t>
      </w:r>
    </w:p>
    <w:p w:rsidR="006F7F01" w:rsidRPr="0021335C" w:rsidRDefault="006F7F01" w:rsidP="006F7F01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1335C">
        <w:rPr>
          <w:rFonts w:ascii="Times New Roman" w:hAnsi="Times New Roman" w:cs="Times New Roman"/>
          <w:sz w:val="24"/>
          <w:szCs w:val="24"/>
          <w:lang w:val="uk-UA"/>
        </w:rPr>
        <w:t xml:space="preserve">   Технологічна і технічна частини складають агротехнічну частину технологічної карти вирощування культур. При виконанні цієї практичної роботи від студента вимагається глибоке розуміння вимог культур до умов і технології їх вирощування. Складати агротехнічну частину технологічної карти потрібно за формою, яка наведена нижче: </w:t>
      </w:r>
    </w:p>
    <w:p w:rsidR="006F7F01" w:rsidRDefault="006F7F01" w:rsidP="006F7F01">
      <w:pPr>
        <w:spacing w:after="0"/>
        <w:jc w:val="both"/>
        <w:rPr>
          <w:rFonts w:ascii="Times New Roman" w:hAnsi="Times New Roman" w:cs="Times New Roman"/>
          <w:lang w:val="uk-UA"/>
        </w:rPr>
      </w:pPr>
    </w:p>
    <w:p w:rsidR="006F7F01" w:rsidRDefault="006F7F01" w:rsidP="006F7F01">
      <w:pPr>
        <w:spacing w:after="0"/>
        <w:jc w:val="center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b/>
          <w:lang w:val="uk-UA"/>
        </w:rPr>
        <w:t xml:space="preserve">  Агротехнічна частина технологічної карти вирощування озимого жита</w:t>
      </w:r>
    </w:p>
    <w:p w:rsidR="006F7F01" w:rsidRDefault="006F7F01" w:rsidP="007770F7">
      <w:pPr>
        <w:spacing w:after="0"/>
        <w:ind w:left="-567" w:firstLine="425"/>
        <w:jc w:val="center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Попередник - _______, площа - ____, сорт -________, норма висі</w:t>
      </w:r>
      <w:r w:rsidR="007770F7">
        <w:rPr>
          <w:rFonts w:ascii="Times New Roman" w:hAnsi="Times New Roman" w:cs="Times New Roman"/>
          <w:lang w:val="uk-UA"/>
        </w:rPr>
        <w:t>ву _____</w:t>
      </w:r>
    </w:p>
    <w:p w:rsidR="006F7F01" w:rsidRDefault="006F7F01" w:rsidP="006F7F01">
      <w:pPr>
        <w:spacing w:after="0"/>
        <w:jc w:val="both"/>
        <w:rPr>
          <w:rFonts w:ascii="Times New Roman" w:hAnsi="Times New Roman" w:cs="Times New Roman"/>
          <w:lang w:val="uk-UA"/>
        </w:rPr>
      </w:pPr>
    </w:p>
    <w:tbl>
      <w:tblPr>
        <w:tblStyle w:val="a3"/>
        <w:tblW w:w="0" w:type="auto"/>
        <w:tblInd w:w="-459" w:type="dxa"/>
        <w:tblLayout w:type="fixed"/>
        <w:tblLook w:val="04A0"/>
      </w:tblPr>
      <w:tblGrid>
        <w:gridCol w:w="2694"/>
        <w:gridCol w:w="3260"/>
        <w:gridCol w:w="717"/>
        <w:gridCol w:w="914"/>
        <w:gridCol w:w="1213"/>
        <w:gridCol w:w="1232"/>
      </w:tblGrid>
      <w:tr w:rsidR="006F7F01" w:rsidTr="006F7F01">
        <w:tc>
          <w:tcPr>
            <w:tcW w:w="2694" w:type="dxa"/>
            <w:vMerge w:val="restart"/>
          </w:tcPr>
          <w:p w:rsidR="006F7F01" w:rsidRDefault="006F7F01" w:rsidP="0021247C">
            <w:pPr>
              <w:jc w:val="both"/>
              <w:rPr>
                <w:lang w:val="uk-UA"/>
              </w:rPr>
            </w:pPr>
          </w:p>
          <w:p w:rsidR="006F7F01" w:rsidRDefault="006F7F01" w:rsidP="0021247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Назна робіт</w:t>
            </w:r>
          </w:p>
        </w:tc>
        <w:tc>
          <w:tcPr>
            <w:tcW w:w="3260" w:type="dxa"/>
            <w:vMerge w:val="restart"/>
          </w:tcPr>
          <w:p w:rsidR="006F7F01" w:rsidRDefault="006F7F01" w:rsidP="0021247C">
            <w:pPr>
              <w:jc w:val="both"/>
              <w:rPr>
                <w:lang w:val="uk-UA"/>
              </w:rPr>
            </w:pPr>
          </w:p>
          <w:p w:rsidR="006F7F01" w:rsidRDefault="006F7F01" w:rsidP="0021247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Агротехнічні показники (глибина, дози, норми строки виконання, )</w:t>
            </w:r>
          </w:p>
        </w:tc>
        <w:tc>
          <w:tcPr>
            <w:tcW w:w="717" w:type="dxa"/>
            <w:vMerge w:val="restart"/>
          </w:tcPr>
          <w:p w:rsidR="006F7F01" w:rsidRDefault="006F7F01" w:rsidP="0021247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Оди-ниця </w:t>
            </w:r>
          </w:p>
          <w:p w:rsidR="006F7F01" w:rsidRDefault="006F7F01" w:rsidP="0021247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вимі-ру</w:t>
            </w:r>
          </w:p>
        </w:tc>
        <w:tc>
          <w:tcPr>
            <w:tcW w:w="914" w:type="dxa"/>
            <w:vMerge w:val="restart"/>
          </w:tcPr>
          <w:p w:rsidR="006F7F01" w:rsidRDefault="006F7F01" w:rsidP="0021247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Обсяг робіт (</w:t>
            </w:r>
            <w:proofErr w:type="spellStart"/>
            <w:r>
              <w:rPr>
                <w:lang w:val="uk-UA"/>
              </w:rPr>
              <w:t>фізич-ний</w:t>
            </w:r>
            <w:proofErr w:type="spellEnd"/>
            <w:r>
              <w:rPr>
                <w:lang w:val="uk-UA"/>
              </w:rPr>
              <w:t>)</w:t>
            </w:r>
          </w:p>
        </w:tc>
        <w:tc>
          <w:tcPr>
            <w:tcW w:w="2445" w:type="dxa"/>
            <w:gridSpan w:val="2"/>
          </w:tcPr>
          <w:p w:rsidR="006F7F01" w:rsidRDefault="006F7F01" w:rsidP="0021247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Склад агрегату</w:t>
            </w:r>
          </w:p>
        </w:tc>
      </w:tr>
      <w:tr w:rsidR="006F7F01" w:rsidTr="006F7F01">
        <w:tc>
          <w:tcPr>
            <w:tcW w:w="2694" w:type="dxa"/>
            <w:vMerge/>
          </w:tcPr>
          <w:p w:rsidR="006F7F01" w:rsidRDefault="006F7F01" w:rsidP="0021247C">
            <w:pPr>
              <w:jc w:val="both"/>
              <w:rPr>
                <w:lang w:val="uk-UA"/>
              </w:rPr>
            </w:pPr>
          </w:p>
        </w:tc>
        <w:tc>
          <w:tcPr>
            <w:tcW w:w="3260" w:type="dxa"/>
            <w:vMerge/>
          </w:tcPr>
          <w:p w:rsidR="006F7F01" w:rsidRDefault="006F7F01" w:rsidP="0021247C">
            <w:pPr>
              <w:jc w:val="both"/>
              <w:rPr>
                <w:lang w:val="uk-UA"/>
              </w:rPr>
            </w:pPr>
          </w:p>
        </w:tc>
        <w:tc>
          <w:tcPr>
            <w:tcW w:w="717" w:type="dxa"/>
            <w:vMerge/>
          </w:tcPr>
          <w:p w:rsidR="006F7F01" w:rsidRDefault="006F7F01" w:rsidP="0021247C">
            <w:pPr>
              <w:jc w:val="both"/>
              <w:rPr>
                <w:lang w:val="uk-UA"/>
              </w:rPr>
            </w:pPr>
          </w:p>
        </w:tc>
        <w:tc>
          <w:tcPr>
            <w:tcW w:w="914" w:type="dxa"/>
            <w:vMerge/>
          </w:tcPr>
          <w:p w:rsidR="006F7F01" w:rsidRDefault="006F7F01" w:rsidP="0021247C">
            <w:pPr>
              <w:jc w:val="both"/>
              <w:rPr>
                <w:lang w:val="uk-UA"/>
              </w:rPr>
            </w:pPr>
          </w:p>
        </w:tc>
        <w:tc>
          <w:tcPr>
            <w:tcW w:w="1213" w:type="dxa"/>
          </w:tcPr>
          <w:p w:rsidR="006F7F01" w:rsidRDefault="006F7F01" w:rsidP="0021247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марка трактора,</w:t>
            </w:r>
          </w:p>
          <w:p w:rsidR="006F7F01" w:rsidRDefault="006F7F01" w:rsidP="0021247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автомобіля, </w:t>
            </w:r>
          </w:p>
          <w:p w:rsidR="006F7F01" w:rsidRDefault="006F7F01" w:rsidP="0021247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тощо</w:t>
            </w:r>
          </w:p>
        </w:tc>
        <w:tc>
          <w:tcPr>
            <w:tcW w:w="1232" w:type="dxa"/>
          </w:tcPr>
          <w:p w:rsidR="006F7F01" w:rsidRDefault="006F7F01" w:rsidP="0021247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марка с-г машин, знаряддя</w:t>
            </w:r>
          </w:p>
        </w:tc>
      </w:tr>
      <w:tr w:rsidR="006F7F01" w:rsidTr="006F7F01">
        <w:tc>
          <w:tcPr>
            <w:tcW w:w="2694" w:type="dxa"/>
          </w:tcPr>
          <w:p w:rsidR="006F7F01" w:rsidRDefault="006F7F01" w:rsidP="0021247C">
            <w:pPr>
              <w:jc w:val="both"/>
              <w:rPr>
                <w:lang w:val="uk-UA"/>
              </w:rPr>
            </w:pPr>
          </w:p>
        </w:tc>
        <w:tc>
          <w:tcPr>
            <w:tcW w:w="3260" w:type="dxa"/>
          </w:tcPr>
          <w:p w:rsidR="006F7F01" w:rsidRDefault="006F7F01" w:rsidP="0021247C">
            <w:pPr>
              <w:jc w:val="both"/>
              <w:rPr>
                <w:lang w:val="uk-UA"/>
              </w:rPr>
            </w:pPr>
          </w:p>
        </w:tc>
        <w:tc>
          <w:tcPr>
            <w:tcW w:w="717" w:type="dxa"/>
          </w:tcPr>
          <w:p w:rsidR="006F7F01" w:rsidRDefault="006F7F01" w:rsidP="0021247C">
            <w:pPr>
              <w:jc w:val="both"/>
              <w:rPr>
                <w:lang w:val="uk-UA"/>
              </w:rPr>
            </w:pPr>
          </w:p>
        </w:tc>
        <w:tc>
          <w:tcPr>
            <w:tcW w:w="914" w:type="dxa"/>
          </w:tcPr>
          <w:p w:rsidR="006F7F01" w:rsidRDefault="006F7F01" w:rsidP="0021247C">
            <w:pPr>
              <w:jc w:val="both"/>
              <w:rPr>
                <w:lang w:val="uk-UA"/>
              </w:rPr>
            </w:pPr>
          </w:p>
        </w:tc>
        <w:tc>
          <w:tcPr>
            <w:tcW w:w="1213" w:type="dxa"/>
          </w:tcPr>
          <w:p w:rsidR="006F7F01" w:rsidRDefault="006F7F01" w:rsidP="0021247C">
            <w:pPr>
              <w:jc w:val="both"/>
              <w:rPr>
                <w:lang w:val="uk-UA"/>
              </w:rPr>
            </w:pPr>
          </w:p>
        </w:tc>
        <w:tc>
          <w:tcPr>
            <w:tcW w:w="1232" w:type="dxa"/>
          </w:tcPr>
          <w:p w:rsidR="006F7F01" w:rsidRDefault="006F7F01" w:rsidP="0021247C">
            <w:pPr>
              <w:jc w:val="both"/>
              <w:rPr>
                <w:lang w:val="uk-UA"/>
              </w:rPr>
            </w:pPr>
          </w:p>
        </w:tc>
      </w:tr>
      <w:tr w:rsidR="006F7F01" w:rsidTr="006F7F01">
        <w:tc>
          <w:tcPr>
            <w:tcW w:w="2694" w:type="dxa"/>
          </w:tcPr>
          <w:p w:rsidR="006F7F01" w:rsidRDefault="006F7F01" w:rsidP="0021247C">
            <w:pPr>
              <w:jc w:val="both"/>
              <w:rPr>
                <w:lang w:val="uk-UA"/>
              </w:rPr>
            </w:pPr>
          </w:p>
        </w:tc>
        <w:tc>
          <w:tcPr>
            <w:tcW w:w="3260" w:type="dxa"/>
          </w:tcPr>
          <w:p w:rsidR="006F7F01" w:rsidRDefault="006F7F01" w:rsidP="0021247C">
            <w:pPr>
              <w:jc w:val="both"/>
              <w:rPr>
                <w:lang w:val="uk-UA"/>
              </w:rPr>
            </w:pPr>
          </w:p>
        </w:tc>
        <w:tc>
          <w:tcPr>
            <w:tcW w:w="717" w:type="dxa"/>
          </w:tcPr>
          <w:p w:rsidR="006F7F01" w:rsidRDefault="006F7F01" w:rsidP="0021247C">
            <w:pPr>
              <w:jc w:val="both"/>
              <w:rPr>
                <w:lang w:val="uk-UA"/>
              </w:rPr>
            </w:pPr>
          </w:p>
        </w:tc>
        <w:tc>
          <w:tcPr>
            <w:tcW w:w="914" w:type="dxa"/>
          </w:tcPr>
          <w:p w:rsidR="006F7F01" w:rsidRDefault="006F7F01" w:rsidP="0021247C">
            <w:pPr>
              <w:jc w:val="both"/>
              <w:rPr>
                <w:lang w:val="uk-UA"/>
              </w:rPr>
            </w:pPr>
          </w:p>
        </w:tc>
        <w:tc>
          <w:tcPr>
            <w:tcW w:w="1213" w:type="dxa"/>
          </w:tcPr>
          <w:p w:rsidR="006F7F01" w:rsidRDefault="006F7F01" w:rsidP="0021247C">
            <w:pPr>
              <w:jc w:val="both"/>
              <w:rPr>
                <w:lang w:val="uk-UA"/>
              </w:rPr>
            </w:pPr>
          </w:p>
        </w:tc>
        <w:tc>
          <w:tcPr>
            <w:tcW w:w="1232" w:type="dxa"/>
          </w:tcPr>
          <w:p w:rsidR="006F7F01" w:rsidRDefault="006F7F01" w:rsidP="0021247C">
            <w:pPr>
              <w:jc w:val="both"/>
              <w:rPr>
                <w:lang w:val="uk-UA"/>
              </w:rPr>
            </w:pPr>
          </w:p>
        </w:tc>
      </w:tr>
    </w:tbl>
    <w:p w:rsidR="006F7F01" w:rsidRDefault="006F7F01" w:rsidP="006F7F01">
      <w:pPr>
        <w:spacing w:after="0"/>
        <w:jc w:val="both"/>
        <w:rPr>
          <w:rFonts w:ascii="Times New Roman" w:hAnsi="Times New Roman" w:cs="Times New Roman"/>
          <w:lang w:val="uk-UA"/>
        </w:rPr>
      </w:pPr>
    </w:p>
    <w:p w:rsidR="006F7F01" w:rsidRDefault="006F7F01" w:rsidP="006F7F01">
      <w:pPr>
        <w:spacing w:after="0"/>
        <w:jc w:val="center"/>
        <w:rPr>
          <w:rFonts w:ascii="Times New Roman" w:hAnsi="Times New Roman" w:cs="Times New Roman"/>
          <w:b/>
          <w:lang w:val="uk-UA"/>
        </w:rPr>
      </w:pPr>
    </w:p>
    <w:p w:rsidR="006F7F01" w:rsidRPr="006A6210" w:rsidRDefault="006F7F01" w:rsidP="006F7F01">
      <w:pPr>
        <w:spacing w:after="0"/>
        <w:ind w:left="-360"/>
        <w:jc w:val="both"/>
        <w:rPr>
          <w:rFonts w:ascii="Times New Roman" w:eastAsia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Кожен студент відносно індивідуального завдання, повинен розрахувати ф</w:t>
      </w:r>
      <w:r>
        <w:rPr>
          <w:rFonts w:ascii="Times New Roman" w:eastAsia="Times New Roman" w:hAnsi="Times New Roman" w:cs="Times New Roman"/>
          <w:lang w:val="uk-UA"/>
        </w:rPr>
        <w:t xml:space="preserve">актичну  вагову  норму  </w:t>
      </w:r>
      <w:r w:rsidRPr="006A6210">
        <w:rPr>
          <w:rFonts w:ascii="Times New Roman" w:eastAsia="Times New Roman" w:hAnsi="Times New Roman" w:cs="Times New Roman"/>
          <w:lang w:val="uk-UA"/>
        </w:rPr>
        <w:t xml:space="preserve">  (в  кг/га)</w:t>
      </w:r>
      <w:r>
        <w:rPr>
          <w:rFonts w:ascii="Times New Roman" w:hAnsi="Times New Roman" w:cs="Times New Roman"/>
          <w:lang w:val="uk-UA"/>
        </w:rPr>
        <w:t xml:space="preserve"> озимого жита, яку</w:t>
      </w:r>
      <w:r w:rsidRPr="006A6210">
        <w:rPr>
          <w:rFonts w:ascii="Times New Roman" w:eastAsia="Times New Roman" w:hAnsi="Times New Roman" w:cs="Times New Roman"/>
          <w:lang w:val="uk-UA"/>
        </w:rPr>
        <w:t xml:space="preserve">  обчислюють  за  встановленою  посівною  придатністю  насі</w:t>
      </w:r>
      <w:r>
        <w:rPr>
          <w:rFonts w:ascii="Times New Roman" w:hAnsi="Times New Roman" w:cs="Times New Roman"/>
          <w:lang w:val="uk-UA"/>
        </w:rPr>
        <w:t>ння,  користуючись  формулами .</w:t>
      </w:r>
    </w:p>
    <w:p w:rsidR="006F7F01" w:rsidRPr="006A6210" w:rsidRDefault="006F7F01" w:rsidP="006F7F01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  Норму </w:t>
      </w:r>
      <w:r>
        <w:rPr>
          <w:rFonts w:ascii="Times New Roman" w:hAnsi="Times New Roman" w:cs="Times New Roman"/>
          <w:lang w:val="uk-UA"/>
        </w:rPr>
        <w:t>висіву визначають за формулою :</w:t>
      </w:r>
    </w:p>
    <w:p w:rsidR="006F7F01" w:rsidRPr="006A6210" w:rsidRDefault="006F7F01" w:rsidP="006F7F01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                        Н = 100 х К х А : ПП,</w:t>
      </w:r>
    </w:p>
    <w:p w:rsidR="006F7F01" w:rsidRPr="006A6210" w:rsidRDefault="006F7F01" w:rsidP="006F7F01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де     Н – масова норма висіву в кілограмах;</w:t>
      </w:r>
    </w:p>
    <w:p w:rsidR="006F7F01" w:rsidRPr="006A6210" w:rsidRDefault="006F7F01" w:rsidP="006F7F01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          К – рекомендована (пошукова) норм</w:t>
      </w:r>
      <w:r>
        <w:rPr>
          <w:rFonts w:ascii="Times New Roman" w:hAnsi="Times New Roman" w:cs="Times New Roman"/>
          <w:lang w:val="uk-UA"/>
        </w:rPr>
        <w:t xml:space="preserve">а висіву схожих насінин млн. шт. </w:t>
      </w:r>
      <w:r w:rsidRPr="006A6210">
        <w:rPr>
          <w:rFonts w:ascii="Times New Roman" w:eastAsia="Times New Roman" w:hAnsi="Times New Roman" w:cs="Times New Roman"/>
          <w:lang w:val="uk-UA"/>
        </w:rPr>
        <w:t xml:space="preserve">на </w:t>
      </w:r>
      <w:smartTag w:uri="urn:schemas-microsoft-com:office:smarttags" w:element="metricconverter">
        <w:smartTagPr>
          <w:attr w:name="ProductID" w:val="1 га"/>
        </w:smartTagPr>
        <w:r w:rsidRPr="006A6210">
          <w:rPr>
            <w:rFonts w:ascii="Times New Roman" w:eastAsia="Times New Roman" w:hAnsi="Times New Roman" w:cs="Times New Roman"/>
            <w:lang w:val="uk-UA"/>
          </w:rPr>
          <w:t>1 га</w:t>
        </w:r>
      </w:smartTag>
      <w:r w:rsidRPr="006A6210">
        <w:rPr>
          <w:rFonts w:ascii="Times New Roman" w:eastAsia="Times New Roman" w:hAnsi="Times New Roman" w:cs="Times New Roman"/>
          <w:lang w:val="uk-UA"/>
        </w:rPr>
        <w:t>;</w:t>
      </w:r>
    </w:p>
    <w:p w:rsidR="006F7F01" w:rsidRPr="006A6210" w:rsidRDefault="006F7F01" w:rsidP="006F7F01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          А -  маса 1000 насінин, г;</w:t>
      </w:r>
    </w:p>
    <w:p w:rsidR="006F7F01" w:rsidRPr="006A6210" w:rsidRDefault="006F7F01" w:rsidP="006F7F01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          ПП – </w:t>
      </w:r>
      <w:r>
        <w:rPr>
          <w:rFonts w:ascii="Times New Roman" w:hAnsi="Times New Roman" w:cs="Times New Roman"/>
          <w:lang w:val="uk-UA"/>
        </w:rPr>
        <w:t>посівна придатність насіння, %.</w:t>
      </w:r>
    </w:p>
    <w:p w:rsidR="006F7F01" w:rsidRPr="006A6210" w:rsidRDefault="006F7F01" w:rsidP="006F7F01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         </w:t>
      </w:r>
      <w:r>
        <w:rPr>
          <w:rFonts w:ascii="Times New Roman" w:hAnsi="Times New Roman" w:cs="Times New Roman"/>
          <w:lang w:val="uk-UA"/>
        </w:rPr>
        <w:t xml:space="preserve">             ПП =  Ч х С : 100,</w:t>
      </w:r>
    </w:p>
    <w:p w:rsidR="006F7F01" w:rsidRPr="006A6210" w:rsidRDefault="006F7F01" w:rsidP="006F7F01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де       Ч – чистота насіння , %;</w:t>
      </w:r>
    </w:p>
    <w:p w:rsidR="006F7F01" w:rsidRDefault="006F7F01" w:rsidP="006F7F01">
      <w:pPr>
        <w:tabs>
          <w:tab w:val="left" w:pos="3825"/>
        </w:tabs>
        <w:spacing w:after="0"/>
        <w:jc w:val="both"/>
        <w:rPr>
          <w:rFonts w:ascii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     </w:t>
      </w:r>
      <w:r>
        <w:rPr>
          <w:rFonts w:ascii="Times New Roman" w:hAnsi="Times New Roman" w:cs="Times New Roman"/>
          <w:lang w:val="uk-UA"/>
        </w:rPr>
        <w:t xml:space="preserve">      С – схожість насіння , %.</w:t>
      </w:r>
    </w:p>
    <w:p w:rsidR="008B653E" w:rsidRDefault="008B653E" w:rsidP="00861108">
      <w:pPr>
        <w:spacing w:after="0"/>
        <w:jc w:val="both"/>
        <w:rPr>
          <w:rFonts w:ascii="Times New Roman" w:hAnsi="Times New Roman" w:cs="Times New Roman"/>
          <w:lang w:val="uk-UA"/>
        </w:rPr>
      </w:pPr>
    </w:p>
    <w:p w:rsidR="00FD7593" w:rsidRPr="003E5E2E" w:rsidRDefault="00861108" w:rsidP="00FA3126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lang w:val="uk-UA"/>
        </w:rPr>
        <w:t xml:space="preserve">  </w:t>
      </w:r>
    </w:p>
    <w:p w:rsidR="0078335F" w:rsidRPr="003E5E2E" w:rsidRDefault="009F5DD5" w:rsidP="00FA3126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</w:t>
      </w:r>
      <w:r w:rsidR="00FD759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</w:t>
      </w: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r w:rsidR="00FA3126">
        <w:rPr>
          <w:rFonts w:ascii="Times New Roman" w:hAnsi="Times New Roman" w:cs="Times New Roman"/>
          <w:b/>
          <w:sz w:val="24"/>
          <w:szCs w:val="24"/>
          <w:lang w:val="uk-UA"/>
        </w:rPr>
        <w:t>Контрольні запитання</w:t>
      </w:r>
      <w:r w:rsidR="0078335F"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C109B5" w:rsidRPr="003E5E2E" w:rsidRDefault="0054433A" w:rsidP="00FA3126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1. </w:t>
      </w:r>
      <w:r w:rsidR="00C109B5" w:rsidRPr="003E5E2E">
        <w:rPr>
          <w:rFonts w:ascii="Times New Roman" w:hAnsi="Times New Roman" w:cs="Times New Roman"/>
          <w:sz w:val="24"/>
          <w:szCs w:val="24"/>
          <w:lang w:val="uk-UA"/>
        </w:rPr>
        <w:t>Назвіть кращі поперед</w:t>
      </w:r>
      <w:r w:rsidR="00FA3126">
        <w:rPr>
          <w:rFonts w:ascii="Times New Roman" w:hAnsi="Times New Roman" w:cs="Times New Roman"/>
          <w:sz w:val="24"/>
          <w:szCs w:val="24"/>
          <w:lang w:val="uk-UA"/>
        </w:rPr>
        <w:t>ники озимого жита</w:t>
      </w:r>
      <w:r w:rsidR="00C109B5" w:rsidRPr="003E5E2E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C109B5" w:rsidRPr="003E5E2E" w:rsidRDefault="0054433A" w:rsidP="00FA3126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2. </w:t>
      </w:r>
      <w:r w:rsidR="00C109B5" w:rsidRPr="003E5E2E">
        <w:rPr>
          <w:rFonts w:ascii="Times New Roman" w:hAnsi="Times New Roman" w:cs="Times New Roman"/>
          <w:sz w:val="24"/>
          <w:szCs w:val="24"/>
          <w:lang w:val="uk-UA"/>
        </w:rPr>
        <w:t>Назвіть до</w:t>
      </w:r>
      <w:r w:rsidR="00FA3126">
        <w:rPr>
          <w:rFonts w:ascii="Times New Roman" w:hAnsi="Times New Roman" w:cs="Times New Roman"/>
          <w:sz w:val="24"/>
          <w:szCs w:val="24"/>
          <w:lang w:val="uk-UA"/>
        </w:rPr>
        <w:t>пустимі попередники</w:t>
      </w:r>
      <w:r w:rsidR="00C109B5" w:rsidRPr="003E5E2E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C109B5" w:rsidRPr="003E5E2E" w:rsidRDefault="0054433A" w:rsidP="0054433A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3. </w:t>
      </w:r>
      <w:r w:rsidR="00C109B5" w:rsidRPr="003E5E2E">
        <w:rPr>
          <w:rFonts w:ascii="Times New Roman" w:hAnsi="Times New Roman" w:cs="Times New Roman"/>
          <w:sz w:val="24"/>
          <w:szCs w:val="24"/>
          <w:lang w:val="uk-UA"/>
        </w:rPr>
        <w:t>Вкажіть агротехнічні способи боротьби з бур</w:t>
      </w:r>
      <w:r w:rsidR="00FA3126">
        <w:rPr>
          <w:rFonts w:ascii="Times New Roman" w:hAnsi="Times New Roman" w:cs="Times New Roman"/>
          <w:sz w:val="24"/>
          <w:szCs w:val="24"/>
          <w:lang w:val="uk-UA"/>
        </w:rPr>
        <w:t>’янами на посівах озимого жита</w:t>
      </w:r>
      <w:r w:rsidR="00C109B5" w:rsidRPr="003E5E2E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C109B5" w:rsidRPr="003E5E2E" w:rsidRDefault="0054433A" w:rsidP="0054433A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4. </w:t>
      </w:r>
      <w:r w:rsidR="00C109B5" w:rsidRPr="003E5E2E">
        <w:rPr>
          <w:rFonts w:ascii="Times New Roman" w:hAnsi="Times New Roman" w:cs="Times New Roman"/>
          <w:sz w:val="24"/>
          <w:szCs w:val="24"/>
          <w:lang w:val="uk-UA"/>
        </w:rPr>
        <w:t>Вкажіть способи пі</w:t>
      </w:r>
      <w:r w:rsidR="00FA3126">
        <w:rPr>
          <w:rFonts w:ascii="Times New Roman" w:hAnsi="Times New Roman" w:cs="Times New Roman"/>
          <w:sz w:val="24"/>
          <w:szCs w:val="24"/>
          <w:lang w:val="uk-UA"/>
        </w:rPr>
        <w:t>дготовки насіння  озимого жита</w:t>
      </w:r>
      <w:r w:rsidR="00C109B5"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до посіву. </w:t>
      </w:r>
    </w:p>
    <w:p w:rsidR="00C109B5" w:rsidRPr="003E5E2E" w:rsidRDefault="0054433A" w:rsidP="00FA3126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5. </w:t>
      </w:r>
      <w:r w:rsidR="00C109B5" w:rsidRPr="003E5E2E">
        <w:rPr>
          <w:rFonts w:ascii="Times New Roman" w:hAnsi="Times New Roman" w:cs="Times New Roman"/>
          <w:sz w:val="24"/>
          <w:szCs w:val="24"/>
          <w:lang w:val="uk-UA"/>
        </w:rPr>
        <w:t>Вкажіть шкідників, які ш</w:t>
      </w:r>
      <w:r w:rsidR="00FA3126">
        <w:rPr>
          <w:rFonts w:ascii="Times New Roman" w:hAnsi="Times New Roman" w:cs="Times New Roman"/>
          <w:sz w:val="24"/>
          <w:szCs w:val="24"/>
          <w:lang w:val="uk-UA"/>
        </w:rPr>
        <w:t>кодять на посівах озимого жита</w:t>
      </w:r>
      <w:r w:rsidR="00C109B5"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, і засоби боротьби з ними. </w:t>
      </w:r>
    </w:p>
    <w:p w:rsidR="00C109B5" w:rsidRPr="003E5E2E" w:rsidRDefault="00FA3126" w:rsidP="0054433A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6</w:t>
      </w:r>
      <w:r w:rsidR="0054433A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C109B5" w:rsidRPr="003E5E2E">
        <w:rPr>
          <w:rFonts w:ascii="Times New Roman" w:hAnsi="Times New Roman" w:cs="Times New Roman"/>
          <w:sz w:val="24"/>
          <w:szCs w:val="24"/>
          <w:lang w:val="uk-UA"/>
        </w:rPr>
        <w:t>Які способи збирання застос</w:t>
      </w:r>
      <w:r>
        <w:rPr>
          <w:rFonts w:ascii="Times New Roman" w:hAnsi="Times New Roman" w:cs="Times New Roman"/>
          <w:sz w:val="24"/>
          <w:szCs w:val="24"/>
          <w:lang w:val="uk-UA"/>
        </w:rPr>
        <w:t>овують на посівах озимого жита</w:t>
      </w:r>
      <w:r w:rsidR="00C109B5" w:rsidRPr="003E5E2E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6A6210" w:rsidRPr="003E5E2E" w:rsidRDefault="006A6210" w:rsidP="00C109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78335F" w:rsidRPr="003E5E2E" w:rsidRDefault="0078335F" w:rsidP="0078335F">
      <w:p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Після викон</w:t>
      </w:r>
      <w:r w:rsidR="006A6210"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ання завдання студент повинен: </w:t>
      </w:r>
    </w:p>
    <w:tbl>
      <w:tblPr>
        <w:tblStyle w:val="a3"/>
        <w:tblW w:w="0" w:type="auto"/>
        <w:tblInd w:w="-459" w:type="dxa"/>
        <w:tblLook w:val="01E0"/>
      </w:tblPr>
      <w:tblGrid>
        <w:gridCol w:w="4820"/>
        <w:gridCol w:w="5210"/>
      </w:tblGrid>
      <w:tr w:rsidR="0078335F" w:rsidRPr="003E5E2E" w:rsidTr="0054433A">
        <w:tc>
          <w:tcPr>
            <w:tcW w:w="4820" w:type="dxa"/>
          </w:tcPr>
          <w:p w:rsidR="0078335F" w:rsidRPr="003E5E2E" w:rsidRDefault="0078335F" w:rsidP="00C06793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3E5E2E">
              <w:rPr>
                <w:b/>
                <w:sz w:val="24"/>
                <w:szCs w:val="24"/>
                <w:lang w:val="uk-UA"/>
              </w:rPr>
              <w:t xml:space="preserve">Знати </w:t>
            </w:r>
          </w:p>
        </w:tc>
        <w:tc>
          <w:tcPr>
            <w:tcW w:w="5210" w:type="dxa"/>
          </w:tcPr>
          <w:p w:rsidR="0078335F" w:rsidRPr="003E5E2E" w:rsidRDefault="0078335F" w:rsidP="00C06793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3E5E2E">
              <w:rPr>
                <w:b/>
                <w:sz w:val="24"/>
                <w:szCs w:val="24"/>
                <w:lang w:val="uk-UA"/>
              </w:rPr>
              <w:t xml:space="preserve">Вміти </w:t>
            </w:r>
          </w:p>
        </w:tc>
      </w:tr>
      <w:tr w:rsidR="006A6210" w:rsidRPr="003E5E2E" w:rsidTr="0054433A">
        <w:tc>
          <w:tcPr>
            <w:tcW w:w="4820" w:type="dxa"/>
          </w:tcPr>
          <w:p w:rsidR="006A6210" w:rsidRPr="003E5E2E" w:rsidRDefault="006A6210" w:rsidP="006A6210">
            <w:pPr>
              <w:jc w:val="center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Методику складання технологічної карти</w:t>
            </w:r>
          </w:p>
        </w:tc>
        <w:tc>
          <w:tcPr>
            <w:tcW w:w="5210" w:type="dxa"/>
          </w:tcPr>
          <w:p w:rsidR="006A6210" w:rsidRPr="003E5E2E" w:rsidRDefault="006A6210" w:rsidP="00BE0F8B">
            <w:pPr>
              <w:jc w:val="both"/>
              <w:rPr>
                <w:sz w:val="24"/>
                <w:szCs w:val="24"/>
                <w:lang w:val="uk-UA"/>
              </w:rPr>
            </w:pPr>
            <w:r w:rsidRPr="003E5E2E">
              <w:rPr>
                <w:sz w:val="24"/>
                <w:szCs w:val="24"/>
                <w:lang w:val="uk-UA"/>
              </w:rPr>
              <w:t>Складати агротехнічну частин</w:t>
            </w:r>
            <w:r w:rsidR="00BE0F8B">
              <w:rPr>
                <w:sz w:val="24"/>
                <w:szCs w:val="24"/>
                <w:lang w:val="uk-UA"/>
              </w:rPr>
              <w:t>у технологічної карти</w:t>
            </w:r>
            <w:r w:rsidRPr="003E5E2E">
              <w:rPr>
                <w:sz w:val="24"/>
                <w:szCs w:val="24"/>
                <w:lang w:val="uk-UA"/>
              </w:rPr>
              <w:t xml:space="preserve"> вирощування озимо</w:t>
            </w:r>
            <w:r w:rsidR="00FA3126">
              <w:rPr>
                <w:sz w:val="24"/>
                <w:szCs w:val="24"/>
                <w:lang w:val="uk-UA"/>
              </w:rPr>
              <w:t>го жита</w:t>
            </w:r>
          </w:p>
        </w:tc>
      </w:tr>
    </w:tbl>
    <w:p w:rsidR="00A46593" w:rsidRPr="00FD7593" w:rsidRDefault="00A46593" w:rsidP="009F5DD5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sectPr w:rsidR="00A46593" w:rsidRPr="00FD7593" w:rsidSect="00453831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21BFE"/>
    <w:multiLevelType w:val="hybridMultilevel"/>
    <w:tmpl w:val="79F8AA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1AF7566"/>
    <w:multiLevelType w:val="hybridMultilevel"/>
    <w:tmpl w:val="BD4A63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9847051"/>
    <w:multiLevelType w:val="hybridMultilevel"/>
    <w:tmpl w:val="6AF25FD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AF12343"/>
    <w:multiLevelType w:val="hybridMultilevel"/>
    <w:tmpl w:val="4AA61872"/>
    <w:lvl w:ilvl="0" w:tplc="CA6E98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25059E1"/>
    <w:multiLevelType w:val="hybridMultilevel"/>
    <w:tmpl w:val="230A77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8335F"/>
    <w:rsid w:val="000006A7"/>
    <w:rsid w:val="00032F50"/>
    <w:rsid w:val="00037960"/>
    <w:rsid w:val="00041B8E"/>
    <w:rsid w:val="00066777"/>
    <w:rsid w:val="000770B2"/>
    <w:rsid w:val="000B603F"/>
    <w:rsid w:val="001A0B04"/>
    <w:rsid w:val="001D62DC"/>
    <w:rsid w:val="002068A4"/>
    <w:rsid w:val="002D44B2"/>
    <w:rsid w:val="002E67DB"/>
    <w:rsid w:val="003356E8"/>
    <w:rsid w:val="003809A1"/>
    <w:rsid w:val="003D16BA"/>
    <w:rsid w:val="003E2116"/>
    <w:rsid w:val="003E3D53"/>
    <w:rsid w:val="003E5E2E"/>
    <w:rsid w:val="00412309"/>
    <w:rsid w:val="00413703"/>
    <w:rsid w:val="004139BC"/>
    <w:rsid w:val="00453831"/>
    <w:rsid w:val="00470E99"/>
    <w:rsid w:val="004C0D6C"/>
    <w:rsid w:val="0050603D"/>
    <w:rsid w:val="0054205D"/>
    <w:rsid w:val="0054433A"/>
    <w:rsid w:val="00566BAE"/>
    <w:rsid w:val="00586BE6"/>
    <w:rsid w:val="005912A2"/>
    <w:rsid w:val="005B403C"/>
    <w:rsid w:val="006052A7"/>
    <w:rsid w:val="00645654"/>
    <w:rsid w:val="006A443C"/>
    <w:rsid w:val="006A6210"/>
    <w:rsid w:val="006C33C7"/>
    <w:rsid w:val="006C350A"/>
    <w:rsid w:val="006F7F01"/>
    <w:rsid w:val="007020E1"/>
    <w:rsid w:val="007770F7"/>
    <w:rsid w:val="0078335F"/>
    <w:rsid w:val="00793C21"/>
    <w:rsid w:val="007E57CD"/>
    <w:rsid w:val="008053E9"/>
    <w:rsid w:val="00855DD5"/>
    <w:rsid w:val="00861108"/>
    <w:rsid w:val="00896096"/>
    <w:rsid w:val="008A5AC8"/>
    <w:rsid w:val="008B653E"/>
    <w:rsid w:val="00923C04"/>
    <w:rsid w:val="00933CB0"/>
    <w:rsid w:val="009B58D6"/>
    <w:rsid w:val="009D1FFC"/>
    <w:rsid w:val="009E6815"/>
    <w:rsid w:val="009F5DD5"/>
    <w:rsid w:val="00A22D80"/>
    <w:rsid w:val="00A41FB0"/>
    <w:rsid w:val="00A46593"/>
    <w:rsid w:val="00A46C6B"/>
    <w:rsid w:val="00A72EF1"/>
    <w:rsid w:val="00AE0D4B"/>
    <w:rsid w:val="00AF4F1D"/>
    <w:rsid w:val="00B06969"/>
    <w:rsid w:val="00B110C1"/>
    <w:rsid w:val="00B3408B"/>
    <w:rsid w:val="00BE0F8B"/>
    <w:rsid w:val="00C06793"/>
    <w:rsid w:val="00C109B5"/>
    <w:rsid w:val="00C447C6"/>
    <w:rsid w:val="00CA7BED"/>
    <w:rsid w:val="00D14B00"/>
    <w:rsid w:val="00D162FC"/>
    <w:rsid w:val="00D91348"/>
    <w:rsid w:val="00DA3E23"/>
    <w:rsid w:val="00DA4B92"/>
    <w:rsid w:val="00E664E5"/>
    <w:rsid w:val="00E8255A"/>
    <w:rsid w:val="00ED325C"/>
    <w:rsid w:val="00F02227"/>
    <w:rsid w:val="00F97371"/>
    <w:rsid w:val="00FA3126"/>
    <w:rsid w:val="00FB367C"/>
    <w:rsid w:val="00FD75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227"/>
  </w:style>
  <w:style w:type="paragraph" w:styleId="1">
    <w:name w:val="heading 1"/>
    <w:basedOn w:val="a"/>
    <w:link w:val="10"/>
    <w:uiPriority w:val="9"/>
    <w:qFormat/>
    <w:rsid w:val="00CA7B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33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586BE6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link w:val="a5"/>
    <w:uiPriority w:val="1"/>
    <w:qFormat/>
    <w:rsid w:val="00586BE6"/>
    <w:pPr>
      <w:widowControl w:val="0"/>
      <w:autoSpaceDE w:val="0"/>
      <w:autoSpaceDN w:val="0"/>
      <w:spacing w:after="0" w:line="240" w:lineRule="auto"/>
      <w:ind w:left="305"/>
      <w:jc w:val="both"/>
    </w:pPr>
    <w:rPr>
      <w:rFonts w:ascii="Times New Roman" w:eastAsia="Times New Roman" w:hAnsi="Times New Roman" w:cs="Times New Roman"/>
      <w:sz w:val="28"/>
      <w:szCs w:val="28"/>
      <w:lang w:val="uk-UA" w:eastAsia="en-US"/>
    </w:rPr>
  </w:style>
  <w:style w:type="character" w:customStyle="1" w:styleId="a5">
    <w:name w:val="Основной текст Знак"/>
    <w:basedOn w:val="a0"/>
    <w:link w:val="a4"/>
    <w:uiPriority w:val="1"/>
    <w:rsid w:val="00586BE6"/>
    <w:rPr>
      <w:rFonts w:ascii="Times New Roman" w:eastAsia="Times New Roman" w:hAnsi="Times New Roman" w:cs="Times New Roman"/>
      <w:sz w:val="28"/>
      <w:szCs w:val="28"/>
      <w:lang w:val="uk-UA" w:eastAsia="en-US"/>
    </w:rPr>
  </w:style>
  <w:style w:type="paragraph" w:customStyle="1" w:styleId="TableParagraph">
    <w:name w:val="Table Paragraph"/>
    <w:basedOn w:val="a"/>
    <w:uiPriority w:val="1"/>
    <w:qFormat/>
    <w:rsid w:val="00586BE6"/>
    <w:pPr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lang w:val="uk-UA" w:eastAsia="en-US"/>
    </w:rPr>
  </w:style>
  <w:style w:type="character" w:customStyle="1" w:styleId="10">
    <w:name w:val="Заголовок 1 Знак"/>
    <w:basedOn w:val="a0"/>
    <w:link w:val="1"/>
    <w:uiPriority w:val="9"/>
    <w:rsid w:val="00CA7BED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719</TotalTime>
  <Pages>1</Pages>
  <Words>1974</Words>
  <Characters>11252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13200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Ludmila</cp:lastModifiedBy>
  <cp:revision>45</cp:revision>
  <dcterms:created xsi:type="dcterms:W3CDTF">2021-10-14T12:08:00Z</dcterms:created>
  <dcterms:modified xsi:type="dcterms:W3CDTF">2026-03-07T08:45:00Z</dcterms:modified>
</cp:coreProperties>
</file>