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DA240" w14:textId="77777777" w:rsidR="00956E19" w:rsidRPr="00C06793" w:rsidRDefault="00956E19" w:rsidP="00956E19">
      <w:pPr>
        <w:jc w:val="center"/>
        <w:rPr>
          <w:rFonts w:ascii="Times New Roman" w:hAnsi="Times New Roman" w:cs="Times New Roman"/>
          <w:b/>
        </w:rPr>
      </w:pPr>
      <w:bookmarkStart w:id="0" w:name="_Toc351209547"/>
      <w:bookmarkStart w:id="1" w:name="_Toc362614062"/>
      <w:bookmarkStart w:id="2" w:name="_Toc374290562"/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5B7668FC" w14:textId="77777777" w:rsidR="00956E19" w:rsidRPr="0078335F" w:rsidRDefault="00956E19" w:rsidP="00956E19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  <w:r w:rsidR="00113FEF">
        <w:rPr>
          <w:rFonts w:ascii="Times New Roman" w:hAnsi="Times New Roman" w:cs="Times New Roman"/>
          <w:b/>
          <w:lang w:val="uk-UA"/>
        </w:rPr>
        <w:t xml:space="preserve"> №1</w:t>
      </w:r>
    </w:p>
    <w:p w14:paraId="68A66F93" w14:textId="77777777" w:rsidR="00956E19" w:rsidRDefault="00956E19" w:rsidP="002E7833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14:paraId="5413470C" w14:textId="77777777" w:rsidR="00113FEF" w:rsidRPr="0078335F" w:rsidRDefault="00113FEF" w:rsidP="002E7833">
      <w:pPr>
        <w:spacing w:after="0"/>
        <w:rPr>
          <w:rFonts w:ascii="Times New Roman" w:hAnsi="Times New Roman" w:cs="Times New Roman"/>
          <w:b/>
          <w:lang w:val="uk-UA"/>
        </w:rPr>
      </w:pPr>
    </w:p>
    <w:p w14:paraId="02997FBD" w14:textId="77777777" w:rsidR="00956E19" w:rsidRDefault="00956E19" w:rsidP="002E7833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Вивчення документації на посівні якості насіння</w:t>
      </w:r>
      <w:r w:rsidR="0031789A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9522A">
        <w:rPr>
          <w:rFonts w:ascii="Times New Roman" w:hAnsi="Times New Roman" w:cs="Times New Roman"/>
          <w:b/>
          <w:sz w:val="24"/>
          <w:szCs w:val="24"/>
          <w:lang w:val="uk-UA"/>
        </w:rPr>
        <w:t>Розрахунок посівної придатності насіння та норми висіву.</w:t>
      </w:r>
      <w:r w:rsidRPr="00CB3F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55C62A1C" w14:textId="77777777" w:rsidR="00113FEF" w:rsidRPr="002E7833" w:rsidRDefault="00113FEF" w:rsidP="002E7833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E4A53B6" w14:textId="77777777" w:rsidR="00D9522A" w:rsidRDefault="00956E19" w:rsidP="00956E1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>Вивчити документацію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 xml:space="preserve"> на посівні якості насіння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 xml:space="preserve">, навчитися проводити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>розрахун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 xml:space="preserve"> посівної придатності насіння та норми висіву.</w:t>
      </w:r>
    </w:p>
    <w:p w14:paraId="747A27EF" w14:textId="77777777" w:rsidR="00113FEF" w:rsidRPr="008A3B0C" w:rsidRDefault="00113FEF" w:rsidP="00956E1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D5AEC38" w14:textId="77777777" w:rsidR="00956E19" w:rsidRDefault="00956E19" w:rsidP="00956E19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робочі зошити, інст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рукційні карти, 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 xml:space="preserve">лічильна техніка, зразки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Сертифіка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D9522A" w:rsidRPr="00D9522A">
        <w:rPr>
          <w:rFonts w:ascii="Times New Roman" w:hAnsi="Times New Roman" w:cs="Times New Roman"/>
          <w:spacing w:val="-6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D9522A" w:rsidRPr="00D9522A">
        <w:rPr>
          <w:rFonts w:ascii="Times New Roman" w:hAnsi="Times New Roman" w:cs="Times New Roman"/>
          <w:spacing w:val="-3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насіння</w:t>
      </w:r>
      <w:r w:rsidR="00D9522A" w:rsidRPr="00D9522A">
        <w:rPr>
          <w:rFonts w:ascii="Times New Roman" w:hAnsi="Times New Roman" w:cs="Times New Roman"/>
          <w:spacing w:val="-6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pacing w:val="-2"/>
          <w:sz w:val="24"/>
          <w:szCs w:val="24"/>
          <w:lang w:val="uk-UA"/>
        </w:rPr>
        <w:t>України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Посвідчення</w:t>
      </w:r>
      <w:r w:rsidR="00D9522A" w:rsidRPr="00D9522A">
        <w:rPr>
          <w:rFonts w:ascii="Times New Roman" w:hAnsi="Times New Roman" w:cs="Times New Roman"/>
          <w:spacing w:val="-8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про</w:t>
      </w:r>
      <w:r w:rsidR="00D9522A" w:rsidRPr="00D9522A">
        <w:rPr>
          <w:rFonts w:ascii="Times New Roman" w:hAnsi="Times New Roman" w:cs="Times New Roman"/>
          <w:spacing w:val="-8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кондиційність</w:t>
      </w:r>
      <w:r w:rsidR="00D9522A" w:rsidRPr="00D9522A">
        <w:rPr>
          <w:rFonts w:ascii="Times New Roman" w:hAnsi="Times New Roman" w:cs="Times New Roman"/>
          <w:spacing w:val="-8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pacing w:val="-2"/>
          <w:sz w:val="24"/>
          <w:szCs w:val="24"/>
          <w:lang w:val="uk-UA"/>
        </w:rPr>
        <w:t>насіння</w:t>
      </w:r>
      <w:r w:rsidR="00D9522A">
        <w:rPr>
          <w:rFonts w:ascii="Times New Roman" w:hAnsi="Times New Roman" w:cs="Times New Roman"/>
          <w:spacing w:val="-2"/>
          <w:sz w:val="24"/>
          <w:szCs w:val="24"/>
          <w:lang w:val="uk-UA"/>
        </w:rPr>
        <w:t xml:space="preserve">,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Результат</w:t>
      </w:r>
      <w:r w:rsidR="00D9522A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D9522A" w:rsidRPr="00D9522A">
        <w:rPr>
          <w:rFonts w:ascii="Times New Roman" w:hAnsi="Times New Roman" w:cs="Times New Roman"/>
          <w:spacing w:val="-7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z w:val="24"/>
          <w:szCs w:val="24"/>
          <w:lang w:val="uk-UA"/>
        </w:rPr>
        <w:t>аналізу</w:t>
      </w:r>
      <w:r w:rsidR="00D9522A" w:rsidRPr="00D9522A">
        <w:rPr>
          <w:rFonts w:ascii="Times New Roman" w:hAnsi="Times New Roman" w:cs="Times New Roman"/>
          <w:spacing w:val="-7"/>
          <w:sz w:val="24"/>
          <w:szCs w:val="24"/>
          <w:lang w:val="uk-UA"/>
        </w:rPr>
        <w:t xml:space="preserve"> </w:t>
      </w:r>
      <w:r w:rsidR="00D9522A" w:rsidRPr="00D9522A">
        <w:rPr>
          <w:rFonts w:ascii="Times New Roman" w:hAnsi="Times New Roman" w:cs="Times New Roman"/>
          <w:spacing w:val="-2"/>
          <w:sz w:val="24"/>
          <w:szCs w:val="24"/>
          <w:lang w:val="uk-UA"/>
        </w:rPr>
        <w:t>насіння</w:t>
      </w:r>
      <w:r w:rsidR="00D9522A">
        <w:rPr>
          <w:rFonts w:ascii="Times New Roman" w:hAnsi="Times New Roman" w:cs="Times New Roman"/>
          <w:spacing w:val="-2"/>
          <w:sz w:val="24"/>
          <w:szCs w:val="24"/>
          <w:lang w:val="uk-UA"/>
        </w:rPr>
        <w:t>,</w:t>
      </w:r>
      <w:r w:rsidRPr="00D952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B73EB">
        <w:rPr>
          <w:rFonts w:ascii="Times New Roman" w:hAnsi="Times New Roman" w:cs="Times New Roman"/>
          <w:spacing w:val="-2"/>
          <w:sz w:val="24"/>
          <w:szCs w:val="24"/>
          <w:lang w:val="uk-UA"/>
        </w:rPr>
        <w:t>практикуми</w:t>
      </w:r>
      <w:r>
        <w:rPr>
          <w:rFonts w:ascii="Times New Roman" w:hAnsi="Times New Roman" w:cs="Times New Roman"/>
          <w:spacing w:val="-2"/>
          <w:sz w:val="24"/>
          <w:szCs w:val="24"/>
          <w:lang w:val="uk-UA"/>
        </w:rPr>
        <w:t>.</w:t>
      </w:r>
    </w:p>
    <w:p w14:paraId="7424E580" w14:textId="77777777" w:rsidR="00113FEF" w:rsidRPr="00CB73EB" w:rsidRDefault="00113FEF" w:rsidP="00956E19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  <w:lang w:val="uk-UA"/>
        </w:rPr>
      </w:pPr>
    </w:p>
    <w:p w14:paraId="46855271" w14:textId="77777777" w:rsidR="00956E19" w:rsidRPr="00477C66" w:rsidRDefault="00956E19" w:rsidP="00956E19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14:paraId="03B8851B" w14:textId="77777777" w:rsidR="00956E19" w:rsidRPr="006E51DE" w:rsidRDefault="00956E19" w:rsidP="00956E1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="00113FEF">
        <w:rPr>
          <w:rFonts w:ascii="Times New Roman" w:hAnsi="Times New Roman" w:cs="Times New Roman"/>
          <w:sz w:val="24"/>
          <w:szCs w:val="24"/>
          <w:lang w:val="uk-UA"/>
        </w:rPr>
        <w:t>Описати та вивчити</w:t>
      </w:r>
      <w:r w:rsidR="00882661">
        <w:rPr>
          <w:rFonts w:ascii="Times New Roman" w:hAnsi="Times New Roman" w:cs="Times New Roman"/>
          <w:sz w:val="24"/>
          <w:szCs w:val="24"/>
          <w:lang w:val="uk-UA"/>
        </w:rPr>
        <w:t xml:space="preserve"> документ</w:t>
      </w:r>
      <w:r w:rsidR="0029284B">
        <w:rPr>
          <w:rFonts w:ascii="Times New Roman" w:hAnsi="Times New Roman" w:cs="Times New Roman"/>
          <w:sz w:val="24"/>
          <w:szCs w:val="24"/>
          <w:lang w:val="uk-UA"/>
        </w:rPr>
        <w:t>и, які характеризують посівні якості насіння.</w:t>
      </w:r>
    </w:p>
    <w:p w14:paraId="58D71E4B" w14:textId="77777777" w:rsidR="00956E19" w:rsidRDefault="00956E19" w:rsidP="0029284B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Завдання 2</w:t>
      </w: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6930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3FEF">
        <w:rPr>
          <w:rFonts w:ascii="Times New Roman" w:hAnsi="Times New Roman" w:cs="Times New Roman"/>
          <w:sz w:val="24"/>
          <w:szCs w:val="24"/>
          <w:lang w:val="uk-UA"/>
        </w:rPr>
        <w:t>Описати та вивчити методику</w:t>
      </w:r>
      <w:r w:rsidR="0029284B">
        <w:rPr>
          <w:rFonts w:ascii="Times New Roman" w:hAnsi="Times New Roman" w:cs="Times New Roman"/>
          <w:sz w:val="24"/>
          <w:szCs w:val="24"/>
          <w:lang w:val="uk-UA"/>
        </w:rPr>
        <w:t xml:space="preserve"> проведення розрахунків посівної придатності насіння та норми висіву. З</w:t>
      </w:r>
      <w:r w:rsidR="0029284B" w:rsidRPr="00477C66">
        <w:rPr>
          <w:rFonts w:ascii="Times New Roman" w:hAnsi="Times New Roman" w:cs="Times New Roman"/>
          <w:sz w:val="24"/>
          <w:szCs w:val="24"/>
          <w:lang w:val="uk-UA"/>
        </w:rPr>
        <w:t>а індивідуальним завданням</w:t>
      </w:r>
      <w:r w:rsidR="0029284B">
        <w:rPr>
          <w:rFonts w:ascii="Times New Roman" w:hAnsi="Times New Roman" w:cs="Times New Roman"/>
          <w:sz w:val="24"/>
          <w:szCs w:val="24"/>
          <w:lang w:val="uk-UA"/>
        </w:rPr>
        <w:t xml:space="preserve"> провести розрахунки цих показників</w:t>
      </w:r>
      <w:bookmarkEnd w:id="0"/>
      <w:bookmarkEnd w:id="1"/>
      <w:bookmarkEnd w:id="2"/>
      <w:r w:rsidR="001772F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DB86050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>Документи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,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>що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>характеризують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>посівні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>якості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36"/>
          <w:szCs w:val="36"/>
        </w:rPr>
        <w:t>насіння</w:t>
      </w:r>
      <w:proofErr w:type="spellEnd"/>
    </w:p>
    <w:p w14:paraId="5553C1EA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Посівні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якості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підтверджуються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офіційними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документами,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видаються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після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лабораторного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аналізу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9431ABC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C286F">
        <w:rPr>
          <w:rFonts w:ascii="Segoe UI Emoji" w:eastAsia="Times New Roman" w:hAnsi="Segoe UI Emoji" w:cs="Segoe UI Emoji"/>
          <w:b/>
          <w:bCs/>
          <w:sz w:val="27"/>
          <w:szCs w:val="27"/>
        </w:rPr>
        <w:t>🔹</w:t>
      </w:r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Основні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документи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6E6540E9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Сертифікат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,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що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засвідчує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посівні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якості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насіння</w:t>
      </w:r>
      <w:proofErr w:type="spellEnd"/>
    </w:p>
    <w:p w14:paraId="3D7827B3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Містить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597DE03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назву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культури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та сорту;</w:t>
      </w:r>
    </w:p>
    <w:p w14:paraId="6E2CE6B7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категорію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еліта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репродукція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4B9BDB36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масу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партії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3593A4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показники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чистоти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(%);</w:t>
      </w:r>
    </w:p>
    <w:p w14:paraId="636DB911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лабораторну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схожість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(%);</w:t>
      </w:r>
    </w:p>
    <w:p w14:paraId="0361ADC0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вологість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55359CB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масу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1000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9A89FAD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домішок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502B55E" w14:textId="77777777" w:rsidR="00DC286F" w:rsidRPr="00DC286F" w:rsidRDefault="00DC286F" w:rsidP="00DC28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дату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аналізу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2A7E0F" w14:textId="5DD4F682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головний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документ,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дозволяє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реалізовувати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32E609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Протокол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випробування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насіння</w:t>
      </w:r>
      <w:proofErr w:type="spellEnd"/>
    </w:p>
    <w:p w14:paraId="39AF9FEB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Видається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акредитованою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лабораторією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C286F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Містить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результати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досліджень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196BA23" w14:textId="77777777" w:rsidR="00DC286F" w:rsidRPr="00DC286F" w:rsidRDefault="00DC286F" w:rsidP="00DC286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lastRenderedPageBreak/>
        <w:t>енергії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проростання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E6F9A4C" w14:textId="77777777" w:rsidR="00DC286F" w:rsidRPr="00DC286F" w:rsidRDefault="00DC286F" w:rsidP="00DC286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схожості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A7F1753" w14:textId="77777777" w:rsidR="00DC286F" w:rsidRPr="00DC286F" w:rsidRDefault="00DC286F" w:rsidP="00DC286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зараженості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хворобами;</w:t>
      </w:r>
    </w:p>
    <w:p w14:paraId="6AF4845F" w14:textId="3CF6FA64" w:rsidR="00DC286F" w:rsidRPr="00DC286F" w:rsidRDefault="00DC286F" w:rsidP="00DC286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засміченості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871F8E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Акт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апробації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посівів</w:t>
      </w:r>
      <w:proofErr w:type="spellEnd"/>
    </w:p>
    <w:p w14:paraId="5E82EE56" w14:textId="51BADC6B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Підтверджує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сортову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чистоту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насіннєвих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посівів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FE3CAC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Сертифікат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сортових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якостей</w:t>
      </w:r>
      <w:proofErr w:type="spellEnd"/>
    </w:p>
    <w:p w14:paraId="09011B5F" w14:textId="05FB23C3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Підтверджує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відповідність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сорту державному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реєстру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83BCF8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Основні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показники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посівних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якостей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7AF52512" w14:textId="77777777" w:rsidR="00DC286F" w:rsidRPr="00DC286F" w:rsidRDefault="00DC286F" w:rsidP="00DC28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чистота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9C1F79" w14:textId="77777777" w:rsidR="00DC286F" w:rsidRPr="00DC286F" w:rsidRDefault="00DC286F" w:rsidP="00DC28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лабораторна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схожість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5702937" w14:textId="77777777" w:rsidR="00DC286F" w:rsidRPr="00DC286F" w:rsidRDefault="00DC286F" w:rsidP="00DC28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енергія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проростання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AEA0F08" w14:textId="77777777" w:rsidR="00DC286F" w:rsidRPr="00DC286F" w:rsidRDefault="00DC286F" w:rsidP="00DC28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маса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 xml:space="preserve"> 1000 </w:t>
      </w: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04F5689" w14:textId="77777777" w:rsidR="00DC286F" w:rsidRPr="00DC286F" w:rsidRDefault="00DC286F" w:rsidP="00DC28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вологість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B79B31" w14:textId="77777777" w:rsidR="00DC286F" w:rsidRPr="00DC286F" w:rsidRDefault="00DC286F" w:rsidP="00DC28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зараженість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BDBEE7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Норму висіву визначають за формулою :</w:t>
      </w:r>
    </w:p>
    <w:p w14:paraId="5A516986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</w:t>
      </w:r>
    </w:p>
    <w:p w14:paraId="004A3012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14:paraId="3922D5B7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норма висіву схожих насінин млн. шт. на 1 га;</w:t>
      </w:r>
    </w:p>
    <w:p w14:paraId="086DA9A6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 </w:t>
      </w:r>
    </w:p>
    <w:p w14:paraId="7211F0D6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посівна придатність насіння, %.</w:t>
      </w:r>
    </w:p>
    <w:p w14:paraId="3551300A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6ACB180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Посівну придатність визначають за формулою:</w:t>
      </w:r>
    </w:p>
    <w:p w14:paraId="2A222204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ПП =  Ч х С : 100</w:t>
      </w:r>
    </w:p>
    <w:p w14:paraId="7A7FB4DD" w14:textId="77777777" w:rsidR="00DC286F" w:rsidRPr="00DC286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14:paraId="71FE1CF1" w14:textId="104A7215" w:rsidR="001D17CF" w:rsidRPr="001D17CF" w:rsidRDefault="00DC286F" w:rsidP="00DC286F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C2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С – схожість насіння , %.</w:t>
      </w:r>
    </w:p>
    <w:p w14:paraId="3CA94D0D" w14:textId="77777777" w:rsidR="006F4C65" w:rsidRPr="006C350A" w:rsidRDefault="00A84695" w:rsidP="006F4C65">
      <w:pPr>
        <w:rPr>
          <w:rFonts w:ascii="Times New Roman" w:eastAsia="Times New Roman" w:hAnsi="Times New Roman" w:cs="Times New Roman"/>
          <w:b/>
          <w:lang w:val="uk-UA"/>
        </w:rPr>
      </w:pPr>
      <w:r>
        <w:rPr>
          <w:rFonts w:ascii="Times New Roman" w:eastAsia="Times New Roman" w:hAnsi="Times New Roman" w:cs="Times New Roman"/>
          <w:b/>
          <w:lang w:val="uk-UA"/>
        </w:rPr>
        <w:t xml:space="preserve">        </w:t>
      </w:r>
      <w:r w:rsidR="006F4C65" w:rsidRPr="006C350A">
        <w:rPr>
          <w:rFonts w:ascii="Times New Roman" w:eastAsia="Times New Roman" w:hAnsi="Times New Roman" w:cs="Times New Roman"/>
          <w:b/>
          <w:lang w:val="uk-UA"/>
        </w:rPr>
        <w:t xml:space="preserve">Варіанти індивідуальних завдань: </w:t>
      </w:r>
    </w:p>
    <w:p w14:paraId="17F47727" w14:textId="77777777" w:rsidR="007B5231" w:rsidRPr="00DC286F" w:rsidRDefault="007B5231" w:rsidP="00E928E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6F4C65">
        <w:rPr>
          <w:rFonts w:ascii="Times New Roman" w:hAnsi="Times New Roman" w:cs="Times New Roman"/>
          <w:sz w:val="24"/>
          <w:szCs w:val="24"/>
          <w:lang w:val="uk-UA"/>
        </w:rPr>
        <w:t>Кількісна норма висіву озимої пшениці 4</w:t>
      </w:r>
      <w:r w:rsidRPr="006F4C6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Pr="006F4C65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43</w:t>
      </w:r>
      <w:r w:rsidRPr="006F4C6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2E7833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І., Хрокало М.</w:t>
      </w:r>
      <w:r w:rsidR="00E928EA" w:rsidRPr="005F2647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15E3AE1B" w14:textId="77777777" w:rsidR="00DC286F" w:rsidRPr="002E7833" w:rsidRDefault="00DC286F" w:rsidP="00DC28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uk-UA"/>
        </w:rPr>
      </w:pPr>
    </w:p>
    <w:p w14:paraId="5D625325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286F">
        <w:rPr>
          <w:rFonts w:ascii="Segoe UI Emoji" w:eastAsia="Times New Roman" w:hAnsi="Segoe UI Emoji" w:cs="Segoe UI Emoji"/>
          <w:b/>
          <w:bCs/>
          <w:sz w:val="28"/>
          <w:szCs w:val="28"/>
        </w:rPr>
        <w:t>🔹</w:t>
      </w:r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1️</w:t>
      </w:r>
      <w:r w:rsidRPr="00DC286F">
        <w:rPr>
          <w:rFonts w:ascii="Segoe UI Symbol" w:eastAsia="Times New Roman" w:hAnsi="Segoe UI Symbol" w:cs="Segoe UI Symbol"/>
          <w:b/>
          <w:bCs/>
          <w:sz w:val="28"/>
          <w:szCs w:val="28"/>
        </w:rPr>
        <w:t>⃣</w:t>
      </w:r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Визначаємо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>посівну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>придатність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(ПП)</w:t>
      </w:r>
    </w:p>
    <w:p w14:paraId="201C9BDE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86F">
        <w:rPr>
          <w:rFonts w:ascii="Times New Roman" w:eastAsia="Times New Roman" w:hAnsi="Times New Roman" w:cs="Times New Roman"/>
          <w:sz w:val="24"/>
          <w:szCs w:val="24"/>
        </w:rPr>
        <w:t>Формула:</w:t>
      </w:r>
    </w:p>
    <w:p w14:paraId="04945CEF" w14:textId="77777777" w:rsidR="00DC286F" w:rsidRPr="00DC286F" w:rsidRDefault="00DC286F" w:rsidP="00DC2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ПП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Ч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С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</m:oMathPara>
    </w:p>
    <w:p w14:paraId="4ABDE2AA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86F">
        <w:rPr>
          <w:rFonts w:ascii="Times New Roman" w:eastAsia="Times New Roman" w:hAnsi="Times New Roman" w:cs="Times New Roman"/>
          <w:sz w:val="24"/>
          <w:szCs w:val="24"/>
        </w:rPr>
        <w:t>Дано:</w:t>
      </w:r>
      <w:r w:rsidRPr="00DC286F">
        <w:rPr>
          <w:rFonts w:ascii="Times New Roman" w:eastAsia="Times New Roman" w:hAnsi="Times New Roman" w:cs="Times New Roman"/>
          <w:sz w:val="24"/>
          <w:szCs w:val="24"/>
        </w:rPr>
        <w:br/>
        <w:t>Ч = 98 %</w:t>
      </w:r>
      <w:r w:rsidRPr="00DC286F">
        <w:rPr>
          <w:rFonts w:ascii="Times New Roman" w:eastAsia="Times New Roman" w:hAnsi="Times New Roman" w:cs="Times New Roman"/>
          <w:sz w:val="24"/>
          <w:szCs w:val="24"/>
        </w:rPr>
        <w:br/>
        <w:t>С = 96 %</w:t>
      </w:r>
    </w:p>
    <w:p w14:paraId="23C2CA3B" w14:textId="06D67B1A" w:rsidR="00DC286F" w:rsidRPr="00DC286F" w:rsidRDefault="00DC286F" w:rsidP="00DC2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w:lastRenderedPageBreak/>
            <m:t>ПП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98×96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ПП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=94,08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</w:rPr>
            <m:t>%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</m:oMathPara>
    </w:p>
    <w:p w14:paraId="02D51048" w14:textId="77777777" w:rsidR="00DC286F" w:rsidRPr="00DC286F" w:rsidRDefault="00DC286F" w:rsidP="00DC28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286F">
        <w:rPr>
          <w:rFonts w:ascii="Segoe UI Emoji" w:eastAsia="Times New Roman" w:hAnsi="Segoe UI Emoji" w:cs="Segoe UI Emoji"/>
          <w:b/>
          <w:bCs/>
          <w:sz w:val="28"/>
          <w:szCs w:val="28"/>
        </w:rPr>
        <w:t>🔹</w:t>
      </w:r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2️</w:t>
      </w:r>
      <w:r w:rsidRPr="00DC286F">
        <w:rPr>
          <w:rFonts w:ascii="Segoe UI Symbol" w:eastAsia="Times New Roman" w:hAnsi="Segoe UI Symbol" w:cs="Segoe UI Symbol"/>
          <w:b/>
          <w:bCs/>
          <w:sz w:val="28"/>
          <w:szCs w:val="28"/>
        </w:rPr>
        <w:t>⃣</w:t>
      </w:r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>Розраховуємо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норму </w:t>
      </w:r>
      <w:proofErr w:type="spellStart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DC28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(Н)</w:t>
      </w:r>
    </w:p>
    <w:p w14:paraId="42DE3B46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86F">
        <w:rPr>
          <w:rFonts w:ascii="Times New Roman" w:eastAsia="Times New Roman" w:hAnsi="Times New Roman" w:cs="Times New Roman"/>
          <w:sz w:val="24"/>
          <w:szCs w:val="24"/>
        </w:rPr>
        <w:t>Формула:</w:t>
      </w:r>
    </w:p>
    <w:p w14:paraId="6294D135" w14:textId="77777777" w:rsidR="00DC286F" w:rsidRPr="00DC286F" w:rsidRDefault="00DC286F" w:rsidP="00DC2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К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А</m:t>
              </m:r>
            </m:num>
            <m:den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ПП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</m:oMathPara>
    </w:p>
    <w:p w14:paraId="022ADADD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86F">
        <w:rPr>
          <w:rFonts w:ascii="Times New Roman" w:eastAsia="Times New Roman" w:hAnsi="Times New Roman" w:cs="Times New Roman"/>
          <w:sz w:val="24"/>
          <w:szCs w:val="24"/>
        </w:rPr>
        <w:t>Дано:</w:t>
      </w:r>
      <w:r w:rsidRPr="00DC286F">
        <w:rPr>
          <w:rFonts w:ascii="Times New Roman" w:eastAsia="Times New Roman" w:hAnsi="Times New Roman" w:cs="Times New Roman"/>
          <w:sz w:val="24"/>
          <w:szCs w:val="24"/>
        </w:rPr>
        <w:br/>
        <w:t>К = 4 млн. шт./га</w:t>
      </w:r>
      <w:r w:rsidRPr="00DC286F">
        <w:rPr>
          <w:rFonts w:ascii="Times New Roman" w:eastAsia="Times New Roman" w:hAnsi="Times New Roman" w:cs="Times New Roman"/>
          <w:sz w:val="24"/>
          <w:szCs w:val="24"/>
        </w:rPr>
        <w:br/>
        <w:t>А = 43 г</w:t>
      </w:r>
      <w:r w:rsidRPr="00DC286F">
        <w:rPr>
          <w:rFonts w:ascii="Times New Roman" w:eastAsia="Times New Roman" w:hAnsi="Times New Roman" w:cs="Times New Roman"/>
          <w:sz w:val="24"/>
          <w:szCs w:val="24"/>
        </w:rPr>
        <w:br/>
        <w:t>ПП = 94,08 %</w:t>
      </w:r>
    </w:p>
    <w:p w14:paraId="411B0662" w14:textId="77777777" w:rsidR="00DC286F" w:rsidRPr="00DC286F" w:rsidRDefault="00DC286F" w:rsidP="00DC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286F">
        <w:rPr>
          <w:rFonts w:ascii="Times New Roman" w:eastAsia="Times New Roman" w:hAnsi="Times New Roman" w:cs="Times New Roman"/>
          <w:sz w:val="24"/>
          <w:szCs w:val="24"/>
        </w:rPr>
        <w:t>Підставляємо</w:t>
      </w:r>
      <w:proofErr w:type="spellEnd"/>
      <w:r w:rsidRPr="00DC286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E6EE5BB" w14:textId="44D0BCFD" w:rsidR="007B5231" w:rsidRPr="00DC286F" w:rsidRDefault="00DC286F" w:rsidP="00DC286F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100×4×43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94,08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17200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94,08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≈182,9</m:t>
          </m:r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 xml:space="preserve"> кг/га</m:t>
          </m:r>
          <m:r>
            <w:rPr>
              <w:rFonts w:ascii="Times New Roman" w:eastAsia="Times New Roman" w:hAnsi="Times New Roman" w:cs="Times New Roman"/>
              <w:sz w:val="24"/>
              <w:szCs w:val="24"/>
            </w:rPr>
            <w:br/>
          </m:r>
        </m:oMath>
      </m:oMathPara>
    </w:p>
    <w:p w14:paraId="7F703569" w14:textId="77777777" w:rsidR="00A84695" w:rsidRPr="00A84695" w:rsidRDefault="00A84695" w:rsidP="00A84695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</w:t>
      </w:r>
      <w:r w:rsidR="001543E8">
        <w:rPr>
          <w:rFonts w:ascii="Times New Roman" w:hAnsi="Times New Roman" w:cs="Times New Roman"/>
          <w:b/>
          <w:lang w:val="uk-UA"/>
        </w:rPr>
        <w:t xml:space="preserve">               </w:t>
      </w:r>
      <w:r>
        <w:rPr>
          <w:rFonts w:ascii="Times New Roman" w:hAnsi="Times New Roman" w:cs="Times New Roman"/>
          <w:b/>
          <w:lang w:val="uk-UA"/>
        </w:rPr>
        <w:t xml:space="preserve"> </w:t>
      </w:r>
      <w:r w:rsidRPr="00A8469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Контрольні запитання: </w:t>
      </w:r>
    </w:p>
    <w:p w14:paraId="0EBDEE5D" w14:textId="77777777" w:rsidR="00A84695" w:rsidRPr="00A84695" w:rsidRDefault="00A84695" w:rsidP="00A8469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1.   </w:t>
      </w:r>
      <w:r w:rsidR="002A153D">
        <w:rPr>
          <w:rFonts w:ascii="Times New Roman" w:hAnsi="Times New Roman" w:cs="Times New Roman"/>
          <w:sz w:val="24"/>
          <w:szCs w:val="24"/>
          <w:lang w:val="uk-UA"/>
        </w:rPr>
        <w:t>Яка установа</w:t>
      </w:r>
      <w:r>
        <w:rPr>
          <w:rFonts w:ascii="Times New Roman" w:hAnsi="Times New Roman" w:cs="Times New Roman"/>
          <w:sz w:val="24"/>
          <w:szCs w:val="24"/>
          <w:lang w:val="uk-UA"/>
        </w:rPr>
        <w:t>, видає д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окументи,</w:t>
      </w:r>
      <w:r w:rsidRPr="00A84695">
        <w:rPr>
          <w:rFonts w:ascii="Times New Roman" w:hAnsi="Times New Roman" w:cs="Times New Roman"/>
          <w:spacing w:val="-3"/>
          <w:sz w:val="24"/>
          <w:szCs w:val="24"/>
          <w:lang w:val="uk-UA"/>
        </w:rPr>
        <w:t xml:space="preserve"> 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які</w:t>
      </w:r>
      <w:r w:rsidRPr="00A84695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 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характеризують</w:t>
      </w:r>
      <w:r w:rsidRPr="00A84695">
        <w:rPr>
          <w:rFonts w:ascii="Times New Roman" w:hAnsi="Times New Roman" w:cs="Times New Roman"/>
          <w:spacing w:val="-6"/>
          <w:sz w:val="24"/>
          <w:szCs w:val="24"/>
          <w:lang w:val="uk-UA"/>
        </w:rPr>
        <w:t xml:space="preserve"> 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посівні</w:t>
      </w:r>
      <w:r w:rsidRPr="00A84695">
        <w:rPr>
          <w:rFonts w:ascii="Times New Roman" w:hAnsi="Times New Roman" w:cs="Times New Roman"/>
          <w:spacing w:val="-4"/>
          <w:sz w:val="24"/>
          <w:szCs w:val="24"/>
          <w:lang w:val="uk-UA"/>
        </w:rPr>
        <w:t xml:space="preserve"> 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якості</w:t>
      </w:r>
      <w:r w:rsidRPr="00A84695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 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насіння</w:t>
      </w:r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276E2AF2" w14:textId="77777777" w:rsidR="00A84695" w:rsidRPr="00F42DA0" w:rsidRDefault="00A84695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Назвіть </w:t>
      </w:r>
      <w:r w:rsidR="00F42DA0" w:rsidRPr="00F42DA0">
        <w:rPr>
          <w:rFonts w:ascii="Times New Roman" w:hAnsi="Times New Roman" w:cs="Times New Roman"/>
          <w:sz w:val="24"/>
          <w:szCs w:val="24"/>
        </w:rPr>
        <w:t xml:space="preserve">документ </w:t>
      </w:r>
      <w:r w:rsidR="00F42DA0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r w:rsidR="00F42DA0" w:rsidRPr="00F42DA0">
        <w:rPr>
          <w:rFonts w:ascii="Times New Roman" w:hAnsi="Times New Roman" w:cs="Times New Roman"/>
          <w:sz w:val="24"/>
          <w:szCs w:val="24"/>
          <w:lang w:val="uk-UA"/>
        </w:rPr>
        <w:t>надає право використовувати насіння для сівби</w:t>
      </w:r>
      <w:r w:rsidRPr="00F42DA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872527E" w14:textId="77777777" w:rsidR="00A84695" w:rsidRDefault="00A84695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4695">
        <w:rPr>
          <w:rFonts w:ascii="Times New Roman" w:hAnsi="Times New Roman" w:cs="Times New Roman"/>
          <w:sz w:val="24"/>
          <w:szCs w:val="24"/>
          <w:lang w:val="uk-UA"/>
        </w:rPr>
        <w:t>Вкажіт</w:t>
      </w:r>
      <w:r w:rsidR="00F42DA0">
        <w:rPr>
          <w:rFonts w:ascii="Times New Roman" w:hAnsi="Times New Roman" w:cs="Times New Roman"/>
          <w:sz w:val="24"/>
          <w:szCs w:val="24"/>
          <w:lang w:val="uk-UA"/>
        </w:rPr>
        <w:t xml:space="preserve">ь </w:t>
      </w:r>
      <w:r w:rsidR="001772F8">
        <w:rPr>
          <w:rFonts w:ascii="Times New Roman" w:hAnsi="Times New Roman" w:cs="Times New Roman"/>
          <w:sz w:val="24"/>
          <w:szCs w:val="24"/>
          <w:lang w:val="uk-UA"/>
        </w:rPr>
        <w:t xml:space="preserve">в яких випадках видають </w:t>
      </w:r>
      <w:r w:rsidR="001772F8" w:rsidRPr="001772F8">
        <w:rPr>
          <w:rFonts w:ascii="Times New Roman" w:hAnsi="Times New Roman" w:cs="Times New Roman"/>
          <w:sz w:val="24"/>
          <w:szCs w:val="24"/>
          <w:lang w:val="uk-UA"/>
        </w:rPr>
        <w:t>«Результат аналізу насіння»</w:t>
      </w:r>
      <w:r w:rsidRPr="001772F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4D377AD" w14:textId="77777777" w:rsidR="002A153D" w:rsidRPr="002A153D" w:rsidRDefault="002A153D" w:rsidP="002A153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яке насіння видається «Посвідчення»</w:t>
      </w:r>
      <w:r w:rsidRPr="00A84695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1FA301C4" w14:textId="77777777" w:rsidR="00A84695" w:rsidRPr="00A84695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яких одиницях вимірюється кількісна норма висіву та в яких вагова норма висіву?</w:t>
      </w:r>
    </w:p>
    <w:p w14:paraId="4B876E7B" w14:textId="77777777" w:rsidR="00A84695" w:rsidRPr="00A84695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визначається посівна придатність насіння?</w:t>
      </w:r>
      <w:r w:rsidR="00A84695" w:rsidRPr="00A8469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25A639F4" w14:textId="77777777" w:rsidR="00A84695" w:rsidRPr="00A84695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Вкажіть формулу за якою визначається вагова норма висіву насіння.</w:t>
      </w:r>
      <w:r w:rsidR="00A84695" w:rsidRPr="00A8469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750A143D" w14:textId="77777777" w:rsidR="00A84695" w:rsidRPr="006A6210" w:rsidRDefault="00A84695" w:rsidP="00A84695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1EB756C2" w14:textId="77777777" w:rsidR="00A84695" w:rsidRPr="00A84695" w:rsidRDefault="00A84695" w:rsidP="00A84695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                               </w:t>
      </w:r>
      <w:r w:rsidRPr="00A8469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Після виконання завдання студент повинен: 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A84695" w:rsidRPr="00A84695" w14:paraId="12E44DEB" w14:textId="77777777" w:rsidTr="001A2174">
        <w:tc>
          <w:tcPr>
            <w:tcW w:w="4785" w:type="dxa"/>
          </w:tcPr>
          <w:p w14:paraId="7A8807D8" w14:textId="77777777" w:rsidR="00A84695" w:rsidRPr="00A84695" w:rsidRDefault="00A84695" w:rsidP="001A217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84695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14:paraId="4FA1F296" w14:textId="77777777" w:rsidR="00A84695" w:rsidRPr="00A84695" w:rsidRDefault="00A84695" w:rsidP="001A217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84695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A84695" w:rsidRPr="00A84695" w14:paraId="0F650570" w14:textId="77777777" w:rsidTr="001A2174">
        <w:tc>
          <w:tcPr>
            <w:tcW w:w="4785" w:type="dxa"/>
          </w:tcPr>
          <w:p w14:paraId="5B8DF9A6" w14:textId="77777777" w:rsidR="00A84695" w:rsidRPr="001543E8" w:rsidRDefault="001543E8" w:rsidP="001543E8">
            <w:pPr>
              <w:pStyle w:val="11"/>
              <w:ind w:right="301"/>
              <w:jc w:val="both"/>
              <w:rPr>
                <w:b w:val="0"/>
                <w:sz w:val="24"/>
                <w:szCs w:val="24"/>
              </w:rPr>
            </w:pPr>
            <w:r w:rsidRPr="001543E8">
              <w:rPr>
                <w:b w:val="0"/>
                <w:sz w:val="24"/>
                <w:szCs w:val="24"/>
              </w:rPr>
              <w:t>Документи, які характеризують посівні якості насіння</w:t>
            </w:r>
            <w:r>
              <w:rPr>
                <w:b w:val="0"/>
                <w:sz w:val="24"/>
                <w:szCs w:val="24"/>
              </w:rPr>
              <w:t>, методику визначення посівної придатності та норми висіву насіння</w:t>
            </w:r>
          </w:p>
        </w:tc>
        <w:tc>
          <w:tcPr>
            <w:tcW w:w="4786" w:type="dxa"/>
          </w:tcPr>
          <w:p w14:paraId="70AF47DE" w14:textId="77777777" w:rsidR="00A84695" w:rsidRPr="00A84695" w:rsidRDefault="002A153D" w:rsidP="001A217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Оформляти</w:t>
            </w:r>
            <w:r w:rsidR="001543E8">
              <w:rPr>
                <w:sz w:val="24"/>
                <w:szCs w:val="24"/>
                <w:lang w:val="uk-UA"/>
              </w:rPr>
              <w:t xml:space="preserve"> документи на посівні якості насіння, розраховувати посівну придатність та норму висіву насіння</w:t>
            </w:r>
          </w:p>
        </w:tc>
      </w:tr>
    </w:tbl>
    <w:p w14:paraId="318E61D8" w14:textId="77777777" w:rsidR="001543E8" w:rsidRDefault="001543E8" w:rsidP="001543E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E4C723C" w14:textId="77777777" w:rsidR="0031789A" w:rsidRPr="006F4C65" w:rsidRDefault="0031789A" w:rsidP="001543E8">
      <w:pPr>
        <w:spacing w:after="0"/>
        <w:rPr>
          <w:sz w:val="24"/>
          <w:szCs w:val="24"/>
          <w:lang w:val="uk-UA"/>
        </w:rPr>
      </w:pPr>
    </w:p>
    <w:sectPr w:rsidR="0031789A" w:rsidRPr="006F4C65" w:rsidSect="0029284B">
      <w:foot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A281D" w14:textId="77777777" w:rsidR="00656932" w:rsidRDefault="00656932" w:rsidP="00EA3815">
      <w:pPr>
        <w:spacing w:after="0" w:line="240" w:lineRule="auto"/>
      </w:pPr>
      <w:r>
        <w:separator/>
      </w:r>
    </w:p>
  </w:endnote>
  <w:endnote w:type="continuationSeparator" w:id="0">
    <w:p w14:paraId="635AF122" w14:textId="77777777" w:rsidR="00656932" w:rsidRDefault="00656932" w:rsidP="00EA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FD9AC" w14:textId="77777777" w:rsidR="00FF3A73" w:rsidRDefault="00FF3A73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2253F" w14:textId="77777777" w:rsidR="00656932" w:rsidRDefault="00656932" w:rsidP="00EA3815">
      <w:pPr>
        <w:spacing w:after="0" w:line="240" w:lineRule="auto"/>
      </w:pPr>
      <w:r>
        <w:separator/>
      </w:r>
    </w:p>
  </w:footnote>
  <w:footnote w:type="continuationSeparator" w:id="0">
    <w:p w14:paraId="60F67A2B" w14:textId="77777777" w:rsidR="00656932" w:rsidRDefault="00656932" w:rsidP="00EA3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A38BD"/>
    <w:multiLevelType w:val="hybridMultilevel"/>
    <w:tmpl w:val="DFBE39FC"/>
    <w:lvl w:ilvl="0" w:tplc="FC722868">
      <w:start w:val="1"/>
      <w:numFmt w:val="decimal"/>
      <w:lvlText w:val="%1."/>
      <w:lvlJc w:val="left"/>
      <w:pPr>
        <w:ind w:left="13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uk-UA" w:eastAsia="en-US" w:bidi="ar-SA"/>
      </w:rPr>
    </w:lvl>
    <w:lvl w:ilvl="1" w:tplc="A6DE222A">
      <w:numFmt w:val="bullet"/>
      <w:lvlText w:val="•"/>
      <w:lvlJc w:val="left"/>
      <w:pPr>
        <w:ind w:left="561" w:hanging="212"/>
      </w:pPr>
      <w:rPr>
        <w:rFonts w:hint="default"/>
        <w:lang w:val="uk-UA" w:eastAsia="en-US" w:bidi="ar-SA"/>
      </w:rPr>
    </w:lvl>
    <w:lvl w:ilvl="2" w:tplc="07CA3DDE">
      <w:numFmt w:val="bullet"/>
      <w:lvlText w:val="•"/>
      <w:lvlJc w:val="left"/>
      <w:pPr>
        <w:ind w:left="983" w:hanging="212"/>
      </w:pPr>
      <w:rPr>
        <w:rFonts w:hint="default"/>
        <w:lang w:val="uk-UA" w:eastAsia="en-US" w:bidi="ar-SA"/>
      </w:rPr>
    </w:lvl>
    <w:lvl w:ilvl="3" w:tplc="E760EE48">
      <w:numFmt w:val="bullet"/>
      <w:lvlText w:val="•"/>
      <w:lvlJc w:val="left"/>
      <w:pPr>
        <w:ind w:left="1405" w:hanging="212"/>
      </w:pPr>
      <w:rPr>
        <w:rFonts w:hint="default"/>
        <w:lang w:val="uk-UA" w:eastAsia="en-US" w:bidi="ar-SA"/>
      </w:rPr>
    </w:lvl>
    <w:lvl w:ilvl="4" w:tplc="C36ECCE2">
      <w:numFmt w:val="bullet"/>
      <w:lvlText w:val="•"/>
      <w:lvlJc w:val="left"/>
      <w:pPr>
        <w:ind w:left="1827" w:hanging="212"/>
      </w:pPr>
      <w:rPr>
        <w:rFonts w:hint="default"/>
        <w:lang w:val="uk-UA" w:eastAsia="en-US" w:bidi="ar-SA"/>
      </w:rPr>
    </w:lvl>
    <w:lvl w:ilvl="5" w:tplc="8CB21848">
      <w:numFmt w:val="bullet"/>
      <w:lvlText w:val="•"/>
      <w:lvlJc w:val="left"/>
      <w:pPr>
        <w:ind w:left="2249" w:hanging="212"/>
      </w:pPr>
      <w:rPr>
        <w:rFonts w:hint="default"/>
        <w:lang w:val="uk-UA" w:eastAsia="en-US" w:bidi="ar-SA"/>
      </w:rPr>
    </w:lvl>
    <w:lvl w:ilvl="6" w:tplc="C4F4773C">
      <w:numFmt w:val="bullet"/>
      <w:lvlText w:val="•"/>
      <w:lvlJc w:val="left"/>
      <w:pPr>
        <w:ind w:left="2671" w:hanging="212"/>
      </w:pPr>
      <w:rPr>
        <w:rFonts w:hint="default"/>
        <w:lang w:val="uk-UA" w:eastAsia="en-US" w:bidi="ar-SA"/>
      </w:rPr>
    </w:lvl>
    <w:lvl w:ilvl="7" w:tplc="DDBE3BF0">
      <w:numFmt w:val="bullet"/>
      <w:lvlText w:val="•"/>
      <w:lvlJc w:val="left"/>
      <w:pPr>
        <w:ind w:left="3093" w:hanging="212"/>
      </w:pPr>
      <w:rPr>
        <w:rFonts w:hint="default"/>
        <w:lang w:val="uk-UA" w:eastAsia="en-US" w:bidi="ar-SA"/>
      </w:rPr>
    </w:lvl>
    <w:lvl w:ilvl="8" w:tplc="D8F480A6">
      <w:numFmt w:val="bullet"/>
      <w:lvlText w:val="•"/>
      <w:lvlJc w:val="left"/>
      <w:pPr>
        <w:ind w:left="3515" w:hanging="212"/>
      </w:pPr>
      <w:rPr>
        <w:rFonts w:hint="default"/>
        <w:lang w:val="uk-UA" w:eastAsia="en-US" w:bidi="ar-SA"/>
      </w:rPr>
    </w:lvl>
  </w:abstractNum>
  <w:abstractNum w:abstractNumId="2" w15:restartNumberingAfterBreak="0">
    <w:nsid w:val="20AA4E96"/>
    <w:multiLevelType w:val="multilevel"/>
    <w:tmpl w:val="2DFE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D776C7"/>
    <w:multiLevelType w:val="multilevel"/>
    <w:tmpl w:val="FAEC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4019A7"/>
    <w:multiLevelType w:val="hybridMultilevel"/>
    <w:tmpl w:val="C0C4BA7E"/>
    <w:lvl w:ilvl="0" w:tplc="1C9AAB06">
      <w:start w:val="6"/>
      <w:numFmt w:val="decimal"/>
      <w:lvlText w:val="%1."/>
      <w:lvlJc w:val="left"/>
      <w:pPr>
        <w:ind w:left="13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uk-UA" w:eastAsia="en-US" w:bidi="ar-SA"/>
      </w:rPr>
    </w:lvl>
    <w:lvl w:ilvl="1" w:tplc="B28E9756">
      <w:numFmt w:val="bullet"/>
      <w:lvlText w:val="•"/>
      <w:lvlJc w:val="left"/>
      <w:pPr>
        <w:ind w:left="581" w:hanging="212"/>
      </w:pPr>
      <w:rPr>
        <w:rFonts w:hint="default"/>
        <w:lang w:val="uk-UA" w:eastAsia="en-US" w:bidi="ar-SA"/>
      </w:rPr>
    </w:lvl>
    <w:lvl w:ilvl="2" w:tplc="64047BE6">
      <w:numFmt w:val="bullet"/>
      <w:lvlText w:val="•"/>
      <w:lvlJc w:val="left"/>
      <w:pPr>
        <w:ind w:left="1022" w:hanging="212"/>
      </w:pPr>
      <w:rPr>
        <w:rFonts w:hint="default"/>
        <w:lang w:val="uk-UA" w:eastAsia="en-US" w:bidi="ar-SA"/>
      </w:rPr>
    </w:lvl>
    <w:lvl w:ilvl="3" w:tplc="B2D647B2">
      <w:numFmt w:val="bullet"/>
      <w:lvlText w:val="•"/>
      <w:lvlJc w:val="left"/>
      <w:pPr>
        <w:ind w:left="1463" w:hanging="212"/>
      </w:pPr>
      <w:rPr>
        <w:rFonts w:hint="default"/>
        <w:lang w:val="uk-UA" w:eastAsia="en-US" w:bidi="ar-SA"/>
      </w:rPr>
    </w:lvl>
    <w:lvl w:ilvl="4" w:tplc="EF22B57E">
      <w:numFmt w:val="bullet"/>
      <w:lvlText w:val="•"/>
      <w:lvlJc w:val="left"/>
      <w:pPr>
        <w:ind w:left="1904" w:hanging="212"/>
      </w:pPr>
      <w:rPr>
        <w:rFonts w:hint="default"/>
        <w:lang w:val="uk-UA" w:eastAsia="en-US" w:bidi="ar-SA"/>
      </w:rPr>
    </w:lvl>
    <w:lvl w:ilvl="5" w:tplc="392254F6">
      <w:numFmt w:val="bullet"/>
      <w:lvlText w:val="•"/>
      <w:lvlJc w:val="left"/>
      <w:pPr>
        <w:ind w:left="2345" w:hanging="212"/>
      </w:pPr>
      <w:rPr>
        <w:rFonts w:hint="default"/>
        <w:lang w:val="uk-UA" w:eastAsia="en-US" w:bidi="ar-SA"/>
      </w:rPr>
    </w:lvl>
    <w:lvl w:ilvl="6" w:tplc="D4241726">
      <w:numFmt w:val="bullet"/>
      <w:lvlText w:val="•"/>
      <w:lvlJc w:val="left"/>
      <w:pPr>
        <w:ind w:left="2786" w:hanging="212"/>
      </w:pPr>
      <w:rPr>
        <w:rFonts w:hint="default"/>
        <w:lang w:val="uk-UA" w:eastAsia="en-US" w:bidi="ar-SA"/>
      </w:rPr>
    </w:lvl>
    <w:lvl w:ilvl="7" w:tplc="6FBE2FC8">
      <w:numFmt w:val="bullet"/>
      <w:lvlText w:val="•"/>
      <w:lvlJc w:val="left"/>
      <w:pPr>
        <w:ind w:left="3227" w:hanging="212"/>
      </w:pPr>
      <w:rPr>
        <w:rFonts w:hint="default"/>
        <w:lang w:val="uk-UA" w:eastAsia="en-US" w:bidi="ar-SA"/>
      </w:rPr>
    </w:lvl>
    <w:lvl w:ilvl="8" w:tplc="6FAEE81C">
      <w:numFmt w:val="bullet"/>
      <w:lvlText w:val="•"/>
      <w:lvlJc w:val="left"/>
      <w:pPr>
        <w:ind w:left="3668" w:hanging="212"/>
      </w:pPr>
      <w:rPr>
        <w:rFonts w:hint="default"/>
        <w:lang w:val="uk-UA" w:eastAsia="en-US" w:bidi="ar-SA"/>
      </w:rPr>
    </w:lvl>
  </w:abstractNum>
  <w:abstractNum w:abstractNumId="7" w15:restartNumberingAfterBreak="0">
    <w:nsid w:val="58A45FB0"/>
    <w:multiLevelType w:val="hybridMultilevel"/>
    <w:tmpl w:val="70BC422C"/>
    <w:lvl w:ilvl="0" w:tplc="E7C63B64">
      <w:numFmt w:val="bullet"/>
      <w:lvlText w:val="—"/>
      <w:lvlJc w:val="left"/>
      <w:pPr>
        <w:ind w:left="102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1" w:tplc="F736573E">
      <w:numFmt w:val="bullet"/>
      <w:lvlText w:val="•"/>
      <w:lvlJc w:val="left"/>
      <w:pPr>
        <w:ind w:left="1046" w:hanging="483"/>
      </w:pPr>
      <w:rPr>
        <w:rFonts w:hint="default"/>
        <w:lang w:val="uk-UA" w:eastAsia="en-US" w:bidi="ar-SA"/>
      </w:rPr>
    </w:lvl>
    <w:lvl w:ilvl="2" w:tplc="4EDC9F5C">
      <w:numFmt w:val="bullet"/>
      <w:lvlText w:val="•"/>
      <w:lvlJc w:val="left"/>
      <w:pPr>
        <w:ind w:left="1993" w:hanging="483"/>
      </w:pPr>
      <w:rPr>
        <w:rFonts w:hint="default"/>
        <w:lang w:val="uk-UA" w:eastAsia="en-US" w:bidi="ar-SA"/>
      </w:rPr>
    </w:lvl>
    <w:lvl w:ilvl="3" w:tplc="09264AF0">
      <w:numFmt w:val="bullet"/>
      <w:lvlText w:val="•"/>
      <w:lvlJc w:val="left"/>
      <w:pPr>
        <w:ind w:left="2939" w:hanging="483"/>
      </w:pPr>
      <w:rPr>
        <w:rFonts w:hint="default"/>
        <w:lang w:val="uk-UA" w:eastAsia="en-US" w:bidi="ar-SA"/>
      </w:rPr>
    </w:lvl>
    <w:lvl w:ilvl="4" w:tplc="44306DC4">
      <w:numFmt w:val="bullet"/>
      <w:lvlText w:val="•"/>
      <w:lvlJc w:val="left"/>
      <w:pPr>
        <w:ind w:left="3886" w:hanging="483"/>
      </w:pPr>
      <w:rPr>
        <w:rFonts w:hint="default"/>
        <w:lang w:val="uk-UA" w:eastAsia="en-US" w:bidi="ar-SA"/>
      </w:rPr>
    </w:lvl>
    <w:lvl w:ilvl="5" w:tplc="5868F8D0">
      <w:numFmt w:val="bullet"/>
      <w:lvlText w:val="•"/>
      <w:lvlJc w:val="left"/>
      <w:pPr>
        <w:ind w:left="4833" w:hanging="483"/>
      </w:pPr>
      <w:rPr>
        <w:rFonts w:hint="default"/>
        <w:lang w:val="uk-UA" w:eastAsia="en-US" w:bidi="ar-SA"/>
      </w:rPr>
    </w:lvl>
    <w:lvl w:ilvl="6" w:tplc="DC1CD33A">
      <w:numFmt w:val="bullet"/>
      <w:lvlText w:val="•"/>
      <w:lvlJc w:val="left"/>
      <w:pPr>
        <w:ind w:left="5779" w:hanging="483"/>
      </w:pPr>
      <w:rPr>
        <w:rFonts w:hint="default"/>
        <w:lang w:val="uk-UA" w:eastAsia="en-US" w:bidi="ar-SA"/>
      </w:rPr>
    </w:lvl>
    <w:lvl w:ilvl="7" w:tplc="00806D9A">
      <w:numFmt w:val="bullet"/>
      <w:lvlText w:val="•"/>
      <w:lvlJc w:val="left"/>
      <w:pPr>
        <w:ind w:left="6726" w:hanging="483"/>
      </w:pPr>
      <w:rPr>
        <w:rFonts w:hint="default"/>
        <w:lang w:val="uk-UA" w:eastAsia="en-US" w:bidi="ar-SA"/>
      </w:rPr>
    </w:lvl>
    <w:lvl w:ilvl="8" w:tplc="3EB641D4">
      <w:numFmt w:val="bullet"/>
      <w:lvlText w:val="•"/>
      <w:lvlJc w:val="left"/>
      <w:pPr>
        <w:ind w:left="7673" w:hanging="483"/>
      </w:pPr>
      <w:rPr>
        <w:rFonts w:hint="default"/>
        <w:lang w:val="uk-UA" w:eastAsia="en-US" w:bidi="ar-SA"/>
      </w:rPr>
    </w:lvl>
  </w:abstractNum>
  <w:abstractNum w:abstractNumId="8" w15:restartNumberingAfterBreak="0">
    <w:nsid w:val="639C1EF9"/>
    <w:multiLevelType w:val="hybridMultilevel"/>
    <w:tmpl w:val="40A09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F3CD0"/>
    <w:multiLevelType w:val="hybridMultilevel"/>
    <w:tmpl w:val="7BACF814"/>
    <w:lvl w:ilvl="0" w:tplc="DD801908">
      <w:start w:val="15"/>
      <w:numFmt w:val="decimal"/>
      <w:lvlText w:val="%1."/>
      <w:lvlJc w:val="left"/>
      <w:pPr>
        <w:ind w:left="558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8C16B526">
      <w:numFmt w:val="bullet"/>
      <w:lvlText w:val="•"/>
      <w:lvlJc w:val="left"/>
      <w:pPr>
        <w:ind w:left="1448" w:hanging="423"/>
      </w:pPr>
      <w:rPr>
        <w:rFonts w:hint="default"/>
        <w:lang w:val="uk-UA" w:eastAsia="en-US" w:bidi="ar-SA"/>
      </w:rPr>
    </w:lvl>
    <w:lvl w:ilvl="2" w:tplc="EEC8102C">
      <w:numFmt w:val="bullet"/>
      <w:lvlText w:val="•"/>
      <w:lvlJc w:val="left"/>
      <w:pPr>
        <w:ind w:left="2336" w:hanging="423"/>
      </w:pPr>
      <w:rPr>
        <w:rFonts w:hint="default"/>
        <w:lang w:val="uk-UA" w:eastAsia="en-US" w:bidi="ar-SA"/>
      </w:rPr>
    </w:lvl>
    <w:lvl w:ilvl="3" w:tplc="A9280EF2">
      <w:numFmt w:val="bullet"/>
      <w:lvlText w:val="•"/>
      <w:lvlJc w:val="left"/>
      <w:pPr>
        <w:ind w:left="3225" w:hanging="423"/>
      </w:pPr>
      <w:rPr>
        <w:rFonts w:hint="default"/>
        <w:lang w:val="uk-UA" w:eastAsia="en-US" w:bidi="ar-SA"/>
      </w:rPr>
    </w:lvl>
    <w:lvl w:ilvl="4" w:tplc="A24E22B0">
      <w:numFmt w:val="bullet"/>
      <w:lvlText w:val="•"/>
      <w:lvlJc w:val="left"/>
      <w:pPr>
        <w:ind w:left="4113" w:hanging="423"/>
      </w:pPr>
      <w:rPr>
        <w:rFonts w:hint="default"/>
        <w:lang w:val="uk-UA" w:eastAsia="en-US" w:bidi="ar-SA"/>
      </w:rPr>
    </w:lvl>
    <w:lvl w:ilvl="5" w:tplc="1DE2DD98">
      <w:numFmt w:val="bullet"/>
      <w:lvlText w:val="•"/>
      <w:lvlJc w:val="left"/>
      <w:pPr>
        <w:ind w:left="5002" w:hanging="423"/>
      </w:pPr>
      <w:rPr>
        <w:rFonts w:hint="default"/>
        <w:lang w:val="uk-UA" w:eastAsia="en-US" w:bidi="ar-SA"/>
      </w:rPr>
    </w:lvl>
    <w:lvl w:ilvl="6" w:tplc="BB36AC54">
      <w:numFmt w:val="bullet"/>
      <w:lvlText w:val="•"/>
      <w:lvlJc w:val="left"/>
      <w:pPr>
        <w:ind w:left="5890" w:hanging="423"/>
      </w:pPr>
      <w:rPr>
        <w:rFonts w:hint="default"/>
        <w:lang w:val="uk-UA" w:eastAsia="en-US" w:bidi="ar-SA"/>
      </w:rPr>
    </w:lvl>
    <w:lvl w:ilvl="7" w:tplc="96221D00">
      <w:numFmt w:val="bullet"/>
      <w:lvlText w:val="•"/>
      <w:lvlJc w:val="left"/>
      <w:pPr>
        <w:ind w:left="6778" w:hanging="423"/>
      </w:pPr>
      <w:rPr>
        <w:rFonts w:hint="default"/>
        <w:lang w:val="uk-UA" w:eastAsia="en-US" w:bidi="ar-SA"/>
      </w:rPr>
    </w:lvl>
    <w:lvl w:ilvl="8" w:tplc="005649F4">
      <w:numFmt w:val="bullet"/>
      <w:lvlText w:val="•"/>
      <w:lvlJc w:val="left"/>
      <w:pPr>
        <w:ind w:left="7667" w:hanging="423"/>
      </w:pPr>
      <w:rPr>
        <w:rFonts w:hint="default"/>
        <w:lang w:val="uk-UA" w:eastAsia="en-US" w:bidi="ar-SA"/>
      </w:rPr>
    </w:lvl>
  </w:abstractNum>
  <w:abstractNum w:abstractNumId="10" w15:restartNumberingAfterBreak="0">
    <w:nsid w:val="6BB54C87"/>
    <w:multiLevelType w:val="hybridMultilevel"/>
    <w:tmpl w:val="7D128F9A"/>
    <w:lvl w:ilvl="0" w:tplc="76E0ED76">
      <w:start w:val="16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6" w:hanging="360"/>
      </w:pPr>
    </w:lvl>
    <w:lvl w:ilvl="2" w:tplc="0419001B" w:tentative="1">
      <w:start w:val="1"/>
      <w:numFmt w:val="lowerRoman"/>
      <w:lvlText w:val="%3."/>
      <w:lvlJc w:val="right"/>
      <w:pPr>
        <w:ind w:left="1936" w:hanging="180"/>
      </w:pPr>
    </w:lvl>
    <w:lvl w:ilvl="3" w:tplc="0419000F" w:tentative="1">
      <w:start w:val="1"/>
      <w:numFmt w:val="decimal"/>
      <w:lvlText w:val="%4."/>
      <w:lvlJc w:val="left"/>
      <w:pPr>
        <w:ind w:left="2656" w:hanging="360"/>
      </w:pPr>
    </w:lvl>
    <w:lvl w:ilvl="4" w:tplc="04190019" w:tentative="1">
      <w:start w:val="1"/>
      <w:numFmt w:val="lowerLetter"/>
      <w:lvlText w:val="%5."/>
      <w:lvlJc w:val="left"/>
      <w:pPr>
        <w:ind w:left="3376" w:hanging="360"/>
      </w:pPr>
    </w:lvl>
    <w:lvl w:ilvl="5" w:tplc="0419001B" w:tentative="1">
      <w:start w:val="1"/>
      <w:numFmt w:val="lowerRoman"/>
      <w:lvlText w:val="%6."/>
      <w:lvlJc w:val="right"/>
      <w:pPr>
        <w:ind w:left="4096" w:hanging="180"/>
      </w:pPr>
    </w:lvl>
    <w:lvl w:ilvl="6" w:tplc="0419000F" w:tentative="1">
      <w:start w:val="1"/>
      <w:numFmt w:val="decimal"/>
      <w:lvlText w:val="%7."/>
      <w:lvlJc w:val="left"/>
      <w:pPr>
        <w:ind w:left="4816" w:hanging="360"/>
      </w:pPr>
    </w:lvl>
    <w:lvl w:ilvl="7" w:tplc="04190019" w:tentative="1">
      <w:start w:val="1"/>
      <w:numFmt w:val="lowerLetter"/>
      <w:lvlText w:val="%8."/>
      <w:lvlJc w:val="left"/>
      <w:pPr>
        <w:ind w:left="5536" w:hanging="360"/>
      </w:pPr>
    </w:lvl>
    <w:lvl w:ilvl="8" w:tplc="041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11" w15:restartNumberingAfterBreak="0">
    <w:nsid w:val="74DA1B9F"/>
    <w:multiLevelType w:val="multilevel"/>
    <w:tmpl w:val="A668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114485"/>
    <w:multiLevelType w:val="hybridMultilevel"/>
    <w:tmpl w:val="40A09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65E46"/>
    <w:multiLevelType w:val="hybridMultilevel"/>
    <w:tmpl w:val="E11EC522"/>
    <w:lvl w:ilvl="0" w:tplc="2AD80E4A">
      <w:start w:val="10"/>
      <w:numFmt w:val="decimal"/>
      <w:lvlText w:val="%1."/>
      <w:lvlJc w:val="left"/>
      <w:pPr>
        <w:ind w:left="146" w:hanging="360"/>
        <w:jc w:val="right"/>
      </w:pPr>
      <w:rPr>
        <w:rFonts w:hint="default"/>
        <w:w w:val="100"/>
        <w:lang w:val="uk-UA" w:eastAsia="en-US" w:bidi="ar-SA"/>
      </w:rPr>
    </w:lvl>
    <w:lvl w:ilvl="1" w:tplc="89B2D35E">
      <w:numFmt w:val="bullet"/>
      <w:lvlText w:val="•"/>
      <w:lvlJc w:val="left"/>
      <w:pPr>
        <w:ind w:left="563" w:hanging="360"/>
      </w:pPr>
      <w:rPr>
        <w:rFonts w:hint="default"/>
        <w:lang w:val="uk-UA" w:eastAsia="en-US" w:bidi="ar-SA"/>
      </w:rPr>
    </w:lvl>
    <w:lvl w:ilvl="2" w:tplc="45BC8E6E">
      <w:numFmt w:val="bullet"/>
      <w:lvlText w:val="•"/>
      <w:lvlJc w:val="left"/>
      <w:pPr>
        <w:ind w:left="987" w:hanging="360"/>
      </w:pPr>
      <w:rPr>
        <w:rFonts w:hint="default"/>
        <w:lang w:val="uk-UA" w:eastAsia="en-US" w:bidi="ar-SA"/>
      </w:rPr>
    </w:lvl>
    <w:lvl w:ilvl="3" w:tplc="B70014B6">
      <w:numFmt w:val="bullet"/>
      <w:lvlText w:val="•"/>
      <w:lvlJc w:val="left"/>
      <w:pPr>
        <w:ind w:left="1411" w:hanging="360"/>
      </w:pPr>
      <w:rPr>
        <w:rFonts w:hint="default"/>
        <w:lang w:val="uk-UA" w:eastAsia="en-US" w:bidi="ar-SA"/>
      </w:rPr>
    </w:lvl>
    <w:lvl w:ilvl="4" w:tplc="E5B2702A">
      <w:numFmt w:val="bullet"/>
      <w:lvlText w:val="•"/>
      <w:lvlJc w:val="left"/>
      <w:pPr>
        <w:ind w:left="1834" w:hanging="360"/>
      </w:pPr>
      <w:rPr>
        <w:rFonts w:hint="default"/>
        <w:lang w:val="uk-UA" w:eastAsia="en-US" w:bidi="ar-SA"/>
      </w:rPr>
    </w:lvl>
    <w:lvl w:ilvl="5" w:tplc="7910F302">
      <w:numFmt w:val="bullet"/>
      <w:lvlText w:val="•"/>
      <w:lvlJc w:val="left"/>
      <w:pPr>
        <w:ind w:left="2258" w:hanging="360"/>
      </w:pPr>
      <w:rPr>
        <w:rFonts w:hint="default"/>
        <w:lang w:val="uk-UA" w:eastAsia="en-US" w:bidi="ar-SA"/>
      </w:rPr>
    </w:lvl>
    <w:lvl w:ilvl="6" w:tplc="4DDC80D2">
      <w:numFmt w:val="bullet"/>
      <w:lvlText w:val="•"/>
      <w:lvlJc w:val="left"/>
      <w:pPr>
        <w:ind w:left="2682" w:hanging="360"/>
      </w:pPr>
      <w:rPr>
        <w:rFonts w:hint="default"/>
        <w:lang w:val="uk-UA" w:eastAsia="en-US" w:bidi="ar-SA"/>
      </w:rPr>
    </w:lvl>
    <w:lvl w:ilvl="7" w:tplc="56741918">
      <w:numFmt w:val="bullet"/>
      <w:lvlText w:val="•"/>
      <w:lvlJc w:val="left"/>
      <w:pPr>
        <w:ind w:left="3105" w:hanging="360"/>
      </w:pPr>
      <w:rPr>
        <w:rFonts w:hint="default"/>
        <w:lang w:val="uk-UA" w:eastAsia="en-US" w:bidi="ar-SA"/>
      </w:rPr>
    </w:lvl>
    <w:lvl w:ilvl="8" w:tplc="10503E3C">
      <w:numFmt w:val="bullet"/>
      <w:lvlText w:val="•"/>
      <w:lvlJc w:val="left"/>
      <w:pPr>
        <w:ind w:left="3529" w:hanging="360"/>
      </w:pPr>
      <w:rPr>
        <w:rFonts w:hint="default"/>
        <w:lang w:val="uk-UA" w:eastAsia="en-US" w:bidi="ar-SA"/>
      </w:rPr>
    </w:lvl>
  </w:abstractNum>
  <w:abstractNum w:abstractNumId="14" w15:restartNumberingAfterBreak="0">
    <w:nsid w:val="79894588"/>
    <w:multiLevelType w:val="hybridMultilevel"/>
    <w:tmpl w:val="7DB4E88C"/>
    <w:lvl w:ilvl="0" w:tplc="E09C60CE">
      <w:start w:val="18"/>
      <w:numFmt w:val="decimal"/>
      <w:lvlText w:val="%1."/>
      <w:lvlJc w:val="left"/>
      <w:pPr>
        <w:ind w:left="559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3DAA13D4">
      <w:numFmt w:val="bullet"/>
      <w:lvlText w:val="•"/>
      <w:lvlJc w:val="left"/>
      <w:pPr>
        <w:ind w:left="967" w:hanging="423"/>
      </w:pPr>
      <w:rPr>
        <w:rFonts w:hint="default"/>
        <w:lang w:val="uk-UA" w:eastAsia="en-US" w:bidi="ar-SA"/>
      </w:rPr>
    </w:lvl>
    <w:lvl w:ilvl="2" w:tplc="082A6EAC">
      <w:numFmt w:val="bullet"/>
      <w:lvlText w:val="•"/>
      <w:lvlJc w:val="left"/>
      <w:pPr>
        <w:ind w:left="1374" w:hanging="423"/>
      </w:pPr>
      <w:rPr>
        <w:rFonts w:hint="default"/>
        <w:lang w:val="uk-UA" w:eastAsia="en-US" w:bidi="ar-SA"/>
      </w:rPr>
    </w:lvl>
    <w:lvl w:ilvl="3" w:tplc="4A82D33C">
      <w:numFmt w:val="bullet"/>
      <w:lvlText w:val="•"/>
      <w:lvlJc w:val="left"/>
      <w:pPr>
        <w:ind w:left="1782" w:hanging="423"/>
      </w:pPr>
      <w:rPr>
        <w:rFonts w:hint="default"/>
        <w:lang w:val="uk-UA" w:eastAsia="en-US" w:bidi="ar-SA"/>
      </w:rPr>
    </w:lvl>
    <w:lvl w:ilvl="4" w:tplc="66D2DECC">
      <w:numFmt w:val="bullet"/>
      <w:lvlText w:val="•"/>
      <w:lvlJc w:val="left"/>
      <w:pPr>
        <w:ind w:left="2189" w:hanging="423"/>
      </w:pPr>
      <w:rPr>
        <w:rFonts w:hint="default"/>
        <w:lang w:val="uk-UA" w:eastAsia="en-US" w:bidi="ar-SA"/>
      </w:rPr>
    </w:lvl>
    <w:lvl w:ilvl="5" w:tplc="BBE6E60E">
      <w:numFmt w:val="bullet"/>
      <w:lvlText w:val="•"/>
      <w:lvlJc w:val="left"/>
      <w:pPr>
        <w:ind w:left="2596" w:hanging="423"/>
      </w:pPr>
      <w:rPr>
        <w:rFonts w:hint="default"/>
        <w:lang w:val="uk-UA" w:eastAsia="en-US" w:bidi="ar-SA"/>
      </w:rPr>
    </w:lvl>
    <w:lvl w:ilvl="6" w:tplc="36862C12">
      <w:numFmt w:val="bullet"/>
      <w:lvlText w:val="•"/>
      <w:lvlJc w:val="left"/>
      <w:pPr>
        <w:ind w:left="3004" w:hanging="423"/>
      </w:pPr>
      <w:rPr>
        <w:rFonts w:hint="default"/>
        <w:lang w:val="uk-UA" w:eastAsia="en-US" w:bidi="ar-SA"/>
      </w:rPr>
    </w:lvl>
    <w:lvl w:ilvl="7" w:tplc="2EEC6BE8">
      <w:numFmt w:val="bullet"/>
      <w:lvlText w:val="•"/>
      <w:lvlJc w:val="left"/>
      <w:pPr>
        <w:ind w:left="3411" w:hanging="423"/>
      </w:pPr>
      <w:rPr>
        <w:rFonts w:hint="default"/>
        <w:lang w:val="uk-UA" w:eastAsia="en-US" w:bidi="ar-SA"/>
      </w:rPr>
    </w:lvl>
    <w:lvl w:ilvl="8" w:tplc="360CD722">
      <w:numFmt w:val="bullet"/>
      <w:lvlText w:val="•"/>
      <w:lvlJc w:val="left"/>
      <w:pPr>
        <w:ind w:left="3818" w:hanging="423"/>
      </w:pPr>
      <w:rPr>
        <w:rFonts w:hint="default"/>
        <w:lang w:val="uk-UA" w:eastAsia="en-US" w:bidi="ar-SA"/>
      </w:rPr>
    </w:lvl>
  </w:abstractNum>
  <w:abstractNum w:abstractNumId="15" w15:restartNumberingAfterBreak="0">
    <w:nsid w:val="7E27641D"/>
    <w:multiLevelType w:val="hybridMultilevel"/>
    <w:tmpl w:val="09BE29EC"/>
    <w:lvl w:ilvl="0" w:tplc="B34CFE38">
      <w:start w:val="1"/>
      <w:numFmt w:val="decimal"/>
      <w:lvlText w:val="%1."/>
      <w:lvlJc w:val="left"/>
      <w:pPr>
        <w:ind w:left="14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uk-UA" w:eastAsia="en-US" w:bidi="ar-SA"/>
      </w:rPr>
    </w:lvl>
    <w:lvl w:ilvl="1" w:tplc="379E3208">
      <w:start w:val="7"/>
      <w:numFmt w:val="decimal"/>
      <w:lvlText w:val="%2."/>
      <w:lvlJc w:val="left"/>
      <w:pPr>
        <w:ind w:left="184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uk-UA" w:eastAsia="en-US" w:bidi="ar-SA"/>
      </w:rPr>
    </w:lvl>
    <w:lvl w:ilvl="2" w:tplc="E5BA8C7C">
      <w:numFmt w:val="bullet"/>
      <w:lvlText w:val="•"/>
      <w:lvlJc w:val="left"/>
      <w:pPr>
        <w:ind w:left="1382" w:hanging="240"/>
      </w:pPr>
      <w:rPr>
        <w:rFonts w:hint="default"/>
        <w:lang w:val="uk-UA" w:eastAsia="en-US" w:bidi="ar-SA"/>
      </w:rPr>
    </w:lvl>
    <w:lvl w:ilvl="3" w:tplc="0D1ADA56">
      <w:numFmt w:val="bullet"/>
      <w:lvlText w:val="•"/>
      <w:lvlJc w:val="left"/>
      <w:pPr>
        <w:ind w:left="924" w:hanging="240"/>
      </w:pPr>
      <w:rPr>
        <w:rFonts w:hint="default"/>
        <w:lang w:val="uk-UA" w:eastAsia="en-US" w:bidi="ar-SA"/>
      </w:rPr>
    </w:lvl>
    <w:lvl w:ilvl="4" w:tplc="979256AC">
      <w:numFmt w:val="bullet"/>
      <w:lvlText w:val="•"/>
      <w:lvlJc w:val="left"/>
      <w:pPr>
        <w:ind w:left="467" w:hanging="240"/>
      </w:pPr>
      <w:rPr>
        <w:rFonts w:hint="default"/>
        <w:lang w:val="uk-UA" w:eastAsia="en-US" w:bidi="ar-SA"/>
      </w:rPr>
    </w:lvl>
    <w:lvl w:ilvl="5" w:tplc="9F7CECE8">
      <w:numFmt w:val="bullet"/>
      <w:lvlText w:val="•"/>
      <w:lvlJc w:val="left"/>
      <w:pPr>
        <w:ind w:left="9" w:hanging="240"/>
      </w:pPr>
      <w:rPr>
        <w:rFonts w:hint="default"/>
        <w:lang w:val="uk-UA" w:eastAsia="en-US" w:bidi="ar-SA"/>
      </w:rPr>
    </w:lvl>
    <w:lvl w:ilvl="6" w:tplc="465A493A">
      <w:numFmt w:val="bullet"/>
      <w:lvlText w:val="•"/>
      <w:lvlJc w:val="left"/>
      <w:pPr>
        <w:ind w:left="-449" w:hanging="240"/>
      </w:pPr>
      <w:rPr>
        <w:rFonts w:hint="default"/>
        <w:lang w:val="uk-UA" w:eastAsia="en-US" w:bidi="ar-SA"/>
      </w:rPr>
    </w:lvl>
    <w:lvl w:ilvl="7" w:tplc="8DAA4F2A">
      <w:numFmt w:val="bullet"/>
      <w:lvlText w:val="•"/>
      <w:lvlJc w:val="left"/>
      <w:pPr>
        <w:ind w:left="-906" w:hanging="240"/>
      </w:pPr>
      <w:rPr>
        <w:rFonts w:hint="default"/>
        <w:lang w:val="uk-UA" w:eastAsia="en-US" w:bidi="ar-SA"/>
      </w:rPr>
    </w:lvl>
    <w:lvl w:ilvl="8" w:tplc="885239A0">
      <w:numFmt w:val="bullet"/>
      <w:lvlText w:val="•"/>
      <w:lvlJc w:val="left"/>
      <w:pPr>
        <w:ind w:left="-1364" w:hanging="240"/>
      </w:pPr>
      <w:rPr>
        <w:rFonts w:hint="default"/>
        <w:lang w:val="uk-UA" w:eastAsia="en-US" w:bidi="ar-SA"/>
      </w:rPr>
    </w:lvl>
  </w:abstractNum>
  <w:num w:numId="1" w16cid:durableId="1408453607">
    <w:abstractNumId w:val="3"/>
  </w:num>
  <w:num w:numId="2" w16cid:durableId="2128692519">
    <w:abstractNumId w:val="7"/>
  </w:num>
  <w:num w:numId="3" w16cid:durableId="930115523">
    <w:abstractNumId w:val="12"/>
  </w:num>
  <w:num w:numId="4" w16cid:durableId="892501049">
    <w:abstractNumId w:val="13"/>
  </w:num>
  <w:num w:numId="5" w16cid:durableId="816603520">
    <w:abstractNumId w:val="15"/>
  </w:num>
  <w:num w:numId="6" w16cid:durableId="683746058">
    <w:abstractNumId w:val="6"/>
  </w:num>
  <w:num w:numId="7" w16cid:durableId="288904716">
    <w:abstractNumId w:val="1"/>
  </w:num>
  <w:num w:numId="8" w16cid:durableId="1831359817">
    <w:abstractNumId w:val="14"/>
  </w:num>
  <w:num w:numId="9" w16cid:durableId="1118794701">
    <w:abstractNumId w:val="9"/>
  </w:num>
  <w:num w:numId="10" w16cid:durableId="1256867006">
    <w:abstractNumId w:val="10"/>
  </w:num>
  <w:num w:numId="11" w16cid:durableId="43867715">
    <w:abstractNumId w:val="0"/>
  </w:num>
  <w:num w:numId="12" w16cid:durableId="1370883371">
    <w:abstractNumId w:val="4"/>
  </w:num>
  <w:num w:numId="13" w16cid:durableId="59258683">
    <w:abstractNumId w:val="8"/>
  </w:num>
  <w:num w:numId="14" w16cid:durableId="2080058486">
    <w:abstractNumId w:val="2"/>
  </w:num>
  <w:num w:numId="15" w16cid:durableId="883057244">
    <w:abstractNumId w:val="11"/>
  </w:num>
  <w:num w:numId="16" w16cid:durableId="8721120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E19"/>
    <w:rsid w:val="00113FEF"/>
    <w:rsid w:val="00141707"/>
    <w:rsid w:val="001543E8"/>
    <w:rsid w:val="001772F8"/>
    <w:rsid w:val="001D17CF"/>
    <w:rsid w:val="001D4531"/>
    <w:rsid w:val="00282FE5"/>
    <w:rsid w:val="0029284B"/>
    <w:rsid w:val="002A153D"/>
    <w:rsid w:val="002C3BDF"/>
    <w:rsid w:val="002D3B32"/>
    <w:rsid w:val="002E7833"/>
    <w:rsid w:val="0031789A"/>
    <w:rsid w:val="00363347"/>
    <w:rsid w:val="004B40B2"/>
    <w:rsid w:val="00525747"/>
    <w:rsid w:val="005444A7"/>
    <w:rsid w:val="00561415"/>
    <w:rsid w:val="00572A39"/>
    <w:rsid w:val="005A37C2"/>
    <w:rsid w:val="005B609E"/>
    <w:rsid w:val="00656932"/>
    <w:rsid w:val="006F32DD"/>
    <w:rsid w:val="006F4C65"/>
    <w:rsid w:val="007675F5"/>
    <w:rsid w:val="007B5231"/>
    <w:rsid w:val="007B58F5"/>
    <w:rsid w:val="00882661"/>
    <w:rsid w:val="008B1185"/>
    <w:rsid w:val="008E55D5"/>
    <w:rsid w:val="00956E19"/>
    <w:rsid w:val="00990E32"/>
    <w:rsid w:val="00A1742F"/>
    <w:rsid w:val="00A84695"/>
    <w:rsid w:val="00BB3BF8"/>
    <w:rsid w:val="00C161F1"/>
    <w:rsid w:val="00CD589B"/>
    <w:rsid w:val="00D9522A"/>
    <w:rsid w:val="00DC286F"/>
    <w:rsid w:val="00DD76CD"/>
    <w:rsid w:val="00E928EA"/>
    <w:rsid w:val="00E94B57"/>
    <w:rsid w:val="00EA3815"/>
    <w:rsid w:val="00EB20C2"/>
    <w:rsid w:val="00F42DA0"/>
    <w:rsid w:val="00FF1A7B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EF9BA"/>
  <w15:docId w15:val="{1A105F02-64F1-42EF-B3A6-549D20FF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56E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ий текст Знак"/>
    <w:basedOn w:val="a0"/>
    <w:link w:val="a3"/>
    <w:uiPriority w:val="1"/>
    <w:rsid w:val="00956E19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11">
    <w:name w:val="Заголовок 11"/>
    <w:basedOn w:val="a"/>
    <w:uiPriority w:val="1"/>
    <w:qFormat/>
    <w:rsid w:val="00956E19"/>
    <w:pPr>
      <w:widowControl w:val="0"/>
      <w:autoSpaceDE w:val="0"/>
      <w:autoSpaceDN w:val="0"/>
      <w:spacing w:after="0" w:line="240" w:lineRule="auto"/>
      <w:ind w:right="643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styleId="a5">
    <w:name w:val="List Paragraph"/>
    <w:basedOn w:val="a"/>
    <w:uiPriority w:val="1"/>
    <w:qFormat/>
    <w:rsid w:val="00282FE5"/>
    <w:pPr>
      <w:widowControl w:val="0"/>
      <w:autoSpaceDE w:val="0"/>
      <w:autoSpaceDN w:val="0"/>
      <w:spacing w:after="0" w:line="240" w:lineRule="auto"/>
      <w:ind w:left="146"/>
    </w:pPr>
    <w:rPr>
      <w:rFonts w:ascii="Times New Roman" w:eastAsia="Times New Roman" w:hAnsi="Times New Roman" w:cs="Times New Roman"/>
      <w:lang w:val="uk-UA" w:eastAsia="en-US"/>
    </w:rPr>
  </w:style>
  <w:style w:type="table" w:customStyle="1" w:styleId="TableNormal">
    <w:name w:val="Table Normal"/>
    <w:uiPriority w:val="2"/>
    <w:semiHidden/>
    <w:unhideWhenUsed/>
    <w:qFormat/>
    <w:rsid w:val="00D952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522A"/>
    <w:pPr>
      <w:widowControl w:val="0"/>
      <w:autoSpaceDE w:val="0"/>
      <w:autoSpaceDN w:val="0"/>
      <w:spacing w:after="0" w:line="256" w:lineRule="exact"/>
      <w:jc w:val="center"/>
    </w:pPr>
    <w:rPr>
      <w:rFonts w:ascii="Times New Roman" w:eastAsia="Times New Roman" w:hAnsi="Times New Roman" w:cs="Times New Roman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2C3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C3BDF"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"/>
    <w:uiPriority w:val="1"/>
    <w:qFormat/>
    <w:rsid w:val="008E55D5"/>
    <w:pPr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table" w:styleId="a8">
    <w:name w:val="Table Grid"/>
    <w:basedOn w:val="a1"/>
    <w:rsid w:val="00A84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18</cp:revision>
  <dcterms:created xsi:type="dcterms:W3CDTF">2022-02-09T13:11:00Z</dcterms:created>
  <dcterms:modified xsi:type="dcterms:W3CDTF">2026-02-18T18:18:00Z</dcterms:modified>
</cp:coreProperties>
</file>