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444" w:rsidRDefault="0054696A" w:rsidP="0054696A">
      <w:pPr>
        <w:widowControl w:val="0"/>
        <w:spacing w:line="288" w:lineRule="auto"/>
        <w:jc w:val="center"/>
        <w:outlineLvl w:val="1"/>
        <w:rPr>
          <w:rFonts w:ascii="Times New Roman" w:hAnsi="Times New Roman" w:cs="Times New Roman"/>
          <w:i/>
          <w:sz w:val="24"/>
          <w:szCs w:val="24"/>
          <w:lang w:val="uk-UA"/>
        </w:rPr>
      </w:pPr>
      <w:bookmarkStart w:id="0" w:name="_Toc332926800"/>
      <w:bookmarkStart w:id="1" w:name="_Toc333425725"/>
      <w:r w:rsidRPr="0054696A">
        <w:rPr>
          <w:rFonts w:ascii="Times New Roman" w:hAnsi="Times New Roman" w:cs="Times New Roman"/>
          <w:i/>
          <w:sz w:val="24"/>
          <w:szCs w:val="24"/>
          <w:lang w:val="uk-UA"/>
        </w:rPr>
        <w:t>Лабораторна робота</w:t>
      </w:r>
      <w:r w:rsidRPr="0054696A">
        <w:rPr>
          <w:rFonts w:ascii="Times New Roman" w:hAnsi="Times New Roman" w:cs="Times New Roman"/>
          <w:i/>
          <w:color w:val="FFFFFF"/>
          <w:sz w:val="24"/>
          <w:szCs w:val="24"/>
          <w:lang w:val="uk-UA"/>
        </w:rPr>
        <w:t>.</w:t>
      </w:r>
      <w:bookmarkEnd w:id="0"/>
      <w:bookmarkEnd w:id="1"/>
    </w:p>
    <w:p w:rsidR="0054696A" w:rsidRPr="0054696A" w:rsidRDefault="00391444" w:rsidP="005A1473">
      <w:pPr>
        <w:widowControl w:val="0"/>
        <w:spacing w:after="0" w:line="240" w:lineRule="auto"/>
        <w:ind w:left="-567" w:firstLine="283"/>
        <w:outlineLvl w:val="1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Тема: </w:t>
      </w:r>
      <w:r w:rsidR="001774BE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Пшениця. </w:t>
      </w:r>
      <w:r w:rsidRPr="00391444">
        <w:rPr>
          <w:rFonts w:ascii="Times New Roman" w:eastAsia="Times New Roman" w:hAnsi="Times New Roman" w:cs="Times New Roman"/>
          <w:sz w:val="24"/>
          <w:szCs w:val="24"/>
          <w:lang w:val="uk-UA"/>
        </w:rPr>
        <w:t>Визначення видів, різновидностей пшениці, ознаки сортів.</w:t>
      </w:r>
    </w:p>
    <w:p w:rsidR="0054696A" w:rsidRPr="0054696A" w:rsidRDefault="0054696A" w:rsidP="005A1473">
      <w:pPr>
        <w:widowControl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Мета. </w:t>
      </w:r>
      <w:r w:rsidRPr="0054696A">
        <w:rPr>
          <w:rFonts w:ascii="Times New Roman" w:hAnsi="Times New Roman" w:cs="Times New Roman"/>
          <w:sz w:val="24"/>
          <w:szCs w:val="24"/>
          <w:lang w:val="uk-UA"/>
        </w:rPr>
        <w:t>Вміти розрізняти види і різновиди м'якої і твердої пшениці.</w:t>
      </w:r>
    </w:p>
    <w:p w:rsidR="0054696A" w:rsidRPr="0054696A" w:rsidRDefault="0054696A" w:rsidP="005A1473">
      <w:pPr>
        <w:widowControl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b/>
          <w:sz w:val="24"/>
          <w:szCs w:val="24"/>
          <w:lang w:val="uk-UA"/>
        </w:rPr>
        <w:t>Завдання</w:t>
      </w:r>
      <w:r w:rsidR="005A1473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54696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54696A" w:rsidRDefault="0054696A" w:rsidP="005A1473">
      <w:pPr>
        <w:widowControl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sz w:val="24"/>
          <w:szCs w:val="24"/>
          <w:lang w:val="uk-UA"/>
        </w:rPr>
        <w:t xml:space="preserve">1. Законспектувати основні морфологічні характеристики найпоширеніших </w:t>
      </w:r>
      <w:r w:rsidR="00E129ED">
        <w:rPr>
          <w:rFonts w:ascii="Times New Roman" w:hAnsi="Times New Roman" w:cs="Times New Roman"/>
          <w:sz w:val="24"/>
          <w:szCs w:val="24"/>
          <w:lang w:val="uk-UA"/>
        </w:rPr>
        <w:t xml:space="preserve">видів та </w:t>
      </w:r>
      <w:r w:rsidRPr="0054696A">
        <w:rPr>
          <w:rFonts w:ascii="Times New Roman" w:hAnsi="Times New Roman" w:cs="Times New Roman"/>
          <w:sz w:val="24"/>
          <w:szCs w:val="24"/>
          <w:lang w:val="uk-UA"/>
        </w:rPr>
        <w:t xml:space="preserve">різновидностей </w:t>
      </w:r>
      <w:r w:rsidR="00E129ED">
        <w:rPr>
          <w:rFonts w:ascii="Times New Roman" w:hAnsi="Times New Roman" w:cs="Times New Roman"/>
          <w:sz w:val="24"/>
          <w:szCs w:val="24"/>
          <w:lang w:val="uk-UA"/>
        </w:rPr>
        <w:t>пшениці.</w:t>
      </w:r>
    </w:p>
    <w:p w:rsidR="003243F4" w:rsidRDefault="003243F4" w:rsidP="003243F4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36"/>
          <w:szCs w:val="36"/>
          <w:lang w:val="uk-UA" w:eastAsia="uk-UA"/>
        </w:rPr>
      </w:pPr>
    </w:p>
    <w:p w:rsidR="003243F4" w:rsidRPr="003243F4" w:rsidRDefault="003243F4" w:rsidP="003243F4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36"/>
          <w:szCs w:val="36"/>
          <w:lang w:val="uk-UA" w:eastAsia="uk-UA"/>
        </w:rPr>
      </w:pPr>
      <w:r w:rsidRPr="003243F4">
        <w:rPr>
          <w:rFonts w:ascii="Times New Roman" w:eastAsia="Times New Roman" w:hAnsi="Times New Roman" w:cs="Times New Roman"/>
          <w:bCs/>
          <w:sz w:val="36"/>
          <w:szCs w:val="36"/>
          <w:lang w:val="uk-UA" w:eastAsia="uk-UA"/>
        </w:rPr>
        <w:t>Класифікація видів пшениці</w:t>
      </w:r>
    </w:p>
    <w:p w:rsidR="003243F4" w:rsidRPr="003243F4" w:rsidRDefault="003243F4" w:rsidP="003243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Рід пшениці (</w:t>
      </w:r>
      <w:proofErr w:type="spellStart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Triticum</w:t>
      </w:r>
      <w:proofErr w:type="spellEnd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L.) включає близько 28 видів, які поділяються за кількістю хромосом:</w:t>
      </w:r>
    </w:p>
    <w:p w:rsidR="003243F4" w:rsidRPr="003243F4" w:rsidRDefault="003243F4" w:rsidP="003243F4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Диплоїдні (2n=14)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– однозернянка культурна, однозернянка дика </w:t>
      </w:r>
    </w:p>
    <w:p w:rsidR="003243F4" w:rsidRPr="003243F4" w:rsidRDefault="003243F4" w:rsidP="003243F4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3243F4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Тетраплоїдні</w:t>
      </w:r>
      <w:proofErr w:type="spellEnd"/>
      <w:r w:rsidRPr="003243F4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 xml:space="preserve"> (2n=28)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– тверда пшениця, польська, </w:t>
      </w:r>
      <w:proofErr w:type="spellStart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тургідум</w:t>
      </w:r>
      <w:proofErr w:type="spellEnd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, полба </w:t>
      </w:r>
    </w:p>
    <w:p w:rsidR="003243F4" w:rsidRPr="003243F4" w:rsidRDefault="003243F4" w:rsidP="003243F4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3243F4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Гексаплоїдні</w:t>
      </w:r>
      <w:proofErr w:type="spellEnd"/>
      <w:r w:rsidRPr="003243F4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 xml:space="preserve"> (2n=42)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– м’яка пшениця, </w:t>
      </w:r>
      <w:proofErr w:type="spellStart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спельта</w:t>
      </w:r>
      <w:proofErr w:type="spellEnd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, карликова </w:t>
      </w:r>
    </w:p>
    <w:p w:rsidR="003243F4" w:rsidRPr="003243F4" w:rsidRDefault="003243F4" w:rsidP="003243F4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3243F4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Октаплоїдні</w:t>
      </w:r>
      <w:proofErr w:type="spellEnd"/>
      <w:r w:rsidRPr="003243F4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 xml:space="preserve"> (2n=56)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– </w:t>
      </w:r>
      <w:proofErr w:type="spellStart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грибобійна</w:t>
      </w:r>
      <w:proofErr w:type="spellEnd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</w:p>
    <w:p w:rsidR="003243F4" w:rsidRDefault="003243F4" w:rsidP="003243F4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36"/>
          <w:szCs w:val="36"/>
          <w:lang w:val="uk-UA" w:eastAsia="uk-UA"/>
        </w:rPr>
      </w:pPr>
    </w:p>
    <w:p w:rsidR="003243F4" w:rsidRPr="003243F4" w:rsidRDefault="003243F4" w:rsidP="003243F4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36"/>
          <w:szCs w:val="36"/>
          <w:lang w:val="uk-UA" w:eastAsia="uk-UA"/>
        </w:rPr>
      </w:pPr>
      <w:r w:rsidRPr="003243F4">
        <w:rPr>
          <w:rFonts w:ascii="Times New Roman" w:eastAsia="Times New Roman" w:hAnsi="Times New Roman" w:cs="Times New Roman"/>
          <w:bCs/>
          <w:sz w:val="36"/>
          <w:szCs w:val="36"/>
          <w:lang w:val="uk-UA" w:eastAsia="uk-UA"/>
        </w:rPr>
        <w:t>Морфологічні групи</w:t>
      </w:r>
    </w:p>
    <w:p w:rsidR="003243F4" w:rsidRPr="003243F4" w:rsidRDefault="003243F4" w:rsidP="003243F4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3243F4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Голозерні</w:t>
      </w:r>
      <w:proofErr w:type="spellEnd"/>
      <w:r w:rsidRPr="003243F4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 xml:space="preserve"> (справжні)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– зерно легко відділяється (м’яка, тверда) </w:t>
      </w:r>
    </w:p>
    <w:p w:rsidR="003243F4" w:rsidRPr="003243F4" w:rsidRDefault="003243F4" w:rsidP="003243F4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Плівчасті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– зерно в плівках, колос ламкий (</w:t>
      </w:r>
      <w:proofErr w:type="spellStart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спельта</w:t>
      </w:r>
      <w:proofErr w:type="spellEnd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, полба) </w:t>
      </w:r>
    </w:p>
    <w:p w:rsidR="003243F4" w:rsidRDefault="003243F4" w:rsidP="003243F4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36"/>
          <w:szCs w:val="36"/>
          <w:lang w:val="uk-UA" w:eastAsia="uk-UA"/>
        </w:rPr>
      </w:pPr>
    </w:p>
    <w:p w:rsidR="003243F4" w:rsidRPr="003243F4" w:rsidRDefault="003243F4" w:rsidP="003243F4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36"/>
          <w:szCs w:val="36"/>
          <w:lang w:val="uk-UA" w:eastAsia="uk-UA"/>
        </w:rPr>
      </w:pPr>
      <w:r w:rsidRPr="003243F4">
        <w:rPr>
          <w:rFonts w:ascii="Times New Roman" w:eastAsia="Times New Roman" w:hAnsi="Times New Roman" w:cs="Times New Roman"/>
          <w:bCs/>
          <w:sz w:val="36"/>
          <w:szCs w:val="36"/>
          <w:lang w:val="uk-UA" w:eastAsia="uk-UA"/>
        </w:rPr>
        <w:t>М’яка пшениця</w:t>
      </w:r>
    </w:p>
    <w:p w:rsidR="003243F4" w:rsidRPr="003243F4" w:rsidRDefault="003243F4" w:rsidP="003243F4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Коренева система: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мичкувата, глибина до 1–1,5 м </w:t>
      </w:r>
    </w:p>
    <w:p w:rsidR="003243F4" w:rsidRPr="003243F4" w:rsidRDefault="003243F4" w:rsidP="003243F4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Стебло: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60–125 см, порожнисте </w:t>
      </w:r>
    </w:p>
    <w:p w:rsidR="003243F4" w:rsidRPr="003243F4" w:rsidRDefault="003243F4" w:rsidP="003243F4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Листки: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озима – голі, яра – опушені </w:t>
      </w:r>
    </w:p>
    <w:p w:rsidR="003243F4" w:rsidRPr="003243F4" w:rsidRDefault="003243F4" w:rsidP="003243F4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Колос: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остистий або безостий, пухкіший </w:t>
      </w:r>
    </w:p>
    <w:p w:rsidR="003243F4" w:rsidRPr="003243F4" w:rsidRDefault="003243F4" w:rsidP="003243F4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Зерно: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овальне, з добре помітним чубком </w:t>
      </w:r>
    </w:p>
    <w:p w:rsidR="003243F4" w:rsidRPr="003243F4" w:rsidRDefault="003243F4" w:rsidP="003243F4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Сходи: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часто опушені </w:t>
      </w:r>
    </w:p>
    <w:p w:rsidR="003243F4" w:rsidRPr="003243F4" w:rsidRDefault="003243F4" w:rsidP="003243F4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Особливість: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переважає у світі (≈90%) </w:t>
      </w:r>
    </w:p>
    <w:p w:rsidR="003243F4" w:rsidRPr="003243F4" w:rsidRDefault="003243F4" w:rsidP="003243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3243F4" w:rsidRPr="003243F4" w:rsidRDefault="003243F4" w:rsidP="003243F4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36"/>
          <w:szCs w:val="36"/>
          <w:lang w:val="uk-UA" w:eastAsia="uk-UA"/>
        </w:rPr>
      </w:pPr>
      <w:r w:rsidRPr="003243F4">
        <w:rPr>
          <w:rFonts w:ascii="Times New Roman" w:eastAsia="Times New Roman" w:hAnsi="Times New Roman" w:cs="Times New Roman"/>
          <w:bCs/>
          <w:sz w:val="36"/>
          <w:szCs w:val="36"/>
          <w:lang w:val="uk-UA" w:eastAsia="uk-UA"/>
        </w:rPr>
        <w:t>Тверда пшениця</w:t>
      </w:r>
    </w:p>
    <w:p w:rsidR="003243F4" w:rsidRPr="003243F4" w:rsidRDefault="003243F4" w:rsidP="003243F4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Стебло: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щільніше, з восковим нальотом, частково виповнене </w:t>
      </w:r>
    </w:p>
    <w:p w:rsidR="003243F4" w:rsidRPr="003243F4" w:rsidRDefault="003243F4" w:rsidP="003243F4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Листки: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голі, з восковим нальотом </w:t>
      </w:r>
    </w:p>
    <w:p w:rsidR="003243F4" w:rsidRPr="003243F4" w:rsidRDefault="003243F4" w:rsidP="003243F4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Колос: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щільний, остистий </w:t>
      </w:r>
    </w:p>
    <w:p w:rsidR="003243F4" w:rsidRPr="003243F4" w:rsidRDefault="003243F4" w:rsidP="003243F4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Остюки: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довгі, грубі </w:t>
      </w:r>
    </w:p>
    <w:p w:rsidR="003243F4" w:rsidRPr="003243F4" w:rsidRDefault="003243F4" w:rsidP="003243F4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Зерно: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видовжене, скловидне, тверде </w:t>
      </w:r>
    </w:p>
    <w:p w:rsidR="003243F4" w:rsidRPr="003243F4" w:rsidRDefault="003243F4" w:rsidP="003243F4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Сходи: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майже голі </w:t>
      </w:r>
    </w:p>
    <w:p w:rsidR="003243F4" w:rsidRPr="003243F4" w:rsidRDefault="003243F4" w:rsidP="003243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3243F4" w:rsidRPr="003243F4" w:rsidRDefault="003243F4" w:rsidP="003243F4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36"/>
          <w:szCs w:val="36"/>
          <w:lang w:val="uk-UA" w:eastAsia="uk-UA"/>
        </w:rPr>
      </w:pPr>
      <w:r w:rsidRPr="003243F4">
        <w:rPr>
          <w:rFonts w:ascii="Times New Roman" w:eastAsia="Times New Roman" w:hAnsi="Times New Roman" w:cs="Times New Roman"/>
          <w:bCs/>
          <w:sz w:val="36"/>
          <w:szCs w:val="36"/>
          <w:lang w:val="uk-UA" w:eastAsia="uk-UA"/>
        </w:rPr>
        <w:t>Ознаки різновидностей пшениці</w:t>
      </w:r>
    </w:p>
    <w:p w:rsidR="003243F4" w:rsidRPr="003243F4" w:rsidRDefault="003243F4" w:rsidP="003243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Пшеницю поділяють за такими ознаками:</w:t>
      </w:r>
    </w:p>
    <w:p w:rsidR="003243F4" w:rsidRPr="003243F4" w:rsidRDefault="003243F4" w:rsidP="003243F4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наявність остюків (остисті, безості, </w:t>
      </w:r>
      <w:proofErr w:type="spellStart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напівостисті</w:t>
      </w:r>
      <w:proofErr w:type="spellEnd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) </w:t>
      </w:r>
    </w:p>
    <w:p w:rsidR="003243F4" w:rsidRPr="003243F4" w:rsidRDefault="003243F4" w:rsidP="003243F4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опушеність колоса </w:t>
      </w:r>
    </w:p>
    <w:p w:rsidR="003243F4" w:rsidRPr="003243F4" w:rsidRDefault="003243F4" w:rsidP="003243F4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забарвлення колоса </w:t>
      </w:r>
    </w:p>
    <w:p w:rsidR="003243F4" w:rsidRPr="003243F4" w:rsidRDefault="003243F4" w:rsidP="003243F4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забарвлення остюків </w:t>
      </w:r>
    </w:p>
    <w:p w:rsidR="003243F4" w:rsidRPr="003243F4" w:rsidRDefault="003243F4" w:rsidP="003243F4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забарвлення зерна </w:t>
      </w:r>
    </w:p>
    <w:p w:rsidR="003243F4" w:rsidRPr="003243F4" w:rsidRDefault="003243F4" w:rsidP="003243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3243F4" w:rsidRPr="003243F4" w:rsidRDefault="003243F4" w:rsidP="003243F4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36"/>
          <w:szCs w:val="36"/>
          <w:lang w:val="uk-UA" w:eastAsia="uk-UA"/>
        </w:rPr>
      </w:pPr>
      <w:r w:rsidRPr="003243F4">
        <w:rPr>
          <w:rFonts w:ascii="Times New Roman" w:eastAsia="Times New Roman" w:hAnsi="Times New Roman" w:cs="Times New Roman"/>
          <w:bCs/>
          <w:sz w:val="36"/>
          <w:szCs w:val="36"/>
          <w:lang w:val="uk-UA" w:eastAsia="uk-UA"/>
        </w:rPr>
        <w:t>Найпоширеніші різновидності</w:t>
      </w:r>
    </w:p>
    <w:p w:rsidR="003243F4" w:rsidRPr="003243F4" w:rsidRDefault="003243F4" w:rsidP="003243F4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val="uk-UA" w:eastAsia="uk-UA"/>
        </w:rPr>
      </w:pPr>
      <w:r w:rsidRPr="003243F4">
        <w:rPr>
          <w:rFonts w:ascii="Times New Roman" w:eastAsia="Times New Roman" w:hAnsi="Times New Roman" w:cs="Times New Roman"/>
          <w:bCs/>
          <w:sz w:val="27"/>
          <w:szCs w:val="27"/>
          <w:lang w:val="uk-UA" w:eastAsia="uk-UA"/>
        </w:rPr>
        <w:t>М’яка пшениця:</w:t>
      </w:r>
    </w:p>
    <w:p w:rsidR="003243F4" w:rsidRPr="003243F4" w:rsidRDefault="003243F4" w:rsidP="003243F4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Erythrospermum</w:t>
      </w:r>
      <w:proofErr w:type="spellEnd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</w:p>
    <w:p w:rsidR="003243F4" w:rsidRPr="003243F4" w:rsidRDefault="003243F4" w:rsidP="003243F4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Ferrugineum</w:t>
      </w:r>
      <w:proofErr w:type="spellEnd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</w:p>
    <w:p w:rsidR="003243F4" w:rsidRPr="003243F4" w:rsidRDefault="003243F4" w:rsidP="003243F4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Hostianum</w:t>
      </w:r>
      <w:proofErr w:type="spellEnd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</w:p>
    <w:p w:rsidR="003243F4" w:rsidRPr="003243F4" w:rsidRDefault="003243F4" w:rsidP="003243F4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Barbarossa</w:t>
      </w:r>
      <w:proofErr w:type="spellEnd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</w:p>
    <w:p w:rsidR="003243F4" w:rsidRPr="003243F4" w:rsidRDefault="003243F4" w:rsidP="003243F4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lastRenderedPageBreak/>
        <w:t>Suberythrospermum</w:t>
      </w:r>
      <w:proofErr w:type="spellEnd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</w:p>
    <w:p w:rsidR="003243F4" w:rsidRPr="003243F4" w:rsidRDefault="003243F4" w:rsidP="003243F4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Albidum</w:t>
      </w:r>
      <w:proofErr w:type="spellEnd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</w:p>
    <w:p w:rsidR="003243F4" w:rsidRPr="003243F4" w:rsidRDefault="003243F4" w:rsidP="003243F4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Lutescens</w:t>
      </w:r>
      <w:proofErr w:type="spellEnd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</w:p>
    <w:p w:rsidR="003243F4" w:rsidRPr="003243F4" w:rsidRDefault="003243F4" w:rsidP="003243F4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Milturum</w:t>
      </w:r>
      <w:proofErr w:type="spellEnd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</w:p>
    <w:p w:rsidR="003243F4" w:rsidRPr="003243F4" w:rsidRDefault="003243F4" w:rsidP="003243F4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Velutinum</w:t>
      </w:r>
      <w:proofErr w:type="spellEnd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</w:p>
    <w:p w:rsidR="003243F4" w:rsidRPr="003243F4" w:rsidRDefault="003243F4" w:rsidP="003243F4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Pyrothrix</w:t>
      </w:r>
      <w:proofErr w:type="spellEnd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</w:p>
    <w:p w:rsidR="003243F4" w:rsidRPr="003243F4" w:rsidRDefault="003243F4" w:rsidP="003243F4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Nigriaristatum</w:t>
      </w:r>
      <w:proofErr w:type="spellEnd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</w:p>
    <w:p w:rsidR="003243F4" w:rsidRPr="003243F4" w:rsidRDefault="003243F4" w:rsidP="003243F4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val="uk-UA" w:eastAsia="uk-UA"/>
        </w:rPr>
      </w:pPr>
      <w:r w:rsidRPr="003243F4">
        <w:rPr>
          <w:rFonts w:ascii="Times New Roman" w:eastAsia="Times New Roman" w:hAnsi="Times New Roman" w:cs="Times New Roman"/>
          <w:bCs/>
          <w:sz w:val="27"/>
          <w:szCs w:val="27"/>
          <w:lang w:val="uk-UA" w:eastAsia="uk-UA"/>
        </w:rPr>
        <w:t>Тверда пшениця:</w:t>
      </w:r>
    </w:p>
    <w:p w:rsidR="003243F4" w:rsidRPr="003243F4" w:rsidRDefault="003243F4" w:rsidP="003243F4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Leucurum</w:t>
      </w:r>
      <w:proofErr w:type="spellEnd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</w:p>
    <w:p w:rsidR="003243F4" w:rsidRPr="003243F4" w:rsidRDefault="003243F4" w:rsidP="003243F4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Leucamelan</w:t>
      </w:r>
      <w:proofErr w:type="spellEnd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</w:p>
    <w:p w:rsidR="003243F4" w:rsidRPr="003243F4" w:rsidRDefault="003243F4" w:rsidP="003243F4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Hordeiforme</w:t>
      </w:r>
      <w:proofErr w:type="spellEnd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</w:p>
    <w:p w:rsidR="003243F4" w:rsidRPr="003243F4" w:rsidRDefault="003243F4" w:rsidP="003243F4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Erythromelan</w:t>
      </w:r>
      <w:proofErr w:type="spellEnd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</w:t>
      </w:r>
    </w:p>
    <w:p w:rsidR="003243F4" w:rsidRPr="003243F4" w:rsidRDefault="003243F4" w:rsidP="003243F4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proofErr w:type="spellStart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Melanopus</w:t>
      </w:r>
      <w:proofErr w:type="spellEnd"/>
    </w:p>
    <w:p w:rsidR="003243F4" w:rsidRPr="0054696A" w:rsidRDefault="003243F4" w:rsidP="003243F4">
      <w:pPr>
        <w:widowControl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4696A" w:rsidRPr="0054696A" w:rsidRDefault="0054696A" w:rsidP="005A1473">
      <w:pPr>
        <w:widowControl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sz w:val="24"/>
          <w:szCs w:val="24"/>
          <w:lang w:val="uk-UA"/>
        </w:rPr>
        <w:t>2. Скласти характеристику м'якої і твердої пшениці за формою 1.</w:t>
      </w:r>
    </w:p>
    <w:p w:rsidR="0054696A" w:rsidRPr="0054696A" w:rsidRDefault="0054696A" w:rsidP="005A1473">
      <w:pPr>
        <w:widowControl w:val="0"/>
        <w:spacing w:after="0" w:line="288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sz w:val="24"/>
          <w:szCs w:val="24"/>
          <w:lang w:val="uk-UA"/>
        </w:rPr>
        <w:t>Форма 1</w:t>
      </w:r>
    </w:p>
    <w:p w:rsidR="0054696A" w:rsidRPr="0054696A" w:rsidRDefault="0054696A" w:rsidP="0054696A">
      <w:pPr>
        <w:widowControl w:val="0"/>
        <w:spacing w:line="288" w:lineRule="auto"/>
        <w:ind w:firstLine="324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sz w:val="24"/>
          <w:szCs w:val="24"/>
          <w:lang w:val="uk-UA"/>
        </w:rPr>
        <w:t>Коротка характеристика пшениці м’якої та твердої</w:t>
      </w:r>
    </w:p>
    <w:tbl>
      <w:tblPr>
        <w:tblStyle w:val="a3"/>
        <w:tblW w:w="0" w:type="auto"/>
        <w:tblLayout w:type="fixed"/>
        <w:tblLook w:val="01E0"/>
      </w:tblPr>
      <w:tblGrid>
        <w:gridCol w:w="4248"/>
        <w:gridCol w:w="2700"/>
        <w:gridCol w:w="1311"/>
        <w:gridCol w:w="1311"/>
      </w:tblGrid>
      <w:tr w:rsidR="0054696A" w:rsidRPr="0054696A" w:rsidTr="00FF1324">
        <w:trPr>
          <w:trHeight w:val="610"/>
        </w:trPr>
        <w:tc>
          <w:tcPr>
            <w:tcW w:w="424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noProof/>
                <w:sz w:val="24"/>
                <w:szCs w:val="24"/>
                <w:lang w:val="uk-UA" w:eastAsia="uk-UA"/>
              </w:rPr>
              <w:drawing>
                <wp:inline distT="0" distB="0" distL="0" distR="0">
                  <wp:extent cx="2602865" cy="1987550"/>
                  <wp:effectExtent l="19050" t="0" r="698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2865" cy="1987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96A" w:rsidRPr="0054696A" w:rsidRDefault="0054696A" w:rsidP="00FF1324">
            <w:pPr>
              <w:widowControl w:val="0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sz w:val="24"/>
                <w:szCs w:val="24"/>
                <w:lang w:val="uk-UA"/>
              </w:rPr>
              <w:t>Орган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sz w:val="24"/>
                <w:szCs w:val="24"/>
                <w:lang w:val="uk-UA"/>
              </w:rPr>
              <w:t>М'яка пшениця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sz w:val="24"/>
                <w:szCs w:val="24"/>
                <w:lang w:val="uk-UA"/>
              </w:rPr>
              <w:t>Тверда пшениця</w:t>
            </w:r>
          </w:p>
        </w:tc>
      </w:tr>
      <w:tr w:rsidR="0054696A" w:rsidRPr="0054696A" w:rsidTr="00FF1324">
        <w:tc>
          <w:tcPr>
            <w:tcW w:w="424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96A" w:rsidRPr="0054696A" w:rsidRDefault="0054696A" w:rsidP="00FF1324">
            <w:pPr>
              <w:widowControl w:val="0"/>
              <w:rPr>
                <w:sz w:val="24"/>
                <w:szCs w:val="24"/>
                <w:lang w:val="uk-UA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sz w:val="24"/>
                <w:szCs w:val="24"/>
                <w:lang w:val="uk-UA"/>
              </w:rPr>
              <w:t>Стебло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3243F4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t>Порожнисте</w:t>
            </w:r>
            <w:proofErr w:type="spellEnd"/>
            <w:r>
              <w:t>, 60–125 см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3243F4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t>Частково</w:t>
            </w:r>
            <w:proofErr w:type="spellEnd"/>
            <w:r>
              <w:t xml:space="preserve"> </w:t>
            </w:r>
            <w:proofErr w:type="spellStart"/>
            <w:r>
              <w:t>виповнене</w:t>
            </w:r>
            <w:proofErr w:type="spellEnd"/>
            <w:r>
              <w:t xml:space="preserve">, </w:t>
            </w:r>
            <w:proofErr w:type="spellStart"/>
            <w:r>
              <w:t>міцніше</w:t>
            </w:r>
            <w:proofErr w:type="spellEnd"/>
          </w:p>
        </w:tc>
      </w:tr>
      <w:tr w:rsidR="0054696A" w:rsidRPr="0054696A" w:rsidTr="00FF1324">
        <w:tc>
          <w:tcPr>
            <w:tcW w:w="424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96A" w:rsidRPr="0054696A" w:rsidRDefault="0054696A" w:rsidP="00FF1324">
            <w:pPr>
              <w:widowControl w:val="0"/>
              <w:rPr>
                <w:sz w:val="24"/>
                <w:szCs w:val="24"/>
                <w:lang w:val="uk-UA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sz w:val="24"/>
                <w:szCs w:val="24"/>
                <w:lang w:val="uk-UA"/>
              </w:rPr>
              <w:t>Листки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3243F4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t>Озима</w:t>
            </w:r>
            <w:proofErr w:type="spellEnd"/>
            <w:r>
              <w:t xml:space="preserve"> – </w:t>
            </w:r>
            <w:proofErr w:type="spellStart"/>
            <w:r>
              <w:t>голі</w:t>
            </w:r>
            <w:proofErr w:type="spellEnd"/>
            <w:r>
              <w:t xml:space="preserve">, яра – </w:t>
            </w:r>
            <w:proofErr w:type="spellStart"/>
            <w:r>
              <w:t>опушені</w:t>
            </w:r>
            <w:proofErr w:type="spellEnd"/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3243F4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t>Голі</w:t>
            </w:r>
            <w:proofErr w:type="spellEnd"/>
            <w:r>
              <w:t xml:space="preserve">, </w:t>
            </w:r>
            <w:proofErr w:type="spellStart"/>
            <w:r>
              <w:t>з</w:t>
            </w:r>
            <w:proofErr w:type="spellEnd"/>
            <w:r>
              <w:t xml:space="preserve"> </w:t>
            </w:r>
            <w:proofErr w:type="spellStart"/>
            <w:r>
              <w:t>восковим</w:t>
            </w:r>
            <w:proofErr w:type="spellEnd"/>
            <w:r>
              <w:t xml:space="preserve"> </w:t>
            </w:r>
            <w:proofErr w:type="spellStart"/>
            <w:r>
              <w:t>нальотом</w:t>
            </w:r>
            <w:proofErr w:type="spellEnd"/>
          </w:p>
        </w:tc>
      </w:tr>
      <w:tr w:rsidR="0054696A" w:rsidRPr="0054696A" w:rsidTr="00FF1324">
        <w:tc>
          <w:tcPr>
            <w:tcW w:w="424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96A" w:rsidRPr="0054696A" w:rsidRDefault="0054696A" w:rsidP="00FF1324">
            <w:pPr>
              <w:widowControl w:val="0"/>
              <w:rPr>
                <w:sz w:val="24"/>
                <w:szCs w:val="24"/>
                <w:lang w:val="uk-UA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sz w:val="24"/>
                <w:szCs w:val="24"/>
                <w:lang w:val="uk-UA"/>
              </w:rPr>
              <w:t>Колос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3243F4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t>Рихліший</w:t>
            </w:r>
            <w:proofErr w:type="spellEnd"/>
            <w:r>
              <w:t xml:space="preserve">, </w:t>
            </w:r>
            <w:proofErr w:type="spellStart"/>
            <w:r>
              <w:t>остистий</w:t>
            </w:r>
            <w:proofErr w:type="spellEnd"/>
            <w:r>
              <w:t xml:space="preserve"> </w:t>
            </w:r>
            <w:proofErr w:type="spellStart"/>
            <w:r>
              <w:t>або</w:t>
            </w:r>
            <w:proofErr w:type="spellEnd"/>
            <w:r>
              <w:t xml:space="preserve"> </w:t>
            </w:r>
            <w:proofErr w:type="spellStart"/>
            <w:r>
              <w:t>безостий</w:t>
            </w:r>
            <w:proofErr w:type="spellEnd"/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3243F4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proofErr w:type="gramStart"/>
            <w:r>
              <w:t>Щ</w:t>
            </w:r>
            <w:proofErr w:type="gramEnd"/>
            <w:r>
              <w:t>ільний</w:t>
            </w:r>
            <w:proofErr w:type="spellEnd"/>
            <w:r>
              <w:t xml:space="preserve">, </w:t>
            </w:r>
            <w:proofErr w:type="spellStart"/>
            <w:r>
              <w:t>остистий</w:t>
            </w:r>
            <w:proofErr w:type="spellEnd"/>
          </w:p>
        </w:tc>
      </w:tr>
      <w:tr w:rsidR="0054696A" w:rsidRPr="0054696A" w:rsidTr="00FF1324">
        <w:tc>
          <w:tcPr>
            <w:tcW w:w="424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96A" w:rsidRPr="0054696A" w:rsidRDefault="0054696A" w:rsidP="00FF1324">
            <w:pPr>
              <w:widowControl w:val="0"/>
              <w:rPr>
                <w:sz w:val="24"/>
                <w:szCs w:val="24"/>
                <w:lang w:val="uk-UA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sz w:val="24"/>
                <w:szCs w:val="24"/>
                <w:lang w:val="uk-UA"/>
              </w:rPr>
              <w:t>Зерно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3243F4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t>Овальне</w:t>
            </w:r>
            <w:proofErr w:type="spellEnd"/>
            <w:r>
              <w:t xml:space="preserve">, </w:t>
            </w:r>
            <w:proofErr w:type="spellStart"/>
            <w:r>
              <w:t>м’якше</w:t>
            </w:r>
            <w:proofErr w:type="spellEnd"/>
            <w:r>
              <w:t xml:space="preserve">, </w:t>
            </w:r>
            <w:proofErr w:type="spellStart"/>
            <w:r>
              <w:t>з</w:t>
            </w:r>
            <w:proofErr w:type="spellEnd"/>
            <w:r>
              <w:t xml:space="preserve"> </w:t>
            </w:r>
            <w:proofErr w:type="spellStart"/>
            <w:r>
              <w:t>чубком</w:t>
            </w:r>
            <w:proofErr w:type="spellEnd"/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3243F4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t>Видовжене</w:t>
            </w:r>
            <w:proofErr w:type="spellEnd"/>
            <w:r>
              <w:t xml:space="preserve">, </w:t>
            </w:r>
            <w:proofErr w:type="spellStart"/>
            <w:r>
              <w:t>тверде</w:t>
            </w:r>
            <w:proofErr w:type="spellEnd"/>
            <w:r>
              <w:t xml:space="preserve">, </w:t>
            </w:r>
            <w:proofErr w:type="spellStart"/>
            <w:r>
              <w:t>скловидне</w:t>
            </w:r>
            <w:proofErr w:type="spellEnd"/>
          </w:p>
        </w:tc>
      </w:tr>
      <w:tr w:rsidR="0054696A" w:rsidRPr="0054696A" w:rsidTr="00FF1324">
        <w:tc>
          <w:tcPr>
            <w:tcW w:w="424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96A" w:rsidRPr="0054696A" w:rsidRDefault="0054696A" w:rsidP="00FF1324">
            <w:pPr>
              <w:widowControl w:val="0"/>
              <w:rPr>
                <w:sz w:val="24"/>
                <w:szCs w:val="24"/>
                <w:lang w:val="uk-UA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sz w:val="24"/>
                <w:szCs w:val="24"/>
                <w:lang w:val="uk-UA"/>
              </w:rPr>
              <w:t>Сходи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3243F4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>
              <w:t xml:space="preserve">Часто </w:t>
            </w:r>
            <w:proofErr w:type="spellStart"/>
            <w:r>
              <w:t>опушені</w:t>
            </w:r>
            <w:proofErr w:type="spellEnd"/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3243F4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t>Майже</w:t>
            </w:r>
            <w:proofErr w:type="spellEnd"/>
            <w:r>
              <w:t xml:space="preserve"> </w:t>
            </w:r>
            <w:proofErr w:type="spellStart"/>
            <w:r>
              <w:t>голі</w:t>
            </w:r>
            <w:proofErr w:type="spellEnd"/>
          </w:p>
        </w:tc>
      </w:tr>
      <w:tr w:rsidR="0054696A" w:rsidRPr="0054696A" w:rsidTr="00FF1324">
        <w:tc>
          <w:tcPr>
            <w:tcW w:w="424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96A" w:rsidRPr="0054696A" w:rsidRDefault="0054696A" w:rsidP="00FF1324">
            <w:pPr>
              <w:widowControl w:val="0"/>
              <w:rPr>
                <w:sz w:val="24"/>
                <w:szCs w:val="24"/>
                <w:lang w:val="uk-UA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sz w:val="24"/>
                <w:szCs w:val="24"/>
                <w:lang w:val="uk-UA"/>
              </w:rPr>
              <w:t>Морозостійкість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3243F4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t>Вища</w:t>
            </w:r>
            <w:proofErr w:type="spellEnd"/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3243F4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t>Нижча</w:t>
            </w:r>
            <w:proofErr w:type="spellEnd"/>
          </w:p>
        </w:tc>
      </w:tr>
      <w:tr w:rsidR="0054696A" w:rsidRPr="0054696A" w:rsidTr="00FF1324">
        <w:tc>
          <w:tcPr>
            <w:tcW w:w="424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4696A" w:rsidRPr="0054696A" w:rsidRDefault="0054696A" w:rsidP="00FF1324">
            <w:pPr>
              <w:widowControl w:val="0"/>
              <w:rPr>
                <w:sz w:val="24"/>
                <w:szCs w:val="24"/>
                <w:lang w:val="uk-UA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54696A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r w:rsidRPr="0054696A">
              <w:rPr>
                <w:sz w:val="24"/>
                <w:szCs w:val="24"/>
                <w:lang w:val="uk-UA"/>
              </w:rPr>
              <w:t>Ярі чи озимі форми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3243F4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t>Ярі</w:t>
            </w:r>
            <w:proofErr w:type="spellEnd"/>
            <w:r>
              <w:t xml:space="preserve"> </w:t>
            </w:r>
            <w:proofErr w:type="spellStart"/>
            <w:r>
              <w:t>і</w:t>
            </w:r>
            <w:proofErr w:type="spellEnd"/>
            <w:r>
              <w:t xml:space="preserve"> </w:t>
            </w:r>
            <w:proofErr w:type="spellStart"/>
            <w:r>
              <w:t>озимі</w:t>
            </w:r>
            <w:proofErr w:type="spellEnd"/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96A" w:rsidRPr="0054696A" w:rsidRDefault="003243F4" w:rsidP="00FF1324">
            <w:pPr>
              <w:widowControl w:val="0"/>
              <w:spacing w:line="288" w:lineRule="auto"/>
              <w:jc w:val="center"/>
              <w:rPr>
                <w:sz w:val="24"/>
                <w:szCs w:val="24"/>
                <w:lang w:val="uk-UA"/>
              </w:rPr>
            </w:pPr>
            <w:proofErr w:type="spellStart"/>
            <w:r>
              <w:t>Переважно</w:t>
            </w:r>
            <w:proofErr w:type="spellEnd"/>
            <w:r>
              <w:t xml:space="preserve"> </w:t>
            </w:r>
            <w:proofErr w:type="spellStart"/>
            <w:r>
              <w:t>ярі</w:t>
            </w:r>
            <w:proofErr w:type="spellEnd"/>
          </w:p>
        </w:tc>
      </w:tr>
    </w:tbl>
    <w:p w:rsidR="0054696A" w:rsidRPr="0054696A" w:rsidRDefault="0054696A" w:rsidP="005A1473">
      <w:pPr>
        <w:widowControl w:val="0"/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54696A" w:rsidRPr="0054696A" w:rsidRDefault="0054696A" w:rsidP="005A1473">
      <w:pPr>
        <w:widowControl w:val="0"/>
        <w:spacing w:after="0" w:line="288" w:lineRule="auto"/>
        <w:ind w:left="-567" w:firstLine="283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b/>
          <w:sz w:val="24"/>
          <w:szCs w:val="24"/>
          <w:lang w:val="uk-UA"/>
        </w:rPr>
        <w:t>Завдання для самостійної роботи</w:t>
      </w:r>
    </w:p>
    <w:p w:rsidR="0054696A" w:rsidRDefault="0054696A" w:rsidP="005A1473">
      <w:pPr>
        <w:widowControl w:val="0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sz w:val="24"/>
          <w:szCs w:val="24"/>
          <w:lang w:val="uk-UA"/>
        </w:rPr>
        <w:t>Сучасні сорти пшениці озимої.</w:t>
      </w:r>
    </w:p>
    <w:p w:rsidR="003243F4" w:rsidRPr="003243F4" w:rsidRDefault="003243F4" w:rsidP="003243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Альбатрос одеський </w:t>
      </w:r>
    </w:p>
    <w:p w:rsidR="003243F4" w:rsidRPr="003243F4" w:rsidRDefault="003243F4" w:rsidP="003243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Вимпел одеський </w:t>
      </w:r>
    </w:p>
    <w:p w:rsidR="003243F4" w:rsidRPr="003243F4" w:rsidRDefault="003243F4" w:rsidP="003243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Красуня одеська </w:t>
      </w:r>
    </w:p>
    <w:p w:rsidR="003243F4" w:rsidRPr="003243F4" w:rsidRDefault="003243F4" w:rsidP="003243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Безоста 1 </w:t>
      </w:r>
    </w:p>
    <w:p w:rsidR="003243F4" w:rsidRPr="003243F4" w:rsidRDefault="003243F4" w:rsidP="003243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</w:t>
      </w:r>
      <w:proofErr w:type="spellStart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Дончанка</w:t>
      </w:r>
      <w:proofErr w:type="spellEnd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3 </w:t>
      </w:r>
    </w:p>
    <w:p w:rsidR="003243F4" w:rsidRPr="003243F4" w:rsidRDefault="003243F4" w:rsidP="003243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Київська остиста </w:t>
      </w:r>
    </w:p>
    <w:p w:rsidR="003243F4" w:rsidRPr="003243F4" w:rsidRDefault="003243F4" w:rsidP="003243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Київська 8 </w:t>
      </w:r>
    </w:p>
    <w:p w:rsidR="003243F4" w:rsidRPr="003243F4" w:rsidRDefault="003243F4" w:rsidP="003243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Лада одеська </w:t>
      </w:r>
    </w:p>
    <w:p w:rsidR="003243F4" w:rsidRPr="003243F4" w:rsidRDefault="003243F4" w:rsidP="003243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</w:t>
      </w:r>
      <w:proofErr w:type="spellStart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Миронівська</w:t>
      </w:r>
      <w:proofErr w:type="spellEnd"/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остиста </w:t>
      </w:r>
    </w:p>
    <w:p w:rsidR="003243F4" w:rsidRPr="003243F4" w:rsidRDefault="003243F4" w:rsidP="003243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Одеська 133 </w:t>
      </w:r>
    </w:p>
    <w:p w:rsidR="003243F4" w:rsidRDefault="003243F4" w:rsidP="003243F4">
      <w:pPr>
        <w:widowControl w:val="0"/>
        <w:spacing w:after="0" w:line="288" w:lineRule="auto"/>
        <w:ind w:left="-567" w:firstLine="283"/>
        <w:jc w:val="both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243F4">
        <w:rPr>
          <w:rFonts w:ascii="Times New Roman" w:eastAsia="Times New Roman" w:hAnsi="Symbol" w:cs="Times New Roman"/>
          <w:sz w:val="24"/>
          <w:szCs w:val="24"/>
          <w:lang w:val="uk-UA" w:eastAsia="uk-UA"/>
        </w:rPr>
        <w:t></w:t>
      </w:r>
      <w:r w:rsidRPr="003243F4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 Скіф’янка</w:t>
      </w:r>
    </w:p>
    <w:p w:rsidR="003243F4" w:rsidRPr="0054696A" w:rsidRDefault="003243F4" w:rsidP="003243F4">
      <w:pPr>
        <w:widowControl w:val="0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4696A" w:rsidRPr="0054696A" w:rsidRDefault="0054696A" w:rsidP="005A1473">
      <w:pPr>
        <w:widowControl w:val="0"/>
        <w:spacing w:after="0" w:line="288" w:lineRule="auto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Обладнання і матеріали:</w:t>
      </w:r>
      <w:r w:rsidRPr="0054696A">
        <w:rPr>
          <w:rFonts w:ascii="Times New Roman" w:hAnsi="Times New Roman" w:cs="Times New Roman"/>
          <w:sz w:val="24"/>
          <w:szCs w:val="24"/>
          <w:lang w:val="uk-UA"/>
        </w:rPr>
        <w:t xml:space="preserve"> табличний, гербарний, колекційний матеріал, слайди.</w:t>
      </w:r>
    </w:p>
    <w:p w:rsidR="0054696A" w:rsidRPr="0054696A" w:rsidRDefault="0054696A" w:rsidP="00435FAB">
      <w:pPr>
        <w:widowControl w:val="0"/>
        <w:shd w:val="clear" w:color="auto" w:fill="FFFFFF"/>
        <w:spacing w:after="0" w:line="288" w:lineRule="auto"/>
        <w:ind w:firstLine="312"/>
        <w:rPr>
          <w:rFonts w:ascii="Times New Roman" w:hAnsi="Times New Roman" w:cs="Times New Roman"/>
          <w:sz w:val="24"/>
          <w:szCs w:val="24"/>
          <w:lang w:val="uk-UA"/>
        </w:rPr>
      </w:pPr>
    </w:p>
    <w:p w:rsidR="0054696A" w:rsidRPr="0054696A" w:rsidRDefault="0054696A" w:rsidP="0054696A">
      <w:pPr>
        <w:widowControl w:val="0"/>
        <w:spacing w:line="288" w:lineRule="auto"/>
        <w:ind w:left="71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b/>
          <w:sz w:val="24"/>
          <w:szCs w:val="24"/>
          <w:lang w:val="uk-UA"/>
        </w:rPr>
        <w:t>Питання для самоперевірки</w:t>
      </w:r>
    </w:p>
    <w:p w:rsidR="0054696A" w:rsidRDefault="0054696A" w:rsidP="0054696A">
      <w:pPr>
        <w:widowControl w:val="0"/>
        <w:numPr>
          <w:ilvl w:val="0"/>
          <w:numId w:val="2"/>
        </w:numPr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sz w:val="24"/>
          <w:szCs w:val="24"/>
          <w:lang w:val="uk-UA"/>
        </w:rPr>
        <w:t>На які генетичні групи поділяються види пшениці за кількістю хромосом?</w:t>
      </w:r>
    </w:p>
    <w:p w:rsidR="003243F4" w:rsidRDefault="003243F4" w:rsidP="003243F4">
      <w:pPr>
        <w:widowControl w:val="0"/>
        <w:spacing w:after="0" w:line="288" w:lineRule="auto"/>
        <w:ind w:left="360"/>
        <w:rPr>
          <w:lang w:val="uk-UA"/>
        </w:rPr>
      </w:pPr>
      <w:proofErr w:type="spellStart"/>
      <w:r>
        <w:t>Диплоїдні</w:t>
      </w:r>
      <w:proofErr w:type="spellEnd"/>
      <w:r>
        <w:t xml:space="preserve">, </w:t>
      </w:r>
      <w:proofErr w:type="spellStart"/>
      <w:r>
        <w:t>тетраплоїдні</w:t>
      </w:r>
      <w:proofErr w:type="spellEnd"/>
      <w:r>
        <w:t xml:space="preserve">, </w:t>
      </w:r>
      <w:proofErr w:type="spellStart"/>
      <w:r>
        <w:t>гексаплоїдні</w:t>
      </w:r>
      <w:proofErr w:type="spellEnd"/>
      <w:r>
        <w:t xml:space="preserve">, </w:t>
      </w:r>
      <w:proofErr w:type="spellStart"/>
      <w:r>
        <w:t>октаплоїдні</w:t>
      </w:r>
      <w:proofErr w:type="spellEnd"/>
      <w:r>
        <w:t>.</w:t>
      </w:r>
    </w:p>
    <w:p w:rsidR="003243F4" w:rsidRPr="003243F4" w:rsidRDefault="003243F4" w:rsidP="003243F4">
      <w:pPr>
        <w:widowControl w:val="0"/>
        <w:spacing w:after="0" w:line="288" w:lineRule="auto"/>
        <w:ind w:left="360"/>
        <w:rPr>
          <w:rFonts w:ascii="Times New Roman" w:hAnsi="Times New Roman" w:cs="Times New Roman"/>
          <w:sz w:val="24"/>
          <w:szCs w:val="24"/>
          <w:lang w:val="uk-UA"/>
        </w:rPr>
      </w:pPr>
    </w:p>
    <w:p w:rsidR="003243F4" w:rsidRDefault="0054696A" w:rsidP="003243F4">
      <w:pPr>
        <w:widowControl w:val="0"/>
        <w:numPr>
          <w:ilvl w:val="0"/>
          <w:numId w:val="2"/>
        </w:numPr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sz w:val="24"/>
          <w:szCs w:val="24"/>
          <w:lang w:val="uk-UA"/>
        </w:rPr>
        <w:t>На які морфологічні групи поділяються види пшениці?</w:t>
      </w:r>
    </w:p>
    <w:p w:rsidR="003243F4" w:rsidRDefault="003243F4" w:rsidP="003243F4">
      <w:pPr>
        <w:widowControl w:val="0"/>
        <w:spacing w:after="0" w:line="288" w:lineRule="auto"/>
        <w:rPr>
          <w:lang w:val="uk-UA"/>
        </w:rPr>
      </w:pPr>
      <w:proofErr w:type="spellStart"/>
      <w:r>
        <w:t>Голозерні</w:t>
      </w:r>
      <w:proofErr w:type="spellEnd"/>
      <w:r>
        <w:t xml:space="preserve"> та </w:t>
      </w:r>
      <w:proofErr w:type="spellStart"/>
      <w:proofErr w:type="gramStart"/>
      <w:r>
        <w:t>пл</w:t>
      </w:r>
      <w:proofErr w:type="gramEnd"/>
      <w:r>
        <w:t>івчасті</w:t>
      </w:r>
      <w:proofErr w:type="spellEnd"/>
      <w:r>
        <w:t>.</w:t>
      </w:r>
    </w:p>
    <w:p w:rsidR="003243F4" w:rsidRPr="003243F4" w:rsidRDefault="003243F4" w:rsidP="003243F4">
      <w:pPr>
        <w:widowControl w:val="0"/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54696A" w:rsidRDefault="0054696A" w:rsidP="0054696A">
      <w:pPr>
        <w:widowControl w:val="0"/>
        <w:numPr>
          <w:ilvl w:val="0"/>
          <w:numId w:val="2"/>
        </w:numPr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sz w:val="24"/>
          <w:szCs w:val="24"/>
          <w:lang w:val="uk-UA"/>
        </w:rPr>
        <w:t>Як можна відрізнити м'яку і тверду пшениці?</w:t>
      </w:r>
    </w:p>
    <w:p w:rsidR="003243F4" w:rsidRDefault="003243F4" w:rsidP="003243F4">
      <w:pPr>
        <w:widowControl w:val="0"/>
        <w:spacing w:after="0" w:line="288" w:lineRule="auto"/>
        <w:rPr>
          <w:lang w:val="uk-UA"/>
        </w:rPr>
      </w:pPr>
      <w:proofErr w:type="spellStart"/>
      <w:r>
        <w:t>М’яка</w:t>
      </w:r>
      <w:proofErr w:type="spellEnd"/>
      <w:r>
        <w:t xml:space="preserve"> – </w:t>
      </w:r>
      <w:proofErr w:type="spellStart"/>
      <w:r>
        <w:t>пухкіший</w:t>
      </w:r>
      <w:proofErr w:type="spellEnd"/>
      <w:r>
        <w:t xml:space="preserve"> колос, </w:t>
      </w:r>
      <w:proofErr w:type="spellStart"/>
      <w:r>
        <w:t>м’</w:t>
      </w:r>
      <w:proofErr w:type="gramStart"/>
      <w:r>
        <w:t>яке</w:t>
      </w:r>
      <w:proofErr w:type="spellEnd"/>
      <w:proofErr w:type="gramEnd"/>
      <w:r>
        <w:t xml:space="preserve"> зерно, часто </w:t>
      </w:r>
      <w:proofErr w:type="spellStart"/>
      <w:r>
        <w:t>опушені</w:t>
      </w:r>
      <w:proofErr w:type="spellEnd"/>
      <w:r>
        <w:t xml:space="preserve"> сходи.</w:t>
      </w:r>
      <w:r>
        <w:br/>
      </w:r>
      <w:proofErr w:type="gramStart"/>
      <w:r>
        <w:t>Тверда</w:t>
      </w:r>
      <w:proofErr w:type="gramEnd"/>
      <w:r>
        <w:t xml:space="preserve"> – </w:t>
      </w:r>
      <w:proofErr w:type="spellStart"/>
      <w:r>
        <w:t>щільний</w:t>
      </w:r>
      <w:proofErr w:type="spellEnd"/>
      <w:r>
        <w:t xml:space="preserve"> колос, </w:t>
      </w:r>
      <w:proofErr w:type="spellStart"/>
      <w:r>
        <w:t>тверде</w:t>
      </w:r>
      <w:proofErr w:type="spellEnd"/>
      <w:r>
        <w:t xml:space="preserve"> </w:t>
      </w:r>
      <w:proofErr w:type="spellStart"/>
      <w:r>
        <w:t>скловидне</w:t>
      </w:r>
      <w:proofErr w:type="spellEnd"/>
      <w:r>
        <w:t xml:space="preserve"> зерно, </w:t>
      </w:r>
      <w:proofErr w:type="spellStart"/>
      <w:r>
        <w:t>довгі</w:t>
      </w:r>
      <w:proofErr w:type="spellEnd"/>
      <w:r>
        <w:t xml:space="preserve"> </w:t>
      </w:r>
      <w:proofErr w:type="spellStart"/>
      <w:r>
        <w:t>остюки</w:t>
      </w:r>
      <w:proofErr w:type="spellEnd"/>
      <w:r>
        <w:t>.</w:t>
      </w:r>
    </w:p>
    <w:p w:rsidR="003243F4" w:rsidRPr="003243F4" w:rsidRDefault="003243F4" w:rsidP="003243F4">
      <w:pPr>
        <w:widowControl w:val="0"/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54696A" w:rsidRDefault="0054696A" w:rsidP="0054696A">
      <w:pPr>
        <w:widowControl w:val="0"/>
        <w:numPr>
          <w:ilvl w:val="0"/>
          <w:numId w:val="2"/>
        </w:numPr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sz w:val="24"/>
          <w:szCs w:val="24"/>
          <w:lang w:val="uk-UA"/>
        </w:rPr>
        <w:t>За якими ознаками пшеницю поділяють на різновидності?</w:t>
      </w:r>
    </w:p>
    <w:p w:rsidR="003243F4" w:rsidRDefault="003243F4" w:rsidP="003243F4">
      <w:pPr>
        <w:widowControl w:val="0"/>
        <w:spacing w:after="0" w:line="288" w:lineRule="auto"/>
        <w:rPr>
          <w:lang w:val="uk-UA"/>
        </w:rPr>
      </w:pPr>
      <w:proofErr w:type="spellStart"/>
      <w:r>
        <w:t>Остистість</w:t>
      </w:r>
      <w:proofErr w:type="spellEnd"/>
      <w:r>
        <w:t xml:space="preserve">, </w:t>
      </w:r>
      <w:proofErr w:type="spellStart"/>
      <w:r>
        <w:t>опушення</w:t>
      </w:r>
      <w:proofErr w:type="spellEnd"/>
      <w:r>
        <w:t xml:space="preserve">, </w:t>
      </w:r>
      <w:proofErr w:type="spellStart"/>
      <w:r>
        <w:t>забарвлення</w:t>
      </w:r>
      <w:proofErr w:type="spellEnd"/>
      <w:r>
        <w:t xml:space="preserve"> колоса, </w:t>
      </w:r>
      <w:proofErr w:type="spellStart"/>
      <w:r>
        <w:t>остюків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зерна.</w:t>
      </w:r>
    </w:p>
    <w:p w:rsidR="003243F4" w:rsidRPr="003243F4" w:rsidRDefault="003243F4" w:rsidP="003243F4">
      <w:pPr>
        <w:widowControl w:val="0"/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54696A" w:rsidRDefault="0054696A" w:rsidP="0054696A">
      <w:pPr>
        <w:widowControl w:val="0"/>
        <w:numPr>
          <w:ilvl w:val="0"/>
          <w:numId w:val="2"/>
        </w:numPr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sz w:val="24"/>
          <w:szCs w:val="24"/>
          <w:lang w:val="uk-UA"/>
        </w:rPr>
        <w:t>Якими різновидностями представлена м'яка пшениця?</w:t>
      </w:r>
    </w:p>
    <w:p w:rsidR="003243F4" w:rsidRDefault="003243F4" w:rsidP="003243F4">
      <w:pPr>
        <w:widowControl w:val="0"/>
        <w:spacing w:after="0" w:line="288" w:lineRule="auto"/>
        <w:rPr>
          <w:lang w:val="uk-UA"/>
        </w:rPr>
      </w:pPr>
      <w:proofErr w:type="spellStart"/>
      <w:r w:rsidRPr="003243F4">
        <w:rPr>
          <w:lang w:val="en-US"/>
        </w:rPr>
        <w:t>Erythrospermum</w:t>
      </w:r>
      <w:proofErr w:type="spellEnd"/>
      <w:r w:rsidRPr="003243F4">
        <w:rPr>
          <w:lang w:val="en-US"/>
        </w:rPr>
        <w:t xml:space="preserve">, </w:t>
      </w:r>
      <w:proofErr w:type="spellStart"/>
      <w:r w:rsidRPr="003243F4">
        <w:rPr>
          <w:lang w:val="en-US"/>
        </w:rPr>
        <w:t>Lutescens</w:t>
      </w:r>
      <w:proofErr w:type="spellEnd"/>
      <w:r w:rsidRPr="003243F4">
        <w:rPr>
          <w:lang w:val="en-US"/>
        </w:rPr>
        <w:t xml:space="preserve">, </w:t>
      </w:r>
      <w:proofErr w:type="spellStart"/>
      <w:r w:rsidRPr="003243F4">
        <w:rPr>
          <w:lang w:val="en-US"/>
        </w:rPr>
        <w:t>Albidum</w:t>
      </w:r>
      <w:proofErr w:type="spellEnd"/>
      <w:r w:rsidRPr="003243F4">
        <w:rPr>
          <w:lang w:val="en-US"/>
        </w:rPr>
        <w:t xml:space="preserve"> </w:t>
      </w:r>
      <w:r>
        <w:t>та</w:t>
      </w:r>
      <w:r w:rsidRPr="003243F4">
        <w:rPr>
          <w:lang w:val="en-US"/>
        </w:rPr>
        <w:t xml:space="preserve"> </w:t>
      </w:r>
      <w:proofErr w:type="spellStart"/>
      <w:r>
        <w:t>інші</w:t>
      </w:r>
      <w:proofErr w:type="spellEnd"/>
      <w:r w:rsidRPr="003243F4">
        <w:rPr>
          <w:lang w:val="en-US"/>
        </w:rPr>
        <w:t>.</w:t>
      </w:r>
    </w:p>
    <w:p w:rsidR="003243F4" w:rsidRPr="003243F4" w:rsidRDefault="003243F4" w:rsidP="003243F4">
      <w:pPr>
        <w:widowControl w:val="0"/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54696A" w:rsidRDefault="0054696A" w:rsidP="0054696A">
      <w:pPr>
        <w:widowControl w:val="0"/>
        <w:numPr>
          <w:ilvl w:val="0"/>
          <w:numId w:val="2"/>
        </w:numPr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sz w:val="24"/>
          <w:szCs w:val="24"/>
          <w:lang w:val="uk-UA"/>
        </w:rPr>
        <w:t>Якими різновидностями представлена тверда пшениця?</w:t>
      </w:r>
    </w:p>
    <w:p w:rsidR="003243F4" w:rsidRDefault="003243F4" w:rsidP="003243F4">
      <w:pPr>
        <w:widowControl w:val="0"/>
        <w:spacing w:after="0" w:line="288" w:lineRule="auto"/>
        <w:rPr>
          <w:lang w:val="uk-UA"/>
        </w:rPr>
      </w:pPr>
      <w:proofErr w:type="spellStart"/>
      <w:r w:rsidRPr="003243F4">
        <w:rPr>
          <w:lang w:val="en-US"/>
        </w:rPr>
        <w:t>Leucurum</w:t>
      </w:r>
      <w:proofErr w:type="spellEnd"/>
      <w:r w:rsidRPr="003243F4">
        <w:rPr>
          <w:lang w:val="en-US"/>
        </w:rPr>
        <w:t xml:space="preserve">, </w:t>
      </w:r>
      <w:proofErr w:type="spellStart"/>
      <w:r w:rsidRPr="003243F4">
        <w:rPr>
          <w:lang w:val="en-US"/>
        </w:rPr>
        <w:t>Hordeiforme</w:t>
      </w:r>
      <w:proofErr w:type="spellEnd"/>
      <w:r w:rsidRPr="003243F4">
        <w:rPr>
          <w:lang w:val="en-US"/>
        </w:rPr>
        <w:t xml:space="preserve">, </w:t>
      </w:r>
      <w:proofErr w:type="spellStart"/>
      <w:r w:rsidRPr="003243F4">
        <w:rPr>
          <w:lang w:val="en-US"/>
        </w:rPr>
        <w:t>Melanopus</w:t>
      </w:r>
      <w:proofErr w:type="spellEnd"/>
      <w:r w:rsidRPr="003243F4">
        <w:rPr>
          <w:lang w:val="en-US"/>
        </w:rPr>
        <w:t xml:space="preserve"> </w:t>
      </w:r>
      <w:r>
        <w:t>та</w:t>
      </w:r>
      <w:r w:rsidRPr="003243F4">
        <w:rPr>
          <w:lang w:val="en-US"/>
        </w:rPr>
        <w:t xml:space="preserve"> </w:t>
      </w:r>
      <w:proofErr w:type="spellStart"/>
      <w:r>
        <w:t>інші</w:t>
      </w:r>
      <w:proofErr w:type="spellEnd"/>
      <w:r w:rsidRPr="003243F4">
        <w:rPr>
          <w:lang w:val="en-US"/>
        </w:rPr>
        <w:t>.</w:t>
      </w:r>
    </w:p>
    <w:p w:rsidR="003243F4" w:rsidRPr="003243F4" w:rsidRDefault="003243F4" w:rsidP="003243F4">
      <w:pPr>
        <w:widowControl w:val="0"/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54696A" w:rsidRDefault="0054696A" w:rsidP="0054696A">
      <w:pPr>
        <w:widowControl w:val="0"/>
        <w:numPr>
          <w:ilvl w:val="0"/>
          <w:numId w:val="2"/>
        </w:numPr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sz w:val="24"/>
          <w:szCs w:val="24"/>
          <w:lang w:val="uk-UA"/>
        </w:rPr>
        <w:t>Назвіть цінні сорти озимої м'якої пшениці, що рекомендовано до вирощування у Степовій зоні.</w:t>
      </w:r>
    </w:p>
    <w:p w:rsidR="003243F4" w:rsidRDefault="003243F4" w:rsidP="003243F4">
      <w:pPr>
        <w:widowControl w:val="0"/>
        <w:spacing w:after="0" w:line="288" w:lineRule="auto"/>
        <w:rPr>
          <w:lang w:val="uk-UA"/>
        </w:rPr>
      </w:pPr>
      <w:r>
        <w:t xml:space="preserve">Альбатрос </w:t>
      </w:r>
      <w:proofErr w:type="spellStart"/>
      <w:r>
        <w:t>одеський</w:t>
      </w:r>
      <w:proofErr w:type="spellEnd"/>
      <w:r>
        <w:t xml:space="preserve">, </w:t>
      </w:r>
      <w:proofErr w:type="spellStart"/>
      <w:r>
        <w:t>Безоста</w:t>
      </w:r>
      <w:proofErr w:type="spellEnd"/>
      <w:r>
        <w:t xml:space="preserve"> 1, </w:t>
      </w:r>
      <w:proofErr w:type="spellStart"/>
      <w:r>
        <w:t>Миронівська</w:t>
      </w:r>
      <w:proofErr w:type="spellEnd"/>
      <w:r>
        <w:t xml:space="preserve"> </w:t>
      </w:r>
      <w:proofErr w:type="spellStart"/>
      <w:r>
        <w:t>остиста</w:t>
      </w:r>
      <w:proofErr w:type="spellEnd"/>
      <w:r>
        <w:t xml:space="preserve">, </w:t>
      </w:r>
      <w:proofErr w:type="spellStart"/>
      <w:r>
        <w:t>Одеська</w:t>
      </w:r>
      <w:proofErr w:type="spellEnd"/>
      <w:r>
        <w:t xml:space="preserve"> 133.</w:t>
      </w:r>
    </w:p>
    <w:p w:rsidR="003243F4" w:rsidRPr="003243F4" w:rsidRDefault="003243F4" w:rsidP="003243F4">
      <w:pPr>
        <w:widowControl w:val="0"/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54696A" w:rsidRDefault="0054696A" w:rsidP="0054696A">
      <w:pPr>
        <w:widowControl w:val="0"/>
        <w:numPr>
          <w:ilvl w:val="0"/>
          <w:numId w:val="2"/>
        </w:numPr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54696A">
        <w:rPr>
          <w:rFonts w:ascii="Times New Roman" w:hAnsi="Times New Roman" w:cs="Times New Roman"/>
          <w:sz w:val="24"/>
          <w:szCs w:val="24"/>
          <w:lang w:val="uk-UA"/>
        </w:rPr>
        <w:t>Назвіть цінні сорти ярої твердої пшениці, що рекомендовано до вирощування у Степовій зоні.</w:t>
      </w:r>
    </w:p>
    <w:p w:rsidR="003243F4" w:rsidRPr="0054696A" w:rsidRDefault="003243F4" w:rsidP="003243F4">
      <w:pPr>
        <w:widowControl w:val="0"/>
        <w:spacing w:after="0" w:line="288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t>Луганська</w:t>
      </w:r>
      <w:proofErr w:type="spellEnd"/>
      <w:r>
        <w:t xml:space="preserve"> 7, </w:t>
      </w:r>
      <w:proofErr w:type="spellStart"/>
      <w:r>
        <w:t>Харківська</w:t>
      </w:r>
      <w:proofErr w:type="spellEnd"/>
      <w:r>
        <w:t xml:space="preserve"> 15, </w:t>
      </w:r>
      <w:proofErr w:type="spellStart"/>
      <w:r>
        <w:t>Харківська</w:t>
      </w:r>
      <w:proofErr w:type="spellEnd"/>
      <w:r>
        <w:t xml:space="preserve"> 23.</w:t>
      </w:r>
    </w:p>
    <w:p w:rsidR="0054696A" w:rsidRPr="0054696A" w:rsidRDefault="0054696A" w:rsidP="0054696A">
      <w:pPr>
        <w:widowControl w:val="0"/>
        <w:spacing w:line="288" w:lineRule="auto"/>
        <w:ind w:left="1437"/>
        <w:rPr>
          <w:rFonts w:ascii="Times New Roman" w:hAnsi="Times New Roman" w:cs="Times New Roman"/>
          <w:b/>
          <w:sz w:val="24"/>
          <w:szCs w:val="24"/>
        </w:rPr>
      </w:pPr>
    </w:p>
    <w:p w:rsidR="00A06EB2" w:rsidRPr="0054696A" w:rsidRDefault="00A06EB2" w:rsidP="0054696A">
      <w:pPr>
        <w:rPr>
          <w:rFonts w:ascii="Times New Roman" w:hAnsi="Times New Roman" w:cs="Times New Roman"/>
          <w:sz w:val="24"/>
          <w:szCs w:val="24"/>
        </w:rPr>
      </w:pPr>
    </w:p>
    <w:sectPr w:rsidR="00A06EB2" w:rsidRPr="0054696A" w:rsidSect="00435FAB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432F9"/>
    <w:multiLevelType w:val="multilevel"/>
    <w:tmpl w:val="5B6E0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477C12"/>
    <w:multiLevelType w:val="multilevel"/>
    <w:tmpl w:val="048CA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9A5FD2"/>
    <w:multiLevelType w:val="multilevel"/>
    <w:tmpl w:val="9DDA5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E9693F"/>
    <w:multiLevelType w:val="multilevel"/>
    <w:tmpl w:val="AC085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793940"/>
    <w:multiLevelType w:val="multilevel"/>
    <w:tmpl w:val="2988B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545A76"/>
    <w:multiLevelType w:val="multilevel"/>
    <w:tmpl w:val="691CE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DDC2EAC"/>
    <w:multiLevelType w:val="hybridMultilevel"/>
    <w:tmpl w:val="691CD38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6C2C152F"/>
    <w:multiLevelType w:val="hybridMultilevel"/>
    <w:tmpl w:val="D42AE2F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78595120"/>
    <w:multiLevelType w:val="multilevel"/>
    <w:tmpl w:val="1F488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0"/>
  </w:num>
  <w:num w:numId="7">
    <w:abstractNumId w:val="8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4696A"/>
    <w:rsid w:val="0000365E"/>
    <w:rsid w:val="0017566D"/>
    <w:rsid w:val="001774BE"/>
    <w:rsid w:val="00275681"/>
    <w:rsid w:val="003243F4"/>
    <w:rsid w:val="00391444"/>
    <w:rsid w:val="003C4C6E"/>
    <w:rsid w:val="00435FAB"/>
    <w:rsid w:val="0054696A"/>
    <w:rsid w:val="005A1473"/>
    <w:rsid w:val="005D5315"/>
    <w:rsid w:val="008D39BB"/>
    <w:rsid w:val="00947A26"/>
    <w:rsid w:val="00A06EB2"/>
    <w:rsid w:val="00AC602E"/>
    <w:rsid w:val="00CC104F"/>
    <w:rsid w:val="00CE46B3"/>
    <w:rsid w:val="00D30295"/>
    <w:rsid w:val="00E129ED"/>
    <w:rsid w:val="00E23153"/>
    <w:rsid w:val="00FF0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681"/>
  </w:style>
  <w:style w:type="paragraph" w:styleId="2">
    <w:name w:val="heading 2"/>
    <w:basedOn w:val="a"/>
    <w:link w:val="20"/>
    <w:uiPriority w:val="9"/>
    <w:qFormat/>
    <w:rsid w:val="003243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paragraph" w:styleId="3">
    <w:name w:val="heading 3"/>
    <w:basedOn w:val="a"/>
    <w:link w:val="30"/>
    <w:uiPriority w:val="9"/>
    <w:qFormat/>
    <w:rsid w:val="003243F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469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46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696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3243F4"/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character" w:customStyle="1" w:styleId="30">
    <w:name w:val="Заголовок 3 Знак"/>
    <w:basedOn w:val="a0"/>
    <w:link w:val="3"/>
    <w:uiPriority w:val="9"/>
    <w:rsid w:val="003243F4"/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character" w:styleId="a6">
    <w:name w:val="Strong"/>
    <w:basedOn w:val="a0"/>
    <w:uiPriority w:val="22"/>
    <w:qFormat/>
    <w:rsid w:val="003243F4"/>
    <w:rPr>
      <w:b/>
      <w:bCs/>
    </w:rPr>
  </w:style>
  <w:style w:type="paragraph" w:styleId="a7">
    <w:name w:val="Normal (Web)"/>
    <w:basedOn w:val="a"/>
    <w:uiPriority w:val="99"/>
    <w:semiHidden/>
    <w:unhideWhenUsed/>
    <w:rsid w:val="00324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273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2256</Words>
  <Characters>1287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3536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Пользователь</cp:lastModifiedBy>
  <cp:revision>2</cp:revision>
  <dcterms:created xsi:type="dcterms:W3CDTF">2026-03-31T07:49:00Z</dcterms:created>
  <dcterms:modified xsi:type="dcterms:W3CDTF">2026-03-31T07:49:00Z</dcterms:modified>
</cp:coreProperties>
</file>