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93" w:rsidRDefault="00312693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79608E" w:rsidRPr="0079608E" w:rsidRDefault="0079608E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Pr="007960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ЛАБОРАТОРНА  РОБОТА № 2</w:t>
      </w:r>
    </w:p>
    <w:p w:rsidR="0079608E" w:rsidRPr="0079608E" w:rsidRDefault="0079608E" w:rsidP="0079608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9608E" w:rsidRPr="0079608E" w:rsidRDefault="0079608E" w:rsidP="0079608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960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культур відкритого та закритого ґрунт</w:t>
      </w:r>
    </w:p>
    <w:p w:rsidR="0079608E" w:rsidRPr="0079608E" w:rsidRDefault="0079608E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9608E" w:rsidRPr="0079608E" w:rsidRDefault="0079608E" w:rsidP="0079608E">
      <w:pPr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60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Перелік найбільш поширених хвороб</w:t>
      </w:r>
      <w:r w:rsidRPr="007960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овочевих культур</w:t>
      </w:r>
    </w:p>
    <w:p w:rsidR="0079608E" w:rsidRPr="0079608E" w:rsidRDefault="0079608E" w:rsidP="0079608E">
      <w:pPr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608E">
        <w:rPr>
          <w:rFonts w:ascii="Times New Roman" w:hAnsi="Times New Roman" w:cs="Times New Roman"/>
          <w:sz w:val="28"/>
          <w:szCs w:val="28"/>
          <w:lang w:val="uk-UA"/>
        </w:rPr>
        <w:t>1. Кила капусти;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2. Чорна ніжка капусти; 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>3. Несправжня борошниста роса (</w:t>
      </w:r>
      <w:proofErr w:type="spellStart"/>
      <w:r w:rsidRPr="00312693">
        <w:rPr>
          <w:rFonts w:ascii="Times New Roman" w:hAnsi="Times New Roman" w:cs="Times New Roman"/>
          <w:sz w:val="28"/>
          <w:szCs w:val="28"/>
          <w:lang w:val="uk-UA"/>
        </w:rPr>
        <w:t>пероноспороз</w:t>
      </w:r>
      <w:proofErr w:type="spellEnd"/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) капусти; 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>4. Судинний бактеріоз капусти;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 5. Шийкова гниль цибулі; </w:t>
      </w:r>
    </w:p>
    <w:p w:rsidR="00312693" w:rsidRP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>6. Борошниста роса огірків;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7. Бактеріоз огірків і динь; 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8. Фітофтороз помідорів; </w:t>
      </w:r>
    </w:p>
    <w:p w:rsidR="00312693" w:rsidRP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>9. Мокра гниль картоплі.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</w:p>
    <w:p w:rsidR="00312693" w:rsidRPr="005F7AB2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1269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Завдання 1.</w:t>
      </w:r>
      <w:r w:rsidRPr="003126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:rsidR="00312693" w:rsidRPr="00312693" w:rsidRDefault="00312693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1088" w:type="dxa"/>
        <w:tblInd w:w="-1017" w:type="dxa"/>
        <w:tblLayout w:type="fixed"/>
        <w:tblLook w:val="04A0" w:firstRow="1" w:lastRow="0" w:firstColumn="1" w:lastColumn="0" w:noHBand="0" w:noVBand="1"/>
      </w:tblPr>
      <w:tblGrid>
        <w:gridCol w:w="2052"/>
        <w:gridCol w:w="2192"/>
        <w:gridCol w:w="1704"/>
        <w:gridCol w:w="2123"/>
        <w:gridCol w:w="3017"/>
      </w:tblGrid>
      <w:tr w:rsidR="004303B4" w:rsidTr="004303B4">
        <w:tc>
          <w:tcPr>
            <w:tcW w:w="2052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Хвороба</w:t>
            </w:r>
          </w:p>
        </w:tc>
        <w:tc>
          <w:tcPr>
            <w:tcW w:w="2192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Збудник</w:t>
            </w:r>
          </w:p>
        </w:tc>
        <w:tc>
          <w:tcPr>
            <w:tcW w:w="1704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Культури, які  уражує</w:t>
            </w:r>
          </w:p>
        </w:tc>
        <w:tc>
          <w:tcPr>
            <w:tcW w:w="2123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Тип хвороби </w:t>
            </w:r>
          </w:p>
        </w:tc>
        <w:tc>
          <w:tcPr>
            <w:tcW w:w="3017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Характерні ознаки прояву</w:t>
            </w:r>
          </w:p>
        </w:tc>
      </w:tr>
      <w:tr w:rsidR="004303B4" w:rsidTr="004303B4">
        <w:tc>
          <w:tcPr>
            <w:tcW w:w="2052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1</w:t>
            </w:r>
          </w:p>
        </w:tc>
        <w:tc>
          <w:tcPr>
            <w:tcW w:w="2192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2</w:t>
            </w:r>
          </w:p>
        </w:tc>
        <w:tc>
          <w:tcPr>
            <w:tcW w:w="1704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3</w:t>
            </w:r>
          </w:p>
        </w:tc>
        <w:tc>
          <w:tcPr>
            <w:tcW w:w="2123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4</w:t>
            </w:r>
          </w:p>
        </w:tc>
        <w:tc>
          <w:tcPr>
            <w:tcW w:w="3017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5</w:t>
            </w:r>
          </w:p>
        </w:tc>
      </w:tr>
      <w:tr w:rsidR="004303B4" w:rsidRPr="00403223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Кила капусти</w:t>
            </w:r>
          </w:p>
        </w:tc>
        <w:tc>
          <w:tcPr>
            <w:tcW w:w="2192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Plasmodiophora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brassicae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внутрішньоклітин</w:t>
            </w:r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ґрунтовий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паразит (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грибоподібний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організм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4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Усі види капусти, редис, ріпа, </w:t>
            </w:r>
            <w:r w:rsidRPr="005F7A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бруква, гірчиця та інші хрестоцвіті</w:t>
            </w:r>
          </w:p>
        </w:tc>
        <w:tc>
          <w:tcPr>
            <w:tcW w:w="2123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грибоподібна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плазмодіофорова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протистна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ігатний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паразит)</w:t>
            </w:r>
          </w:p>
        </w:tc>
        <w:tc>
          <w:tcPr>
            <w:tcW w:w="3017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коренях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утворюються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здуття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нарости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ізної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розміру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Коренева система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деформується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і не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виконує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функцію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живлення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Рослини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відстають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рості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в’януть</w:t>
            </w:r>
            <w:proofErr w:type="spellEnd"/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у спеку, листки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жовтіють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При 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сильному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ураженні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головки не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формуються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ґрунті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збудник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зберігається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до 6–8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рокі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Чорна ніжка капусти</w:t>
            </w:r>
          </w:p>
        </w:tc>
        <w:tc>
          <w:tcPr>
            <w:tcW w:w="2192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Pythium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spp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</w:t>
            </w:r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Rhizoctonia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solani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ґрунтові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патогенні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гриби</w:t>
            </w:r>
            <w:proofErr w:type="spellEnd"/>
          </w:p>
        </w:tc>
        <w:tc>
          <w:tcPr>
            <w:tcW w:w="1704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Розсада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капусти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томатів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огіркі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інших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овочів</w:t>
            </w:r>
            <w:proofErr w:type="spellEnd"/>
          </w:p>
        </w:tc>
        <w:tc>
          <w:tcPr>
            <w:tcW w:w="2123" w:type="dxa"/>
          </w:tcPr>
          <w:p w:rsidR="005F7AB2" w:rsidRPr="005F7AB2" w:rsidRDefault="005F7AB2" w:rsidP="0079608E">
            <w:p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грибна</w:t>
            </w:r>
            <w:proofErr w:type="spellEnd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ґрунтова</w:t>
            </w:r>
            <w:proofErr w:type="spellEnd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коренева</w:t>
            </w:r>
            <w:proofErr w:type="spellEnd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гниль)</w:t>
            </w:r>
          </w:p>
          <w:p w:rsidR="005F7AB2" w:rsidRPr="005F7AB2" w:rsidRDefault="005F7AB2" w:rsidP="0079608E">
            <w:p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2693" w:rsidRPr="005F7AB2" w:rsidRDefault="0031269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7" w:type="dxa"/>
          </w:tcPr>
          <w:p w:rsidR="0040322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прикореневій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частині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стебла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з’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являється</w:t>
            </w:r>
            <w:proofErr w:type="spellEnd"/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потемніння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і водяниста перетяжка.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Стебло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тонша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чорніє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рослина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вилягає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Коренева система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загниває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Особливо активно хвороба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розвивається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надмірній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загущених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посівах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та поганому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провітрюванні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2693" w:rsidRPr="005F7AB2" w:rsidRDefault="0031269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3B4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Несправжня борошниста роса (</w:t>
            </w:r>
            <w:proofErr w:type="spellStart"/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пероноспороз</w:t>
            </w:r>
            <w:proofErr w:type="spellEnd"/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капусти</w:t>
            </w:r>
          </w:p>
        </w:tc>
        <w:tc>
          <w:tcPr>
            <w:tcW w:w="2192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Peronospora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brassicae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пероноспоровий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гриб</w:t>
            </w:r>
          </w:p>
        </w:tc>
        <w:tc>
          <w:tcPr>
            <w:tcW w:w="1704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Капуста, редис,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іпа</w:t>
            </w:r>
            <w:proofErr w:type="spellEnd"/>
          </w:p>
        </w:tc>
        <w:tc>
          <w:tcPr>
            <w:tcW w:w="2123" w:type="dxa"/>
          </w:tcPr>
          <w:p w:rsidR="00312693" w:rsidRPr="005F7AB2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грибна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ооміцетна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несправжньоборошниста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7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верхньому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боці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листків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з’являються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ітло-жовті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жовтувато-бурі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На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нижньому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боці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утворюється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сірувато-фіолетовий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пухнастий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спороношення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Листки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засихають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скручуються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розсаді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можливе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пригнічення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росту та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загибель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рослин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RPr="005F7AB2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Судинний бактеріоз капусти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Xanthomonas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campestris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campestris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бактерія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Усі види капусти</w:t>
            </w:r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бактеріальна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судинна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системна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інфекція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Захворювання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починається</w:t>
            </w:r>
            <w:proofErr w:type="spellEnd"/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країв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листків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Утворюються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жовті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подібні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просуваються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центральної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жилки. Жилки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чорніють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На поперечному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зрізі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видно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почорнілі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судини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Рослини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в’януть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головки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формуються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ібні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Передається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через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рослинні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рештки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RPr="005F7AB2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Шийкова гниль цибулі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Botrytis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allii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рід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Botrytis</w:t>
            </w:r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— </w:t>
            </w: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</w:t>
            </w:r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Цибуля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іпчаста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(особливо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зберігання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іслязбиральна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гниль,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сіра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пліснява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Починається</w:t>
            </w:r>
            <w:proofErr w:type="spellEnd"/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шийки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цибулини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Тканини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розм’якшуються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стають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водянистими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Між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лусками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з’</w:t>
            </w:r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являється</w:t>
            </w:r>
            <w:proofErr w:type="spellEnd"/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сірий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пухнастий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Цибулина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загниває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повністю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Розвитку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сприяє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ідвищена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вологість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погане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просушування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перед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зберіганням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RPr="005F7AB2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Борошниста роса огірків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Erysiphe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cichoracearum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Sphaerotheca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fuliginea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гриби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Огірки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дині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гарбузи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, кабачки</w:t>
            </w:r>
          </w:p>
        </w:tc>
        <w:tc>
          <w:tcPr>
            <w:tcW w:w="2123" w:type="dxa"/>
          </w:tcPr>
          <w:p w:rsidR="004303B4" w:rsidRPr="004303B4" w:rsidRDefault="004303B4" w:rsidP="0079608E">
            <w:p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грибна</w:t>
            </w:r>
            <w:proofErr w:type="spellEnd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ектопаразитична</w:t>
            </w:r>
            <w:proofErr w:type="spellEnd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борошнисторосяна</w:t>
            </w:r>
            <w:proofErr w:type="spellEnd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</w:p>
          <w:p w:rsidR="004303B4" w:rsidRPr="004303B4" w:rsidRDefault="004303B4" w:rsidP="0079608E">
            <w:pPr>
              <w:numPr>
                <w:ilvl w:val="0"/>
                <w:numId w:val="2"/>
              </w:num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2693" w:rsidRPr="004303B4" w:rsidRDefault="0031269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На листках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з’</w:t>
            </w:r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являється</w:t>
            </w:r>
            <w:proofErr w:type="spellEnd"/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білий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борошнистий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який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поступово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охоплює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всю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поверхню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Листки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жовтіють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засихають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Плоди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ібні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деформовані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Часто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розвивається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теплицях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коливаннях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температур і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зниженій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повітря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RPr="004303B4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Бактеріоз огірків і динь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Pseudomonas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syringae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pv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lachrymans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бактерія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Огірки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дині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гарбуз</w:t>
            </w:r>
            <w:proofErr w:type="spellEnd"/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бактеріальна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плямистість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некротична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форма)</w:t>
            </w: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На листках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з’являються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ібні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водянисті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згодом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буріють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Тканина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випада</w:t>
            </w:r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утворюючи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дірки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На плодах —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водянист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виразки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мутним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ексудатом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Поширюється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погоду.</w:t>
            </w:r>
          </w:p>
        </w:tc>
      </w:tr>
      <w:tr w:rsidR="004303B4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Фітофтороз помідорів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Phytophthora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infestans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грибоподібний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організм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Томати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картопля</w:t>
            </w:r>
            <w:proofErr w:type="spellEnd"/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грибоподібна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ооміцетна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некротична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На листках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бурі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білим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нальотом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знизу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Стебла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темніють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На плодах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тверді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бурі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Плоди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швидко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загнивають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Інтенсивно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розвивається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прохолодну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погоду.</w:t>
            </w:r>
          </w:p>
        </w:tc>
      </w:tr>
      <w:tr w:rsidR="004303B4" w:rsidRPr="005F7AB2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Мокра гниль картоплі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Pectobacterium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carotovorum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раніше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Erwinia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carotovora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бактерія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Картопля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переважно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зберігання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бактеріальна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(гниль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’яких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тканин)</w:t>
            </w:r>
          </w:p>
        </w:tc>
        <w:tc>
          <w:tcPr>
            <w:tcW w:w="3017" w:type="dxa"/>
          </w:tcPr>
          <w:p w:rsidR="005F7AB2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Тканини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бульб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розм’якшуються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перетворюються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слизисту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масу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неприємним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запахом.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Шкірка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легко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знімається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Швидко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поширюється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сховищах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високій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температурі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2693" w:rsidRPr="004303B4" w:rsidRDefault="0031269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03B4" w:rsidRDefault="004303B4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303B4" w:rsidRDefault="004303B4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303B4" w:rsidRPr="004303B4" w:rsidRDefault="004303B4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03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2. </w:t>
      </w:r>
      <w:r w:rsidRPr="004303B4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Визначити хвороби овочевих культур відкритого й закритого  ґрунту та під час зберігання згідно з рисунками 53, 54.</w:t>
      </w:r>
    </w:p>
    <w:p w:rsidR="004303B4" w:rsidRPr="004303B4" w:rsidRDefault="004303B4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8C7FF6" w:rsidRDefault="004303B4" w:rsidP="0079608E">
      <w:pPr>
        <w:spacing w:after="0" w:line="360" w:lineRule="auto"/>
        <w:ind w:firstLine="397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10A4D45A" wp14:editId="1E73384B">
            <wp:extent cx="2747645" cy="2141220"/>
            <wp:effectExtent l="0" t="0" r="0" b="0"/>
            <wp:docPr id="101" name="Рисунок 101" descr="2015126120142-1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Рисунок 101" descr="2015126120142-1-1"/>
                    <pic:cNvPicPr/>
                  </pic:nvPicPr>
                  <pic:blipFill>
                    <a:blip r:embed="rId6" cstate="print">
                      <a:grayscl/>
                      <a:lum bright="20000"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рис . 53</w:t>
      </w:r>
    </w:p>
    <w:p w:rsidR="004303B4" w:rsidRP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4303B4">
        <w:rPr>
          <w:rFonts w:ascii="Times New Roman" w:hAnsi="Times New Roman" w:cs="Times New Roman"/>
          <w:sz w:val="28"/>
          <w:szCs w:val="28"/>
          <w:lang w:val="uk-UA"/>
        </w:rPr>
        <w:t xml:space="preserve">1-пероноспороз цибулі; </w:t>
      </w:r>
    </w:p>
    <w:p w:rsid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4303B4">
        <w:rPr>
          <w:rFonts w:ascii="Times New Roman" w:hAnsi="Times New Roman" w:cs="Times New Roman"/>
          <w:sz w:val="28"/>
          <w:szCs w:val="28"/>
          <w:lang w:val="uk-UA"/>
        </w:rPr>
        <w:t>2-шийкова гниль цибулі;</w:t>
      </w:r>
    </w:p>
    <w:p w:rsid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</w:p>
    <w:p w:rsid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</w:p>
    <w:p w:rsid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543668B" wp14:editId="45C1BF68">
            <wp:extent cx="2941955" cy="2083435"/>
            <wp:effectExtent l="0" t="0" r="0" b="0"/>
            <wp:docPr id="103" name="Рисунок 103" descr="2015126120031-1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Рисунок 103" descr="2015126120031-1-1"/>
                    <pic:cNvPicPr/>
                  </pic:nvPicPr>
                  <pic:blipFill>
                    <a:blip r:embed="rId8" cstate="print">
                      <a:grayscl/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рис.54</w:t>
      </w:r>
    </w:p>
    <w:p w:rsidR="004303B4" w:rsidRP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4303B4">
        <w:rPr>
          <w:rFonts w:ascii="Times New Roman" w:hAnsi="Times New Roman" w:cs="Times New Roman"/>
          <w:sz w:val="28"/>
          <w:szCs w:val="28"/>
          <w:lang w:val="uk-UA"/>
        </w:rPr>
        <w:t xml:space="preserve">  1- борошниста роса огірків; </w:t>
      </w:r>
    </w:p>
    <w:p w:rsid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4303B4">
        <w:rPr>
          <w:rFonts w:ascii="Times New Roman" w:hAnsi="Times New Roman" w:cs="Times New Roman"/>
          <w:sz w:val="28"/>
          <w:szCs w:val="28"/>
          <w:lang w:val="uk-UA"/>
        </w:rPr>
        <w:t>2- бактеріоз огірків.</w:t>
      </w:r>
    </w:p>
    <w:p w:rsid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03B4" w:rsidRP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03B4">
        <w:rPr>
          <w:rFonts w:ascii="Times New Roman" w:eastAsia="Times New Roman" w:hAnsi="Times New Roman" w:cs="Times New Roman"/>
          <w:b/>
          <w:sz w:val="28"/>
          <w:szCs w:val="28"/>
        </w:rPr>
        <w:t>Завдання</w:t>
      </w:r>
      <w:proofErr w:type="spellEnd"/>
      <w:r w:rsidRPr="004303B4">
        <w:rPr>
          <w:rFonts w:ascii="Times New Roman" w:eastAsia="Times New Roman" w:hAnsi="Times New Roman" w:cs="Times New Roman"/>
          <w:b/>
          <w:sz w:val="28"/>
          <w:szCs w:val="28"/>
        </w:rPr>
        <w:t xml:space="preserve"> 3.</w:t>
      </w:r>
      <w:r w:rsidRPr="004303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03B4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інтегровану систему захисту капусти.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1757"/>
        <w:gridCol w:w="1984"/>
        <w:gridCol w:w="1595"/>
        <w:gridCol w:w="1595"/>
        <w:gridCol w:w="1595"/>
        <w:gridCol w:w="1596"/>
      </w:tblGrid>
      <w:tr w:rsidR="004303B4" w:rsidTr="002640D3">
        <w:tc>
          <w:tcPr>
            <w:tcW w:w="1757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Шкідливий об’єкт</w:t>
            </w:r>
          </w:p>
        </w:tc>
        <w:tc>
          <w:tcPr>
            <w:tcW w:w="1984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596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4303B4" w:rsidTr="002640D3">
        <w:tc>
          <w:tcPr>
            <w:tcW w:w="1757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84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96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4303B4" w:rsidRPr="00F7507D" w:rsidTr="002640D3">
        <w:tc>
          <w:tcPr>
            <w:tcW w:w="1757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Кила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капусти</w:t>
            </w:r>
            <w:proofErr w:type="spellEnd"/>
          </w:p>
        </w:tc>
        <w:tc>
          <w:tcPr>
            <w:tcW w:w="1984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Дотримання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сівозміни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повернення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культури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через 4–5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років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вапнування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висадка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ійких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сортів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іологічний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внесення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триходерми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ґрунт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Осінь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основний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обробіток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висадкою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розсади</w:t>
            </w:r>
            <w:proofErr w:type="spellEnd"/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раз у 4–5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рокі</w:t>
            </w:r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Доломітове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борошно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вапно</w:t>
            </w:r>
            <w:proofErr w:type="spellEnd"/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Триходермін</w:t>
            </w:r>
            <w:proofErr w:type="spellEnd"/>
          </w:p>
        </w:tc>
        <w:tc>
          <w:tcPr>
            <w:tcW w:w="1596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3–5 т/га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2–4 кг/га</w:t>
            </w:r>
          </w:p>
        </w:tc>
      </w:tr>
      <w:tr w:rsidR="004303B4" w:rsidRPr="00F7507D" w:rsidTr="002640D3">
        <w:tc>
          <w:tcPr>
            <w:tcW w:w="1757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Чорна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ніжка</w:t>
            </w:r>
            <w:proofErr w:type="spellEnd"/>
          </w:p>
        </w:tc>
        <w:tc>
          <w:tcPr>
            <w:tcW w:w="1984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Протруювання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Дезінфекція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регулювання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proofErr w:type="spellEnd"/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івом</w:t>
            </w:r>
            <w:proofErr w:type="spellEnd"/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висадкою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розсади</w:t>
            </w:r>
            <w:proofErr w:type="spellEnd"/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Максим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Прев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ікур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Енерджі</w:t>
            </w:r>
            <w:proofErr w:type="spellEnd"/>
          </w:p>
        </w:tc>
        <w:tc>
          <w:tcPr>
            <w:tcW w:w="1596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2 мл/кг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2–3 л/га</w:t>
            </w:r>
          </w:p>
        </w:tc>
      </w:tr>
      <w:tr w:rsidR="004303B4" w:rsidRPr="00F7507D" w:rsidTr="002640D3">
        <w:tc>
          <w:tcPr>
            <w:tcW w:w="1757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Несправжня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борошниста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роса</w:t>
            </w:r>
          </w:p>
        </w:tc>
        <w:tc>
          <w:tcPr>
            <w:tcW w:w="1984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фунгіцидами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появі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перших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ознак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ілактичне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Вегетація</w:t>
            </w:r>
            <w:proofErr w:type="spellEnd"/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Фаза 4–6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листкі</w:t>
            </w:r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 – 3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1 - 2</w:t>
            </w:r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Ридомі</w:t>
            </w:r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Голд</w:t>
            </w:r>
            <w:proofErr w:type="spellEnd"/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Квадріс</w:t>
            </w:r>
            <w:proofErr w:type="spellEnd"/>
          </w:p>
        </w:tc>
        <w:tc>
          <w:tcPr>
            <w:tcW w:w="1596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2,5 кг/га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0,6 л/га</w:t>
            </w:r>
          </w:p>
        </w:tc>
      </w:tr>
      <w:tr w:rsidR="004303B4" w:rsidRPr="00F7507D" w:rsidTr="002640D3">
        <w:tc>
          <w:tcPr>
            <w:tcW w:w="1757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Судинний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бактеріоз</w:t>
            </w:r>
            <w:proofErr w:type="spellEnd"/>
          </w:p>
        </w:tc>
        <w:tc>
          <w:tcPr>
            <w:tcW w:w="1984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Протруювання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період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вегетації</w:t>
            </w:r>
            <w:proofErr w:type="spellEnd"/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івом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появі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перших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ознак</w:t>
            </w:r>
            <w:proofErr w:type="spellEnd"/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1 - 2</w:t>
            </w:r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Фітолавін</w:t>
            </w:r>
            <w:proofErr w:type="spellEnd"/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Фітолавін</w:t>
            </w:r>
            <w:proofErr w:type="spellEnd"/>
          </w:p>
        </w:tc>
        <w:tc>
          <w:tcPr>
            <w:tcW w:w="1596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2 мл/кг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2 л/га</w:t>
            </w:r>
          </w:p>
        </w:tc>
      </w:tr>
    </w:tbl>
    <w:p w:rsidR="00F7507D" w:rsidRDefault="00F7507D" w:rsidP="0079608E">
      <w:pPr>
        <w:spacing w:after="0" w:line="360" w:lineRule="auto"/>
        <w:ind w:firstLine="39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F7507D" w:rsidRPr="00F7507D" w:rsidRDefault="00F7507D" w:rsidP="0079608E">
      <w:pPr>
        <w:spacing w:after="0" w:line="360" w:lineRule="auto"/>
        <w:ind w:firstLine="39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F7507D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F7507D" w:rsidRP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Pr="00F750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 час виконання лабораторної роботи було вивчено найбільш поширені хвороби овочевих культур відкритого та закритого ґрунту, їх типи </w:t>
      </w:r>
      <w:r w:rsidRPr="00F7507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проявлення (грибні, грибоподібні, бактеріальні), особливості розвитку та зовнішні ознаки ураження.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Розглянуто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біологічні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збудників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умови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фактори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сприяють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інфікуванню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F7507D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7507D">
        <w:rPr>
          <w:rFonts w:ascii="Times New Roman" w:eastAsia="Times New Roman" w:hAnsi="Times New Roman" w:cs="Times New Roman"/>
          <w:sz w:val="28"/>
          <w:szCs w:val="28"/>
        </w:rPr>
        <w:t>ізні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фази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росту й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зберігання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продукції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507D" w:rsidRP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proofErr w:type="gramStart"/>
      <w:r w:rsidRPr="00F7507D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507D">
        <w:rPr>
          <w:rFonts w:ascii="Times New Roman" w:eastAsia="Times New Roman" w:hAnsi="Times New Roman" w:cs="Times New Roman"/>
          <w:sz w:val="28"/>
          <w:szCs w:val="28"/>
        </w:rPr>
        <w:t>ход</w:t>
      </w:r>
      <w:proofErr w:type="gramEnd"/>
      <w:r w:rsidRPr="00F7507D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сформовано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практичні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розпізнавання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хвороб за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характерними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симптомами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фази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розсада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вегетація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продукції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зберігання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складено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інтегровану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систему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захисту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капусти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поєднує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біологічні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хімічні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заходи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боротьби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спрямовані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попередження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обмеження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шкідливих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організмі</w:t>
      </w:r>
      <w:proofErr w:type="gramStart"/>
      <w:r w:rsidRPr="00F7507D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750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</w:p>
    <w:p w:rsid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Відповіді на запитання:</w:t>
      </w: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1. </w:t>
      </w:r>
      <w:proofErr w:type="spellStart"/>
      <w:proofErr w:type="gramStart"/>
      <w:r w:rsidRPr="0079608E">
        <w:rPr>
          <w:sz w:val="28"/>
          <w:szCs w:val="28"/>
        </w:rPr>
        <w:t>Назв</w:t>
      </w:r>
      <w:proofErr w:type="gramEnd"/>
      <w:r w:rsidRPr="0079608E">
        <w:rPr>
          <w:sz w:val="28"/>
          <w:szCs w:val="28"/>
        </w:rPr>
        <w:t>іть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класи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грибів</w:t>
      </w:r>
      <w:proofErr w:type="spellEnd"/>
      <w:r w:rsidRPr="0079608E">
        <w:rPr>
          <w:sz w:val="28"/>
          <w:szCs w:val="28"/>
        </w:rPr>
        <w:t xml:space="preserve">, до </w:t>
      </w:r>
      <w:proofErr w:type="spellStart"/>
      <w:r w:rsidRPr="0079608E">
        <w:rPr>
          <w:sz w:val="28"/>
          <w:szCs w:val="28"/>
        </w:rPr>
        <w:t>яких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відносяться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хвороби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овочевих</w:t>
      </w:r>
      <w:proofErr w:type="spellEnd"/>
      <w:r w:rsidRPr="0079608E">
        <w:rPr>
          <w:sz w:val="28"/>
          <w:szCs w:val="28"/>
        </w:rPr>
        <w:t xml:space="preserve"> культур.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Хвороби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овочевих</w:t>
      </w:r>
      <w:proofErr w:type="spellEnd"/>
      <w:r w:rsidRPr="0079608E">
        <w:rPr>
          <w:sz w:val="28"/>
          <w:szCs w:val="28"/>
        </w:rPr>
        <w:t xml:space="preserve"> культур </w:t>
      </w:r>
      <w:proofErr w:type="spellStart"/>
      <w:r w:rsidRPr="0079608E">
        <w:rPr>
          <w:sz w:val="28"/>
          <w:szCs w:val="28"/>
        </w:rPr>
        <w:t>викликаються</w:t>
      </w:r>
      <w:proofErr w:type="spellEnd"/>
      <w:r w:rsidRPr="0079608E">
        <w:rPr>
          <w:sz w:val="28"/>
          <w:szCs w:val="28"/>
        </w:rPr>
        <w:t xml:space="preserve"> грибами та </w:t>
      </w:r>
      <w:proofErr w:type="spellStart"/>
      <w:r w:rsidRPr="0079608E">
        <w:rPr>
          <w:sz w:val="28"/>
          <w:szCs w:val="28"/>
        </w:rPr>
        <w:t>грибоподібними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організмами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sz w:val="28"/>
          <w:szCs w:val="28"/>
        </w:rPr>
        <w:t>що</w:t>
      </w:r>
      <w:proofErr w:type="spellEnd"/>
      <w:r w:rsidRPr="0079608E">
        <w:rPr>
          <w:sz w:val="28"/>
          <w:szCs w:val="28"/>
        </w:rPr>
        <w:t xml:space="preserve"> належать </w:t>
      </w:r>
      <w:proofErr w:type="gramStart"/>
      <w:r w:rsidRPr="0079608E">
        <w:rPr>
          <w:sz w:val="28"/>
          <w:szCs w:val="28"/>
        </w:rPr>
        <w:t>до</w:t>
      </w:r>
      <w:proofErr w:type="gramEnd"/>
      <w:r w:rsidRPr="0079608E">
        <w:rPr>
          <w:sz w:val="28"/>
          <w:szCs w:val="28"/>
        </w:rPr>
        <w:t xml:space="preserve"> таких </w:t>
      </w:r>
      <w:proofErr w:type="spellStart"/>
      <w:r w:rsidRPr="0079608E">
        <w:rPr>
          <w:sz w:val="28"/>
          <w:szCs w:val="28"/>
        </w:rPr>
        <w:t>класів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Ооміцети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Oomycetes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несправжні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гриби</w:t>
      </w:r>
      <w:proofErr w:type="spellEnd"/>
      <w:r w:rsidRPr="0079608E">
        <w:rPr>
          <w:sz w:val="28"/>
          <w:szCs w:val="28"/>
        </w:rPr>
        <w:br/>
        <w:t>(</w:t>
      </w:r>
      <w:proofErr w:type="spellStart"/>
      <w:r w:rsidRPr="0079608E">
        <w:rPr>
          <w:rStyle w:val="a4"/>
          <w:sz w:val="28"/>
          <w:szCs w:val="28"/>
        </w:rPr>
        <w:t>Peronospora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brassicae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rStyle w:val="a4"/>
          <w:sz w:val="28"/>
          <w:szCs w:val="28"/>
        </w:rPr>
        <w:t>Phytophthora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infestans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Аскоміцети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Ascomycetes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сумчасті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гриби</w:t>
      </w:r>
      <w:proofErr w:type="spellEnd"/>
      <w:r w:rsidRPr="0079608E">
        <w:rPr>
          <w:sz w:val="28"/>
          <w:szCs w:val="28"/>
        </w:rPr>
        <w:br/>
        <w:t>(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борошнистої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роси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Базидіоміцети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Basidiomycetes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деякі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ґрунтові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патогени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Дейтероміцети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недосконалі</w:t>
      </w:r>
      <w:proofErr w:type="spellEnd"/>
      <w:r w:rsidRPr="0079608E">
        <w:rPr>
          <w:rStyle w:val="a6"/>
          <w:sz w:val="28"/>
          <w:szCs w:val="28"/>
        </w:rPr>
        <w:t xml:space="preserve"> </w:t>
      </w:r>
      <w:proofErr w:type="spellStart"/>
      <w:r w:rsidRPr="0079608E">
        <w:rPr>
          <w:rStyle w:val="a6"/>
          <w:sz w:val="28"/>
          <w:szCs w:val="28"/>
        </w:rPr>
        <w:t>гриби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rStyle w:val="a4"/>
          <w:sz w:val="28"/>
          <w:szCs w:val="28"/>
        </w:rPr>
        <w:t>Botrytis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rStyle w:val="a4"/>
          <w:sz w:val="28"/>
          <w:szCs w:val="28"/>
        </w:rPr>
        <w:t>Rhizoctonia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Плазмодіофорові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Plasmodiophoromycetes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rStyle w:val="a4"/>
          <w:sz w:val="28"/>
          <w:szCs w:val="28"/>
        </w:rPr>
        <w:t>Plasmodiophora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brassicae</w:t>
      </w:r>
      <w:proofErr w:type="spellEnd"/>
      <w:r w:rsidRPr="0079608E">
        <w:rPr>
          <w:sz w:val="28"/>
          <w:szCs w:val="28"/>
        </w:rPr>
        <w:t xml:space="preserve"> (кила)</w:t>
      </w:r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2. </w:t>
      </w:r>
      <w:proofErr w:type="spellStart"/>
      <w:r w:rsidRPr="0079608E">
        <w:rPr>
          <w:sz w:val="28"/>
          <w:szCs w:val="28"/>
        </w:rPr>
        <w:t>Які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gramStart"/>
      <w:r w:rsidRPr="0079608E">
        <w:rPr>
          <w:sz w:val="28"/>
          <w:szCs w:val="28"/>
        </w:rPr>
        <w:t>хвороб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капусти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передаються</w:t>
      </w:r>
      <w:proofErr w:type="spellEnd"/>
      <w:r w:rsidRPr="0079608E">
        <w:rPr>
          <w:sz w:val="28"/>
          <w:szCs w:val="28"/>
        </w:rPr>
        <w:t xml:space="preserve"> з </w:t>
      </w:r>
      <w:proofErr w:type="spellStart"/>
      <w:r w:rsidRPr="0079608E">
        <w:rPr>
          <w:sz w:val="28"/>
          <w:szCs w:val="28"/>
        </w:rPr>
        <w:t>насінням</w:t>
      </w:r>
      <w:proofErr w:type="spellEnd"/>
      <w:r w:rsidRPr="0079608E">
        <w:rPr>
          <w:sz w:val="28"/>
          <w:szCs w:val="28"/>
        </w:rPr>
        <w:t>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proofErr w:type="gramStart"/>
      <w:r w:rsidRPr="0079608E">
        <w:rPr>
          <w:sz w:val="28"/>
          <w:szCs w:val="28"/>
        </w:rPr>
        <w:t>З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насінням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передаються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4"/>
          <w:sz w:val="28"/>
          <w:szCs w:val="28"/>
        </w:rPr>
        <w:t>Xanthomonas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campestris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pv</w:t>
      </w:r>
      <w:proofErr w:type="spellEnd"/>
      <w:r w:rsidRPr="0079608E">
        <w:rPr>
          <w:sz w:val="28"/>
          <w:szCs w:val="28"/>
        </w:rPr>
        <w:t xml:space="preserve">. </w:t>
      </w:r>
      <w:proofErr w:type="spellStart"/>
      <w:r w:rsidRPr="0079608E">
        <w:rPr>
          <w:rStyle w:val="a4"/>
          <w:sz w:val="28"/>
          <w:szCs w:val="28"/>
        </w:rPr>
        <w:t>campestris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збудник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судинного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бактеріозу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4"/>
          <w:sz w:val="28"/>
          <w:szCs w:val="28"/>
        </w:rPr>
        <w:t>Peronospora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brassicae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збудник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пероноспорозу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lastRenderedPageBreak/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чорної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ніжки</w:t>
      </w:r>
      <w:proofErr w:type="spellEnd"/>
      <w:r w:rsidRPr="0079608E">
        <w:rPr>
          <w:sz w:val="28"/>
          <w:szCs w:val="28"/>
        </w:rPr>
        <w:t xml:space="preserve"> (</w:t>
      </w:r>
      <w:proofErr w:type="spellStart"/>
      <w:r w:rsidRPr="0079608E">
        <w:rPr>
          <w:sz w:val="28"/>
          <w:szCs w:val="28"/>
        </w:rPr>
        <w:t>можуть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зберігатися</w:t>
      </w:r>
      <w:proofErr w:type="spellEnd"/>
      <w:r w:rsidRPr="0079608E">
        <w:rPr>
          <w:sz w:val="28"/>
          <w:szCs w:val="28"/>
        </w:rPr>
        <w:t xml:space="preserve"> на </w:t>
      </w:r>
      <w:proofErr w:type="spellStart"/>
      <w:r w:rsidRPr="0079608E">
        <w:rPr>
          <w:sz w:val="28"/>
          <w:szCs w:val="28"/>
        </w:rPr>
        <w:t>поверхні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насіння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  <w:lang w:val="uk-UA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3. В </w:t>
      </w:r>
      <w:proofErr w:type="spellStart"/>
      <w:r w:rsidRPr="0079608E">
        <w:rPr>
          <w:sz w:val="28"/>
          <w:szCs w:val="28"/>
        </w:rPr>
        <w:t>який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період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відбувається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зараження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чорної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ніжки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капусти</w:t>
      </w:r>
      <w:proofErr w:type="spellEnd"/>
      <w:r w:rsidRPr="0079608E">
        <w:rPr>
          <w:sz w:val="28"/>
          <w:szCs w:val="28"/>
        </w:rPr>
        <w:t>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Зараження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відбувається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gramStart"/>
      <w:r w:rsidRPr="0079608E">
        <w:rPr>
          <w:sz w:val="28"/>
          <w:szCs w:val="28"/>
        </w:rPr>
        <w:t xml:space="preserve">У </w:t>
      </w:r>
      <w:proofErr w:type="spellStart"/>
      <w:r w:rsidRPr="0079608E">
        <w:rPr>
          <w:sz w:val="28"/>
          <w:szCs w:val="28"/>
        </w:rPr>
        <w:t>пер</w:t>
      </w:r>
      <w:proofErr w:type="gramEnd"/>
      <w:r w:rsidRPr="0079608E">
        <w:rPr>
          <w:sz w:val="28"/>
          <w:szCs w:val="28"/>
        </w:rPr>
        <w:t>іод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проростання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насіння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У </w:t>
      </w:r>
      <w:proofErr w:type="spellStart"/>
      <w:r w:rsidRPr="0079608E">
        <w:rPr>
          <w:sz w:val="28"/>
          <w:szCs w:val="28"/>
        </w:rPr>
        <w:t>фазі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сході</w:t>
      </w:r>
      <w:proofErr w:type="gramStart"/>
      <w:r w:rsidRPr="0079608E">
        <w:rPr>
          <w:sz w:val="28"/>
          <w:szCs w:val="28"/>
        </w:rPr>
        <w:t>в</w:t>
      </w:r>
      <w:proofErr w:type="spellEnd"/>
      <w:proofErr w:type="gram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На </w:t>
      </w:r>
      <w:proofErr w:type="spellStart"/>
      <w:r w:rsidRPr="0079608E">
        <w:rPr>
          <w:sz w:val="28"/>
          <w:szCs w:val="28"/>
        </w:rPr>
        <w:t>ранніх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стадіях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розвитку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розсади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Найбільш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сприятливі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умови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proofErr w:type="gramStart"/>
      <w:r w:rsidRPr="0079608E">
        <w:rPr>
          <w:sz w:val="28"/>
          <w:szCs w:val="28"/>
        </w:rPr>
        <w:t>п</w:t>
      </w:r>
      <w:proofErr w:type="gramEnd"/>
      <w:r w:rsidRPr="0079608E">
        <w:rPr>
          <w:sz w:val="28"/>
          <w:szCs w:val="28"/>
        </w:rPr>
        <w:t>ідвищена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вологість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sz w:val="28"/>
          <w:szCs w:val="28"/>
        </w:rPr>
        <w:t>загущені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посіви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sz w:val="28"/>
          <w:szCs w:val="28"/>
        </w:rPr>
        <w:t>низька</w:t>
      </w:r>
      <w:proofErr w:type="spellEnd"/>
      <w:r w:rsidRPr="0079608E">
        <w:rPr>
          <w:sz w:val="28"/>
          <w:szCs w:val="28"/>
        </w:rPr>
        <w:t xml:space="preserve"> температура </w:t>
      </w:r>
      <w:proofErr w:type="spellStart"/>
      <w:r w:rsidRPr="0079608E">
        <w:rPr>
          <w:sz w:val="28"/>
          <w:szCs w:val="28"/>
        </w:rPr>
        <w:t>ґрунту</w:t>
      </w:r>
      <w:proofErr w:type="spellEnd"/>
      <w:r w:rsidRPr="0079608E">
        <w:rPr>
          <w:sz w:val="28"/>
          <w:szCs w:val="28"/>
        </w:rPr>
        <w:t>.</w:t>
      </w:r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  <w:lang w:val="uk-UA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4. </w:t>
      </w:r>
      <w:proofErr w:type="spellStart"/>
      <w:r w:rsidRPr="0079608E">
        <w:rPr>
          <w:sz w:val="28"/>
          <w:szCs w:val="28"/>
        </w:rPr>
        <w:t>Які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gramStart"/>
      <w:r w:rsidRPr="0079608E">
        <w:rPr>
          <w:sz w:val="28"/>
          <w:szCs w:val="28"/>
        </w:rPr>
        <w:t>хвороб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капусти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зберігаються</w:t>
      </w:r>
      <w:proofErr w:type="spellEnd"/>
      <w:r w:rsidRPr="0079608E">
        <w:rPr>
          <w:sz w:val="28"/>
          <w:szCs w:val="28"/>
        </w:rPr>
        <w:t xml:space="preserve"> в </w:t>
      </w:r>
      <w:proofErr w:type="spellStart"/>
      <w:r w:rsidRPr="0079608E">
        <w:rPr>
          <w:sz w:val="28"/>
          <w:szCs w:val="28"/>
        </w:rPr>
        <w:t>ґрунті</w:t>
      </w:r>
      <w:proofErr w:type="spellEnd"/>
      <w:r w:rsidRPr="0079608E">
        <w:rPr>
          <w:sz w:val="28"/>
          <w:szCs w:val="28"/>
        </w:rPr>
        <w:t>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У </w:t>
      </w:r>
      <w:proofErr w:type="spellStart"/>
      <w:r w:rsidRPr="0079608E">
        <w:rPr>
          <w:sz w:val="28"/>
          <w:szCs w:val="28"/>
        </w:rPr>
        <w:t>ґрунті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зберігаються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4"/>
          <w:sz w:val="28"/>
          <w:szCs w:val="28"/>
        </w:rPr>
        <w:t>Plasmodiophora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brassicae</w:t>
      </w:r>
      <w:proofErr w:type="spellEnd"/>
      <w:r w:rsidRPr="0079608E">
        <w:rPr>
          <w:sz w:val="28"/>
          <w:szCs w:val="28"/>
        </w:rPr>
        <w:t xml:space="preserve"> (кила) — у </w:t>
      </w:r>
      <w:proofErr w:type="spellStart"/>
      <w:r w:rsidRPr="0079608E">
        <w:rPr>
          <w:sz w:val="28"/>
          <w:szCs w:val="28"/>
        </w:rPr>
        <w:t>вигляді</w:t>
      </w:r>
      <w:proofErr w:type="spellEnd"/>
      <w:r w:rsidRPr="0079608E">
        <w:rPr>
          <w:sz w:val="28"/>
          <w:szCs w:val="28"/>
        </w:rPr>
        <w:t xml:space="preserve"> спор до 6–8 </w:t>
      </w:r>
      <w:proofErr w:type="spellStart"/>
      <w:r w:rsidRPr="0079608E">
        <w:rPr>
          <w:sz w:val="28"/>
          <w:szCs w:val="28"/>
        </w:rPr>
        <w:t>рокі</w:t>
      </w:r>
      <w:proofErr w:type="gramStart"/>
      <w:r w:rsidRPr="0079608E">
        <w:rPr>
          <w:sz w:val="28"/>
          <w:szCs w:val="28"/>
        </w:rPr>
        <w:t>в</w:t>
      </w:r>
      <w:proofErr w:type="spellEnd"/>
      <w:proofErr w:type="gram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  <w:lang w:val="en-US"/>
        </w:rPr>
      </w:pPr>
      <w:proofErr w:type="spellStart"/>
      <w:r w:rsidRPr="0079608E">
        <w:rPr>
          <w:rStyle w:val="a4"/>
          <w:sz w:val="28"/>
          <w:szCs w:val="28"/>
          <w:lang w:val="en-US"/>
        </w:rPr>
        <w:t>Rhizoctonia</w:t>
      </w:r>
      <w:proofErr w:type="spellEnd"/>
      <w:r w:rsidRPr="0079608E">
        <w:rPr>
          <w:rStyle w:val="a4"/>
          <w:sz w:val="28"/>
          <w:szCs w:val="28"/>
          <w:lang w:val="en-US"/>
        </w:rPr>
        <w:t xml:space="preserve"> </w:t>
      </w:r>
      <w:proofErr w:type="spellStart"/>
      <w:r w:rsidRPr="0079608E">
        <w:rPr>
          <w:rStyle w:val="a4"/>
          <w:sz w:val="28"/>
          <w:szCs w:val="28"/>
          <w:lang w:val="en-US"/>
        </w:rPr>
        <w:t>solani</w:t>
      </w:r>
      <w:proofErr w:type="spellEnd"/>
      <w:r w:rsidRPr="0079608E">
        <w:rPr>
          <w:sz w:val="28"/>
          <w:szCs w:val="28"/>
          <w:lang w:val="en-US"/>
        </w:rPr>
        <w:t xml:space="preserve">, </w:t>
      </w:r>
      <w:proofErr w:type="spellStart"/>
      <w:r w:rsidRPr="0079608E">
        <w:rPr>
          <w:rStyle w:val="a4"/>
          <w:sz w:val="28"/>
          <w:szCs w:val="28"/>
          <w:lang w:val="en-US"/>
        </w:rPr>
        <w:t>Pythium</w:t>
      </w:r>
      <w:proofErr w:type="spellEnd"/>
      <w:r w:rsidRPr="0079608E">
        <w:rPr>
          <w:rStyle w:val="a4"/>
          <w:sz w:val="28"/>
          <w:szCs w:val="28"/>
          <w:lang w:val="en-US"/>
        </w:rPr>
        <w:t xml:space="preserve"> spp.</w:t>
      </w:r>
      <w:r w:rsidRPr="0079608E">
        <w:rPr>
          <w:sz w:val="28"/>
          <w:szCs w:val="28"/>
          <w:lang w:val="en-US"/>
        </w:rPr>
        <w:t xml:space="preserve"> (</w:t>
      </w:r>
      <w:proofErr w:type="spellStart"/>
      <w:r w:rsidRPr="0079608E">
        <w:rPr>
          <w:sz w:val="28"/>
          <w:szCs w:val="28"/>
        </w:rPr>
        <w:t>чорна</w:t>
      </w:r>
      <w:proofErr w:type="spellEnd"/>
      <w:r w:rsidRPr="0079608E">
        <w:rPr>
          <w:sz w:val="28"/>
          <w:szCs w:val="28"/>
          <w:lang w:val="en-US"/>
        </w:rPr>
        <w:t xml:space="preserve"> </w:t>
      </w:r>
      <w:proofErr w:type="spellStart"/>
      <w:r w:rsidRPr="0079608E">
        <w:rPr>
          <w:sz w:val="28"/>
          <w:szCs w:val="28"/>
        </w:rPr>
        <w:t>ніжка</w:t>
      </w:r>
      <w:proofErr w:type="spellEnd"/>
      <w:r w:rsidRPr="0079608E">
        <w:rPr>
          <w:sz w:val="28"/>
          <w:szCs w:val="28"/>
          <w:lang w:val="en-US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  <w:lang w:val="en-US"/>
        </w:rPr>
      </w:pPr>
      <w:proofErr w:type="spellStart"/>
      <w:r w:rsidRPr="0079608E">
        <w:rPr>
          <w:rStyle w:val="a4"/>
          <w:sz w:val="28"/>
          <w:szCs w:val="28"/>
          <w:lang w:val="en-US"/>
        </w:rPr>
        <w:t>Peronospora</w:t>
      </w:r>
      <w:proofErr w:type="spellEnd"/>
      <w:r w:rsidRPr="0079608E">
        <w:rPr>
          <w:rStyle w:val="a4"/>
          <w:sz w:val="28"/>
          <w:szCs w:val="28"/>
          <w:lang w:val="en-US"/>
        </w:rPr>
        <w:t xml:space="preserve"> </w:t>
      </w:r>
      <w:proofErr w:type="spellStart"/>
      <w:r w:rsidRPr="0079608E">
        <w:rPr>
          <w:rStyle w:val="a4"/>
          <w:sz w:val="28"/>
          <w:szCs w:val="28"/>
          <w:lang w:val="en-US"/>
        </w:rPr>
        <w:t>brassicae</w:t>
      </w:r>
      <w:proofErr w:type="spellEnd"/>
      <w:r w:rsidRPr="0079608E">
        <w:rPr>
          <w:sz w:val="28"/>
          <w:szCs w:val="28"/>
          <w:lang w:val="en-US"/>
        </w:rPr>
        <w:t xml:space="preserve"> — </w:t>
      </w:r>
      <w:r w:rsidRPr="0079608E">
        <w:rPr>
          <w:sz w:val="28"/>
          <w:szCs w:val="28"/>
        </w:rPr>
        <w:t>у</w:t>
      </w:r>
      <w:r w:rsidRPr="0079608E">
        <w:rPr>
          <w:sz w:val="28"/>
          <w:szCs w:val="28"/>
          <w:lang w:val="en-US"/>
        </w:rPr>
        <w:t xml:space="preserve"> </w:t>
      </w:r>
      <w:proofErr w:type="spellStart"/>
      <w:r w:rsidRPr="0079608E">
        <w:rPr>
          <w:sz w:val="28"/>
          <w:szCs w:val="28"/>
        </w:rPr>
        <w:t>рослинних</w:t>
      </w:r>
      <w:proofErr w:type="spellEnd"/>
      <w:r w:rsidRPr="0079608E">
        <w:rPr>
          <w:sz w:val="28"/>
          <w:szCs w:val="28"/>
          <w:lang w:val="en-US"/>
        </w:rPr>
        <w:t xml:space="preserve"> </w:t>
      </w:r>
      <w:proofErr w:type="spellStart"/>
      <w:r w:rsidRPr="0079608E">
        <w:rPr>
          <w:sz w:val="28"/>
          <w:szCs w:val="28"/>
        </w:rPr>
        <w:t>рештках</w:t>
      </w:r>
      <w:proofErr w:type="spellEnd"/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  <w:lang w:val="en-US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5. </w:t>
      </w:r>
      <w:proofErr w:type="spellStart"/>
      <w:r w:rsidRPr="0079608E">
        <w:rPr>
          <w:sz w:val="28"/>
          <w:szCs w:val="28"/>
        </w:rPr>
        <w:t>Які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gramStart"/>
      <w:r w:rsidRPr="0079608E">
        <w:rPr>
          <w:sz w:val="28"/>
          <w:szCs w:val="28"/>
        </w:rPr>
        <w:t>хвороб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помідорів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уражують</w:t>
      </w:r>
      <w:proofErr w:type="spellEnd"/>
      <w:r w:rsidRPr="0079608E">
        <w:rPr>
          <w:sz w:val="28"/>
          <w:szCs w:val="28"/>
        </w:rPr>
        <w:t xml:space="preserve"> плоди?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Плоди </w:t>
      </w:r>
      <w:proofErr w:type="spellStart"/>
      <w:r w:rsidRPr="0079608E">
        <w:rPr>
          <w:sz w:val="28"/>
          <w:szCs w:val="28"/>
        </w:rPr>
        <w:t>помідорів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уражують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4"/>
          <w:sz w:val="28"/>
          <w:szCs w:val="28"/>
        </w:rPr>
        <w:t>Phytophthora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infestans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фітофтороз</w:t>
      </w:r>
      <w:proofErr w:type="spellEnd"/>
      <w:r w:rsidRPr="0079608E">
        <w:rPr>
          <w:sz w:val="28"/>
          <w:szCs w:val="28"/>
        </w:rPr>
        <w:t xml:space="preserve"> (</w:t>
      </w:r>
      <w:proofErr w:type="spellStart"/>
      <w:r w:rsidRPr="0079608E">
        <w:rPr>
          <w:sz w:val="28"/>
          <w:szCs w:val="28"/>
        </w:rPr>
        <w:t>бурі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тверді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Бактеріальні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(при </w:t>
      </w:r>
      <w:proofErr w:type="spellStart"/>
      <w:r w:rsidRPr="0079608E">
        <w:rPr>
          <w:sz w:val="28"/>
          <w:szCs w:val="28"/>
        </w:rPr>
        <w:t>бактеріальних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гнилях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Гриби</w:t>
      </w:r>
      <w:proofErr w:type="spellEnd"/>
      <w:r w:rsidRPr="0079608E">
        <w:rPr>
          <w:sz w:val="28"/>
          <w:szCs w:val="28"/>
        </w:rPr>
        <w:t xml:space="preserve"> роду </w:t>
      </w:r>
      <w:proofErr w:type="spellStart"/>
      <w:r w:rsidRPr="0079608E">
        <w:rPr>
          <w:rStyle w:val="a4"/>
          <w:sz w:val="28"/>
          <w:szCs w:val="28"/>
        </w:rPr>
        <w:t>Alternaria</w:t>
      </w:r>
      <w:proofErr w:type="spellEnd"/>
      <w:r w:rsidRPr="0079608E">
        <w:rPr>
          <w:sz w:val="28"/>
          <w:szCs w:val="28"/>
        </w:rPr>
        <w:t xml:space="preserve"> (</w:t>
      </w:r>
      <w:proofErr w:type="gramStart"/>
      <w:r w:rsidRPr="0079608E">
        <w:rPr>
          <w:sz w:val="28"/>
          <w:szCs w:val="28"/>
        </w:rPr>
        <w:t>суха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плямистість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темні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концентричні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6. Як </w:t>
      </w:r>
      <w:proofErr w:type="spellStart"/>
      <w:proofErr w:type="gramStart"/>
      <w:r w:rsidRPr="0079608E">
        <w:rPr>
          <w:sz w:val="28"/>
          <w:szCs w:val="28"/>
        </w:rPr>
        <w:t>проявляється</w:t>
      </w:r>
      <w:proofErr w:type="spellEnd"/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бактеріоз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огірків</w:t>
      </w:r>
      <w:proofErr w:type="spellEnd"/>
      <w:r w:rsidRPr="0079608E">
        <w:rPr>
          <w:sz w:val="28"/>
          <w:szCs w:val="28"/>
        </w:rPr>
        <w:t xml:space="preserve"> і динь?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На листках </w:t>
      </w:r>
      <w:proofErr w:type="spellStart"/>
      <w:r w:rsidRPr="0079608E">
        <w:rPr>
          <w:sz w:val="28"/>
          <w:szCs w:val="28"/>
        </w:rPr>
        <w:t>з’являються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proofErr w:type="gramStart"/>
      <w:r w:rsidRPr="0079608E">
        <w:rPr>
          <w:sz w:val="28"/>
          <w:szCs w:val="28"/>
        </w:rPr>
        <w:t>др</w:t>
      </w:r>
      <w:proofErr w:type="gramEnd"/>
      <w:r w:rsidRPr="0079608E">
        <w:rPr>
          <w:sz w:val="28"/>
          <w:szCs w:val="28"/>
        </w:rPr>
        <w:t>ібні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водянисті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Плями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буріють</w:t>
      </w:r>
      <w:proofErr w:type="spellEnd"/>
      <w:r w:rsidRPr="0079608E">
        <w:rPr>
          <w:sz w:val="28"/>
          <w:szCs w:val="28"/>
        </w:rPr>
        <w:t xml:space="preserve">, тканина </w:t>
      </w:r>
      <w:proofErr w:type="spellStart"/>
      <w:r w:rsidRPr="0079608E">
        <w:rPr>
          <w:sz w:val="28"/>
          <w:szCs w:val="28"/>
        </w:rPr>
        <w:t>висихає</w:t>
      </w:r>
      <w:proofErr w:type="spellEnd"/>
      <w:r w:rsidRPr="0079608E">
        <w:rPr>
          <w:sz w:val="28"/>
          <w:szCs w:val="28"/>
        </w:rPr>
        <w:t xml:space="preserve"> і </w:t>
      </w:r>
      <w:proofErr w:type="spellStart"/>
      <w:r w:rsidRPr="0079608E">
        <w:rPr>
          <w:sz w:val="28"/>
          <w:szCs w:val="28"/>
        </w:rPr>
        <w:t>випадає</w:t>
      </w:r>
      <w:proofErr w:type="spellEnd"/>
      <w:r w:rsidRPr="0079608E">
        <w:rPr>
          <w:sz w:val="28"/>
          <w:szCs w:val="28"/>
        </w:rPr>
        <w:t xml:space="preserve"> (</w:t>
      </w:r>
      <w:proofErr w:type="spellStart"/>
      <w:r w:rsidRPr="0079608E">
        <w:rPr>
          <w:sz w:val="28"/>
          <w:szCs w:val="28"/>
        </w:rPr>
        <w:t>дірчастість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На плодах </w:t>
      </w:r>
      <w:proofErr w:type="spellStart"/>
      <w:r w:rsidRPr="0079608E">
        <w:rPr>
          <w:sz w:val="28"/>
          <w:szCs w:val="28"/>
        </w:rPr>
        <w:t>утворюються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proofErr w:type="gramStart"/>
      <w:r w:rsidRPr="0079608E">
        <w:rPr>
          <w:sz w:val="28"/>
          <w:szCs w:val="28"/>
        </w:rPr>
        <w:t>водянист</w:t>
      </w:r>
      <w:proofErr w:type="gramEnd"/>
      <w:r w:rsidRPr="0079608E">
        <w:rPr>
          <w:sz w:val="28"/>
          <w:szCs w:val="28"/>
        </w:rPr>
        <w:t>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виразки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Може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з’являтися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мутний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бактеріальний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ексудат</w:t>
      </w:r>
      <w:proofErr w:type="spellEnd"/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7. </w:t>
      </w:r>
      <w:proofErr w:type="spellStart"/>
      <w:proofErr w:type="gramStart"/>
      <w:r w:rsidRPr="0079608E">
        <w:rPr>
          <w:sz w:val="28"/>
          <w:szCs w:val="28"/>
        </w:rPr>
        <w:t>Назв</w:t>
      </w:r>
      <w:proofErr w:type="gramEnd"/>
      <w:r w:rsidRPr="0079608E">
        <w:rPr>
          <w:sz w:val="28"/>
          <w:szCs w:val="28"/>
        </w:rPr>
        <w:t>іть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ознаки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прояву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судинного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бактеріозу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капусти</w:t>
      </w:r>
      <w:proofErr w:type="spellEnd"/>
      <w:r w:rsidRPr="0079608E">
        <w:rPr>
          <w:sz w:val="28"/>
          <w:szCs w:val="28"/>
        </w:rPr>
        <w:t>.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lastRenderedPageBreak/>
        <w:t>Жовті</w:t>
      </w:r>
      <w:proofErr w:type="spellEnd"/>
      <w:r w:rsidRPr="0079608E">
        <w:rPr>
          <w:sz w:val="28"/>
          <w:szCs w:val="28"/>
        </w:rPr>
        <w:t xml:space="preserve"> V-</w:t>
      </w:r>
      <w:proofErr w:type="spellStart"/>
      <w:r w:rsidRPr="0079608E">
        <w:rPr>
          <w:sz w:val="28"/>
          <w:szCs w:val="28"/>
        </w:rPr>
        <w:t>подібні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від</w:t>
      </w:r>
      <w:proofErr w:type="spellEnd"/>
      <w:r w:rsidRPr="0079608E">
        <w:rPr>
          <w:sz w:val="28"/>
          <w:szCs w:val="28"/>
        </w:rPr>
        <w:t xml:space="preserve"> краю листка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Почорніння</w:t>
      </w:r>
      <w:proofErr w:type="spellEnd"/>
      <w:r w:rsidRPr="0079608E">
        <w:rPr>
          <w:sz w:val="28"/>
          <w:szCs w:val="28"/>
        </w:rPr>
        <w:t xml:space="preserve"> жилок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Потемніння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судин</w:t>
      </w:r>
      <w:proofErr w:type="spellEnd"/>
      <w:r w:rsidRPr="0079608E">
        <w:rPr>
          <w:sz w:val="28"/>
          <w:szCs w:val="28"/>
        </w:rPr>
        <w:t xml:space="preserve"> на поперечному </w:t>
      </w:r>
      <w:proofErr w:type="spellStart"/>
      <w:r w:rsidRPr="0079608E">
        <w:rPr>
          <w:sz w:val="28"/>
          <w:szCs w:val="28"/>
        </w:rPr>
        <w:t>зрізі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В’янення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рослини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Недорозвинені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качани</w:t>
      </w:r>
      <w:proofErr w:type="spellEnd"/>
    </w:p>
    <w:p w:rsidR="00F7507D" w:rsidRP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</w:p>
    <w:p w:rsidR="004303B4" w:rsidRPr="0079608E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</w:rPr>
      </w:pPr>
    </w:p>
    <w:sectPr w:rsidR="004303B4" w:rsidRPr="0079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5E24"/>
    <w:multiLevelType w:val="multilevel"/>
    <w:tmpl w:val="AAF89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03BA7"/>
    <w:multiLevelType w:val="multilevel"/>
    <w:tmpl w:val="7286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403E5"/>
    <w:multiLevelType w:val="multilevel"/>
    <w:tmpl w:val="3990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340630"/>
    <w:multiLevelType w:val="multilevel"/>
    <w:tmpl w:val="22BE5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5D1408"/>
    <w:multiLevelType w:val="multilevel"/>
    <w:tmpl w:val="501E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2A4390"/>
    <w:multiLevelType w:val="multilevel"/>
    <w:tmpl w:val="415C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8C4E0A"/>
    <w:multiLevelType w:val="multilevel"/>
    <w:tmpl w:val="20084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CE1CBE"/>
    <w:multiLevelType w:val="multilevel"/>
    <w:tmpl w:val="B66A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5C4533"/>
    <w:multiLevelType w:val="multilevel"/>
    <w:tmpl w:val="151A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693"/>
    <w:rsid w:val="002640D3"/>
    <w:rsid w:val="00312693"/>
    <w:rsid w:val="00403223"/>
    <w:rsid w:val="004303B4"/>
    <w:rsid w:val="005F7AB2"/>
    <w:rsid w:val="0079608E"/>
    <w:rsid w:val="008D25FD"/>
    <w:rsid w:val="00C31FD4"/>
    <w:rsid w:val="00C706EE"/>
    <w:rsid w:val="00F7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693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F750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C31FD4"/>
    <w:rPr>
      <w:i/>
      <w:iCs/>
    </w:rPr>
  </w:style>
  <w:style w:type="paragraph" w:styleId="a5">
    <w:name w:val="Normal (Web)"/>
    <w:basedOn w:val="a"/>
    <w:uiPriority w:val="99"/>
    <w:semiHidden/>
    <w:unhideWhenUsed/>
    <w:rsid w:val="005F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F7AB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3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03B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50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693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F750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C31FD4"/>
    <w:rPr>
      <w:i/>
      <w:iCs/>
    </w:rPr>
  </w:style>
  <w:style w:type="paragraph" w:styleId="a5">
    <w:name w:val="Normal (Web)"/>
    <w:basedOn w:val="a"/>
    <w:uiPriority w:val="99"/>
    <w:semiHidden/>
    <w:unhideWhenUsed/>
    <w:rsid w:val="005F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F7AB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3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03B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50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9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2026-03-04T16:56:00Z</dcterms:created>
  <dcterms:modified xsi:type="dcterms:W3CDTF">2026-03-04T18:13:00Z</dcterms:modified>
</cp:coreProperties>
</file>