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00D1" w:rsidRPr="00C600D1" w:rsidRDefault="00C600D1" w:rsidP="00C600D1">
      <w:pPr>
        <w:rPr>
          <w:lang w:val="uk-UA"/>
        </w:rPr>
      </w:pPr>
      <w:r w:rsidRPr="00C600D1">
        <w:rPr>
          <w:b/>
          <w:bCs/>
          <w:lang w:val="uk-UA"/>
        </w:rPr>
        <w:t>Завдання 1. Підприємництво – це</w:t>
      </w:r>
      <w:r w:rsidRPr="00C600D1">
        <w:rPr>
          <w:lang w:val="uk-UA"/>
        </w:rPr>
        <w:t xml:space="preserve"> безпосередня, самостійна, систематична, на власний ризик діяльність по виробництву товарів, виконанню робіт чи наданню послуг з метою отримання прибутку, яку здійснюють фізичні та юридичні особи, зареєстровані як суб’єкти підприємницької діяльності відповідно до законодавства.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 xml:space="preserve">Тобто підприємництво — це </w:t>
      </w:r>
      <w:r w:rsidRPr="00C600D1">
        <w:rPr>
          <w:b/>
          <w:bCs/>
          <w:lang w:val="uk-UA"/>
        </w:rPr>
        <w:t>діяльність заради прибутку</w:t>
      </w:r>
      <w:r w:rsidRPr="00C600D1">
        <w:rPr>
          <w:lang w:val="uk-UA"/>
        </w:rPr>
        <w:t xml:space="preserve">, що здійснюється </w:t>
      </w:r>
      <w:r w:rsidRPr="00C600D1">
        <w:rPr>
          <w:b/>
          <w:bCs/>
          <w:lang w:val="uk-UA"/>
        </w:rPr>
        <w:t>самостійно і на власний ризик</w:t>
      </w:r>
      <w:r w:rsidRPr="00C600D1">
        <w:rPr>
          <w:lang w:val="uk-UA"/>
        </w:rPr>
        <w:t>.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b/>
          <w:bCs/>
          <w:lang w:val="uk-UA"/>
        </w:rPr>
        <w:t>Підприємство —</w:t>
      </w:r>
      <w:r w:rsidRPr="00C600D1">
        <w:rPr>
          <w:lang w:val="uk-UA"/>
        </w:rPr>
        <w:t xml:space="preserve"> це </w:t>
      </w:r>
      <w:r w:rsidRPr="00C600D1">
        <w:rPr>
          <w:b/>
          <w:bCs/>
          <w:lang w:val="uk-UA"/>
        </w:rPr>
        <w:t>самостійний господарюючий суб’єкт</w:t>
      </w:r>
      <w:r w:rsidRPr="00C600D1">
        <w:rPr>
          <w:lang w:val="uk-UA"/>
        </w:rPr>
        <w:t xml:space="preserve">, створений з метою задоволення соціальних або виробничих потреб шляхом здійснення продуктивної, торговельної чи іншої діяльності згідно з Кодексом та законами України.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>Підприємство діє на основі:</w:t>
      </w:r>
    </w:p>
    <w:p w:rsidR="00C600D1" w:rsidRPr="00C600D1" w:rsidRDefault="00C600D1" w:rsidP="00C600D1">
      <w:pPr>
        <w:numPr>
          <w:ilvl w:val="0"/>
          <w:numId w:val="2"/>
        </w:numPr>
        <w:rPr>
          <w:lang w:val="uk-UA"/>
        </w:rPr>
      </w:pPr>
      <w:r w:rsidRPr="00C600D1">
        <w:rPr>
          <w:b/>
          <w:bCs/>
          <w:lang w:val="uk-UA"/>
        </w:rPr>
        <w:t>самостійності рішення;</w:t>
      </w:r>
      <w:r w:rsidRPr="00C600D1">
        <w:rPr>
          <w:lang w:val="uk-UA"/>
        </w:rPr>
        <w:t xml:space="preserve"> </w:t>
      </w:r>
    </w:p>
    <w:p w:rsidR="00C600D1" w:rsidRPr="00C600D1" w:rsidRDefault="00C600D1" w:rsidP="00C600D1">
      <w:pPr>
        <w:numPr>
          <w:ilvl w:val="0"/>
          <w:numId w:val="2"/>
        </w:numPr>
        <w:rPr>
          <w:lang w:val="uk-UA"/>
        </w:rPr>
      </w:pPr>
      <w:r w:rsidRPr="00C600D1">
        <w:rPr>
          <w:b/>
          <w:bCs/>
          <w:lang w:val="uk-UA"/>
        </w:rPr>
        <w:t>власної відповідальності;</w:t>
      </w:r>
      <w:r w:rsidRPr="00C600D1">
        <w:rPr>
          <w:lang w:val="uk-UA"/>
        </w:rPr>
        <w:t xml:space="preserve"> </w:t>
      </w:r>
    </w:p>
    <w:p w:rsidR="00C600D1" w:rsidRPr="00C600D1" w:rsidRDefault="00C600D1" w:rsidP="00C600D1">
      <w:pPr>
        <w:numPr>
          <w:ilvl w:val="0"/>
          <w:numId w:val="2"/>
        </w:numPr>
        <w:rPr>
          <w:lang w:val="uk-UA"/>
        </w:rPr>
      </w:pPr>
      <w:r w:rsidRPr="00C600D1">
        <w:rPr>
          <w:b/>
          <w:bCs/>
          <w:lang w:val="uk-UA"/>
        </w:rPr>
        <w:t>прав та обов’язків, встановлених законодавством;</w:t>
      </w:r>
      <w:r w:rsidRPr="00C600D1">
        <w:rPr>
          <w:lang w:val="uk-UA"/>
        </w:rPr>
        <w:t xml:space="preserve"> </w:t>
      </w:r>
    </w:p>
    <w:p w:rsidR="00C600D1" w:rsidRPr="00C600D1" w:rsidRDefault="00C600D1" w:rsidP="00C600D1">
      <w:pPr>
        <w:numPr>
          <w:ilvl w:val="0"/>
          <w:numId w:val="2"/>
        </w:numPr>
        <w:rPr>
          <w:lang w:val="uk-UA"/>
        </w:rPr>
      </w:pPr>
      <w:r w:rsidRPr="00C600D1">
        <w:rPr>
          <w:b/>
          <w:bCs/>
          <w:lang w:val="uk-UA"/>
        </w:rPr>
        <w:t>власного майна або майна, наданого в користування;</w:t>
      </w:r>
      <w:r w:rsidRPr="00C600D1">
        <w:rPr>
          <w:lang w:val="uk-UA"/>
        </w:rPr>
        <w:br/>
        <w:t xml:space="preserve">здійснює діяльність відповідно до свого статуту.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 xml:space="preserve">Податковий кодекс </w:t>
      </w:r>
      <w:r w:rsidRPr="00C600D1">
        <w:rPr>
          <w:b/>
          <w:bCs/>
          <w:lang w:val="uk-UA"/>
        </w:rPr>
        <w:t>регулює податкові відносини</w:t>
      </w:r>
      <w:r w:rsidRPr="00C600D1">
        <w:rPr>
          <w:lang w:val="uk-UA"/>
        </w:rPr>
        <w:t>, що виникають між:</w:t>
      </w:r>
    </w:p>
    <w:p w:rsidR="00C600D1" w:rsidRPr="00C600D1" w:rsidRDefault="00C600D1" w:rsidP="00C600D1">
      <w:pPr>
        <w:numPr>
          <w:ilvl w:val="0"/>
          <w:numId w:val="3"/>
        </w:numPr>
        <w:rPr>
          <w:lang w:val="uk-UA"/>
        </w:rPr>
      </w:pPr>
      <w:r w:rsidRPr="00C600D1">
        <w:rPr>
          <w:lang w:val="uk-UA"/>
        </w:rPr>
        <w:t xml:space="preserve">підприємцями; </w:t>
      </w:r>
    </w:p>
    <w:p w:rsidR="00C600D1" w:rsidRPr="00C600D1" w:rsidRDefault="00C600D1" w:rsidP="00C600D1">
      <w:pPr>
        <w:numPr>
          <w:ilvl w:val="0"/>
          <w:numId w:val="3"/>
        </w:numPr>
        <w:rPr>
          <w:lang w:val="uk-UA"/>
        </w:rPr>
      </w:pPr>
      <w:r w:rsidRPr="00C600D1">
        <w:rPr>
          <w:lang w:val="uk-UA"/>
        </w:rPr>
        <w:t xml:space="preserve">юридичними особами; </w:t>
      </w:r>
    </w:p>
    <w:p w:rsidR="00C600D1" w:rsidRPr="00C600D1" w:rsidRDefault="00C600D1" w:rsidP="00C600D1">
      <w:pPr>
        <w:numPr>
          <w:ilvl w:val="0"/>
          <w:numId w:val="3"/>
        </w:numPr>
        <w:rPr>
          <w:lang w:val="uk-UA"/>
        </w:rPr>
      </w:pPr>
      <w:r w:rsidRPr="00C600D1">
        <w:rPr>
          <w:lang w:val="uk-UA"/>
        </w:rPr>
        <w:t>органами державної податкової служби та іншими державними органами у процесі справляння податків і зборів, встановлення податкових зобов’язань, звітності, обліку та відповідальності.</w:t>
      </w:r>
      <w:r w:rsidRPr="00C600D1">
        <w:rPr>
          <w:lang w:val="uk-UA"/>
        </w:rPr>
        <w:br/>
        <w:t xml:space="preserve">Це основний закон, який визначає, хто і які податки сплачує. </w:t>
      </w:r>
    </w:p>
    <w:p w:rsidR="00C600D1" w:rsidRPr="00C600D1" w:rsidRDefault="00C600D1" w:rsidP="00C600D1">
      <w:pPr>
        <w:rPr>
          <w:b/>
          <w:bCs/>
          <w:lang w:val="uk-UA"/>
        </w:rPr>
      </w:pPr>
      <w:r w:rsidRPr="00C600D1">
        <w:rPr>
          <w:b/>
          <w:bCs/>
          <w:lang w:val="uk-UA"/>
        </w:rPr>
        <w:t>Кодекс законів про працю України регулює трудові відносини між працівниками та роботодавцями</w:t>
      </w:r>
      <w:r w:rsidRPr="00C600D1">
        <w:rPr>
          <w:lang w:val="uk-UA"/>
        </w:rPr>
        <w:t xml:space="preserve"> незалежно від форми власності чи виду діяльності:</w:t>
      </w:r>
    </w:p>
    <w:p w:rsidR="00C600D1" w:rsidRPr="00C600D1" w:rsidRDefault="00C600D1" w:rsidP="00C600D1">
      <w:pPr>
        <w:numPr>
          <w:ilvl w:val="0"/>
          <w:numId w:val="4"/>
        </w:numPr>
        <w:rPr>
          <w:lang w:val="uk-UA"/>
        </w:rPr>
      </w:pPr>
      <w:r w:rsidRPr="00C600D1">
        <w:rPr>
          <w:lang w:val="uk-UA"/>
        </w:rPr>
        <w:t xml:space="preserve">укладення трудового договору; </w:t>
      </w:r>
    </w:p>
    <w:p w:rsidR="00C600D1" w:rsidRPr="00C600D1" w:rsidRDefault="00C600D1" w:rsidP="00C600D1">
      <w:pPr>
        <w:numPr>
          <w:ilvl w:val="0"/>
          <w:numId w:val="4"/>
        </w:numPr>
        <w:rPr>
          <w:lang w:val="uk-UA"/>
        </w:rPr>
      </w:pPr>
      <w:r w:rsidRPr="00C600D1">
        <w:rPr>
          <w:lang w:val="uk-UA"/>
        </w:rPr>
        <w:t xml:space="preserve">права працівників; </w:t>
      </w:r>
    </w:p>
    <w:p w:rsidR="00C600D1" w:rsidRPr="00C600D1" w:rsidRDefault="00C600D1" w:rsidP="00C600D1">
      <w:pPr>
        <w:numPr>
          <w:ilvl w:val="0"/>
          <w:numId w:val="4"/>
        </w:numPr>
        <w:rPr>
          <w:lang w:val="uk-UA"/>
        </w:rPr>
      </w:pPr>
      <w:r w:rsidRPr="00C600D1">
        <w:rPr>
          <w:lang w:val="uk-UA"/>
        </w:rPr>
        <w:t xml:space="preserve">обов’язки роботодавців; </w:t>
      </w:r>
    </w:p>
    <w:p w:rsidR="00C600D1" w:rsidRPr="00C600D1" w:rsidRDefault="00C600D1" w:rsidP="00C600D1">
      <w:pPr>
        <w:numPr>
          <w:ilvl w:val="0"/>
          <w:numId w:val="4"/>
        </w:numPr>
        <w:rPr>
          <w:lang w:val="uk-UA"/>
        </w:rPr>
      </w:pPr>
      <w:r w:rsidRPr="00C600D1">
        <w:rPr>
          <w:lang w:val="uk-UA"/>
        </w:rPr>
        <w:t xml:space="preserve">режим роботи, відпустки тощо. </w:t>
      </w:r>
    </w:p>
    <w:p w:rsidR="00C600D1" w:rsidRPr="00C600D1" w:rsidRDefault="00C600D1" w:rsidP="00C600D1">
      <w:pPr>
        <w:rPr>
          <w:b/>
          <w:bCs/>
          <w:lang w:val="uk-UA"/>
        </w:rPr>
      </w:pPr>
      <w:r w:rsidRPr="00C600D1">
        <w:rPr>
          <w:b/>
          <w:bCs/>
          <w:lang w:val="uk-UA"/>
        </w:rPr>
        <w:t xml:space="preserve">Закон «Про розвиток і державну підтримку малого і середнього підприємництва в Україні» </w:t>
      </w:r>
      <w:r w:rsidRPr="00C600D1">
        <w:rPr>
          <w:lang w:val="uk-UA"/>
        </w:rPr>
        <w:t xml:space="preserve">визначає хто належить до </w:t>
      </w:r>
      <w:r w:rsidRPr="00C600D1">
        <w:rPr>
          <w:b/>
          <w:bCs/>
          <w:lang w:val="uk-UA"/>
        </w:rPr>
        <w:t>суб’єктів малого та середнього підприємництва</w:t>
      </w:r>
      <w:r w:rsidRPr="00C600D1">
        <w:rPr>
          <w:lang w:val="uk-UA"/>
        </w:rPr>
        <w:t xml:space="preserve"> та принципи їх розвитку. </w:t>
      </w:r>
    </w:p>
    <w:p w:rsidR="00C600D1" w:rsidRPr="00C600D1" w:rsidRDefault="00C600D1" w:rsidP="00C600D1">
      <w:pPr>
        <w:rPr>
          <w:b/>
          <w:bCs/>
          <w:lang w:val="uk-UA"/>
        </w:rPr>
      </w:pPr>
      <w:r w:rsidRPr="00C600D1">
        <w:rPr>
          <w:b/>
          <w:bCs/>
          <w:lang w:val="uk-UA"/>
        </w:rPr>
        <w:t xml:space="preserve"> Завдання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89"/>
        <w:gridCol w:w="2955"/>
        <w:gridCol w:w="3278"/>
      </w:tblGrid>
      <w:tr w:rsidR="00C600D1" w:rsidRPr="00C600D1" w:rsidTr="00C600D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b/>
                <w:bCs/>
                <w:lang w:val="uk-UA"/>
              </w:rPr>
            </w:pPr>
            <w:r w:rsidRPr="00C600D1">
              <w:rPr>
                <w:b/>
                <w:bCs/>
                <w:lang w:val="uk-UA"/>
              </w:rPr>
              <w:t>Види підприємств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b/>
                <w:bCs/>
                <w:lang w:val="uk-UA"/>
              </w:rPr>
            </w:pPr>
            <w:r w:rsidRPr="00C600D1">
              <w:rPr>
                <w:b/>
                <w:bCs/>
                <w:lang w:val="uk-UA"/>
              </w:rPr>
              <w:t>Середня кількість працівників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b/>
                <w:bCs/>
                <w:lang w:val="uk-UA"/>
              </w:rPr>
            </w:pPr>
            <w:r w:rsidRPr="00C600D1">
              <w:rPr>
                <w:b/>
                <w:bCs/>
                <w:lang w:val="uk-UA"/>
              </w:rPr>
              <w:t>Річний дохід</w:t>
            </w:r>
          </w:p>
        </w:tc>
      </w:tr>
      <w:tr w:rsidR="00C600D1" w:rsidRPr="00C600D1" w:rsidTr="00C600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b/>
                <w:bCs/>
                <w:lang w:val="uk-UA"/>
              </w:rPr>
              <w:t>Мікропідприємства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до 10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до 2 млн євро або еквівалент</w:t>
            </w:r>
          </w:p>
        </w:tc>
      </w:tr>
      <w:tr w:rsidR="00C600D1" w:rsidRPr="00C600D1" w:rsidTr="00C600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b/>
                <w:bCs/>
                <w:lang w:val="uk-UA"/>
              </w:rPr>
              <w:t>Малі підприємства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до 50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до 10 млн євро або еквівалент</w:t>
            </w:r>
          </w:p>
        </w:tc>
      </w:tr>
      <w:tr w:rsidR="00C600D1" w:rsidRPr="00C600D1" w:rsidTr="00C600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b/>
                <w:bCs/>
                <w:lang w:val="uk-UA"/>
              </w:rPr>
              <w:lastRenderedPageBreak/>
              <w:t>Середні підприємства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від 50 до 250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до 50 млн євро або еквівалент</w:t>
            </w:r>
          </w:p>
        </w:tc>
      </w:tr>
      <w:tr w:rsidR="00C600D1" w:rsidRPr="00C600D1" w:rsidTr="00C600D1">
        <w:trPr>
          <w:tblCellSpacing w:w="15" w:type="dxa"/>
        </w:trPr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b/>
                <w:bCs/>
                <w:lang w:val="uk-UA"/>
              </w:rPr>
              <w:t>Великі підприємства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понад 250</w:t>
            </w:r>
          </w:p>
        </w:tc>
        <w:tc>
          <w:tcPr>
            <w:tcW w:w="0" w:type="auto"/>
            <w:vAlign w:val="center"/>
            <w:hideMark/>
          </w:tcPr>
          <w:p w:rsidR="00C600D1" w:rsidRPr="00C600D1" w:rsidRDefault="00C600D1" w:rsidP="00C600D1">
            <w:pPr>
              <w:rPr>
                <w:lang w:val="uk-UA"/>
              </w:rPr>
            </w:pPr>
            <w:r w:rsidRPr="00C600D1">
              <w:rPr>
                <w:lang w:val="uk-UA"/>
              </w:rPr>
              <w:t>понад 50 млн євро або еквівалент</w:t>
            </w:r>
          </w:p>
        </w:tc>
      </w:tr>
    </w:tbl>
    <w:p w:rsidR="00C600D1" w:rsidRPr="00C600D1" w:rsidRDefault="00C600D1" w:rsidP="00C600D1">
      <w:pPr>
        <w:rPr>
          <w:b/>
          <w:bCs/>
          <w:lang w:val="uk-UA"/>
        </w:rPr>
      </w:pPr>
      <w:r w:rsidRPr="00C600D1">
        <w:rPr>
          <w:b/>
          <w:bCs/>
          <w:lang w:val="uk-UA"/>
        </w:rPr>
        <w:t xml:space="preserve">Завдання 3.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>Підприємці мають право: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rFonts w:ascii="Segoe UI Symbol" w:hAnsi="Segoe UI Symbol" w:cs="Segoe UI Symbol"/>
          <w:lang w:val="uk-UA"/>
        </w:rPr>
        <w:t>✔</w:t>
      </w:r>
      <w:r w:rsidRPr="00C600D1">
        <w:rPr>
          <w:lang w:val="uk-UA"/>
        </w:rPr>
        <w:t xml:space="preserve"> здійснювати діяльність, не заборонену законом;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✔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вільно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обирати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види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діяльності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та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контрагентів</w:t>
      </w:r>
      <w:r w:rsidRPr="00C600D1">
        <w:rPr>
          <w:lang w:val="uk-UA"/>
        </w:rPr>
        <w:t>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✔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захищати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свої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права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в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судах</w:t>
      </w:r>
      <w:r w:rsidRPr="00C600D1">
        <w:rPr>
          <w:lang w:val="uk-UA"/>
        </w:rPr>
        <w:t>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✔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використовувати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землю</w:t>
      </w:r>
      <w:r w:rsidRPr="00C600D1">
        <w:rPr>
          <w:lang w:val="uk-UA"/>
        </w:rPr>
        <w:t xml:space="preserve">, </w:t>
      </w:r>
      <w:r w:rsidRPr="00C600D1">
        <w:rPr>
          <w:rFonts w:ascii="Calibri" w:hAnsi="Calibri" w:cs="Calibri"/>
          <w:lang w:val="uk-UA"/>
        </w:rPr>
        <w:t>майно</w:t>
      </w:r>
      <w:r w:rsidRPr="00C600D1">
        <w:rPr>
          <w:lang w:val="uk-UA"/>
        </w:rPr>
        <w:t xml:space="preserve">, </w:t>
      </w:r>
      <w:r w:rsidRPr="00C600D1">
        <w:rPr>
          <w:rFonts w:ascii="Calibri" w:hAnsi="Calibri" w:cs="Calibri"/>
          <w:lang w:val="uk-UA"/>
        </w:rPr>
        <w:t>кошти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тощо</w:t>
      </w:r>
      <w:r w:rsidRPr="00C600D1">
        <w:rPr>
          <w:lang w:val="uk-UA"/>
        </w:rPr>
        <w:t>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✔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отримувати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інформацію</w:t>
      </w:r>
      <w:r w:rsidRPr="00C600D1">
        <w:rPr>
          <w:lang w:val="uk-UA"/>
        </w:rPr>
        <w:t xml:space="preserve">, </w:t>
      </w:r>
      <w:r w:rsidRPr="00C600D1">
        <w:rPr>
          <w:rFonts w:ascii="Calibri" w:hAnsi="Calibri" w:cs="Calibri"/>
          <w:lang w:val="uk-UA"/>
        </w:rPr>
        <w:t>консультації</w:t>
      </w:r>
      <w:r w:rsidRPr="00C600D1">
        <w:rPr>
          <w:lang w:val="uk-UA"/>
        </w:rPr>
        <w:t xml:space="preserve">, </w:t>
      </w:r>
      <w:r w:rsidRPr="00C600D1">
        <w:rPr>
          <w:rFonts w:ascii="Calibri" w:hAnsi="Calibri" w:cs="Calibri"/>
          <w:lang w:val="uk-UA"/>
        </w:rPr>
        <w:t>державну</w:t>
      </w:r>
      <w:r w:rsidRPr="00C600D1">
        <w:rPr>
          <w:lang w:val="uk-UA"/>
        </w:rPr>
        <w:t xml:space="preserve"> </w:t>
      </w:r>
      <w:r w:rsidRPr="00C600D1">
        <w:rPr>
          <w:rFonts w:ascii="Calibri" w:hAnsi="Calibri" w:cs="Calibri"/>
          <w:lang w:val="uk-UA"/>
        </w:rPr>
        <w:t>підтримку</w:t>
      </w:r>
      <w:r w:rsidRPr="00C600D1">
        <w:rPr>
          <w:lang w:val="uk-UA"/>
        </w:rPr>
        <w:t>.</w:t>
      </w:r>
      <w:r w:rsidRPr="00C600D1">
        <w:rPr>
          <w:lang w:val="uk-UA"/>
        </w:rPr>
        <w:br/>
        <w:t xml:space="preserve">(законодавче закріплено в Цивільному, Господарському кодексах, законі про підприємництво та про розвиток МСП).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>Підприємець зобов’язаний: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rFonts w:ascii="Segoe UI Symbol" w:hAnsi="Segoe UI Symbol" w:cs="Segoe UI Symbol"/>
          <w:lang w:val="uk-UA"/>
        </w:rPr>
        <w:t>🔹</w:t>
      </w:r>
      <w:r w:rsidRPr="00C600D1">
        <w:rPr>
          <w:lang w:val="uk-UA"/>
        </w:rPr>
        <w:t xml:space="preserve"> сплачувати податки та збори згідно з Податковим кодексом;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🔹</w:t>
      </w:r>
      <w:r w:rsidRPr="00C600D1">
        <w:rPr>
          <w:lang w:val="uk-UA"/>
        </w:rPr>
        <w:t xml:space="preserve"> вести облік діяльності;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🔹</w:t>
      </w:r>
      <w:r w:rsidRPr="00C600D1">
        <w:rPr>
          <w:lang w:val="uk-UA"/>
        </w:rPr>
        <w:t xml:space="preserve"> забезпечувати безпеку праці;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🔹</w:t>
      </w:r>
      <w:r w:rsidRPr="00C600D1">
        <w:rPr>
          <w:lang w:val="uk-UA"/>
        </w:rPr>
        <w:t xml:space="preserve"> не порушувати законодавство у своїй сфері;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🔹</w:t>
      </w:r>
      <w:r w:rsidRPr="00C600D1">
        <w:rPr>
          <w:lang w:val="uk-UA"/>
        </w:rPr>
        <w:t xml:space="preserve"> виконувати умови договорів;</w:t>
      </w:r>
      <w:r w:rsidRPr="00C600D1">
        <w:rPr>
          <w:lang w:val="uk-UA"/>
        </w:rPr>
        <w:br/>
      </w:r>
      <w:r w:rsidRPr="00C600D1">
        <w:rPr>
          <w:rFonts w:ascii="Segoe UI Symbol" w:hAnsi="Segoe UI Symbol" w:cs="Segoe UI Symbol"/>
          <w:lang w:val="uk-UA"/>
        </w:rPr>
        <w:t>🔹</w:t>
      </w:r>
      <w:r w:rsidRPr="00C600D1">
        <w:rPr>
          <w:lang w:val="uk-UA"/>
        </w:rPr>
        <w:t xml:space="preserve"> дотримуватися прав найманих працівників (КЗпП).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>Підприємець несе відповідальність: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 xml:space="preserve"> </w:t>
      </w:r>
      <w:r w:rsidRPr="00C600D1">
        <w:rPr>
          <w:b/>
          <w:bCs/>
          <w:lang w:val="uk-UA"/>
        </w:rPr>
        <w:t>цивільно-правову</w:t>
      </w:r>
      <w:r w:rsidRPr="00C600D1">
        <w:rPr>
          <w:lang w:val="uk-UA"/>
        </w:rPr>
        <w:t xml:space="preserve"> – за невиконання зобов’язань</w:t>
      </w:r>
      <w:r w:rsidRPr="00C600D1">
        <w:rPr>
          <w:lang w:val="uk-UA"/>
        </w:rPr>
        <w:br/>
        <w:t xml:space="preserve"> </w:t>
      </w:r>
      <w:r w:rsidRPr="00C600D1">
        <w:rPr>
          <w:b/>
          <w:bCs/>
          <w:lang w:val="uk-UA"/>
        </w:rPr>
        <w:t>адміністративну</w:t>
      </w:r>
      <w:r w:rsidRPr="00C600D1">
        <w:rPr>
          <w:lang w:val="uk-UA"/>
        </w:rPr>
        <w:t xml:space="preserve"> – за порушення законодавства про підприємницьку діяльність</w:t>
      </w:r>
      <w:r w:rsidRPr="00C600D1">
        <w:rPr>
          <w:lang w:val="uk-UA"/>
        </w:rPr>
        <w:br/>
      </w:r>
      <w:r w:rsidRPr="00C600D1">
        <w:rPr>
          <w:b/>
          <w:bCs/>
          <w:lang w:val="uk-UA"/>
        </w:rPr>
        <w:t>кримінальну</w:t>
      </w:r>
      <w:r w:rsidRPr="00C600D1">
        <w:rPr>
          <w:lang w:val="uk-UA"/>
        </w:rPr>
        <w:t xml:space="preserve"> – за серйозні правопорушення</w:t>
      </w:r>
      <w:r w:rsidRPr="00C600D1">
        <w:rPr>
          <w:lang w:val="uk-UA"/>
        </w:rPr>
        <w:br/>
      </w:r>
      <w:r w:rsidRPr="00C600D1">
        <w:rPr>
          <w:b/>
          <w:bCs/>
          <w:lang w:val="uk-UA"/>
        </w:rPr>
        <w:t>податкову</w:t>
      </w:r>
      <w:r w:rsidRPr="00C600D1">
        <w:rPr>
          <w:lang w:val="uk-UA"/>
        </w:rPr>
        <w:t xml:space="preserve"> – за несплату чи ухилення від податків. </w:t>
      </w:r>
    </w:p>
    <w:p w:rsidR="00C600D1" w:rsidRPr="00C600D1" w:rsidRDefault="00C600D1" w:rsidP="00C600D1">
      <w:pPr>
        <w:rPr>
          <w:b/>
          <w:bCs/>
          <w:lang w:val="uk-UA"/>
        </w:rPr>
      </w:pPr>
      <w:r w:rsidRPr="00C600D1">
        <w:rPr>
          <w:b/>
          <w:bCs/>
          <w:lang w:val="uk-UA"/>
        </w:rPr>
        <w:t xml:space="preserve">Питання для самоконтролю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 xml:space="preserve">1️ </w:t>
      </w:r>
      <w:r w:rsidRPr="00C600D1">
        <w:rPr>
          <w:b/>
          <w:bCs/>
          <w:lang w:val="uk-UA"/>
        </w:rPr>
        <w:t>Що розуміють під поняттям «підприємництво»?</w:t>
      </w:r>
      <w:r w:rsidRPr="00C600D1">
        <w:rPr>
          <w:lang w:val="uk-UA"/>
        </w:rPr>
        <w:br/>
        <w:t xml:space="preserve">Це самостійна систематична діяльність на власний ризик з метою отримання прибутку.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>2️</w:t>
      </w:r>
      <w:r w:rsidRPr="00C600D1">
        <w:rPr>
          <w:rFonts w:ascii="Tahoma" w:hAnsi="Tahoma" w:cs="Tahoma"/>
          <w:lang w:val="uk-UA"/>
        </w:rPr>
        <w:t xml:space="preserve">. </w:t>
      </w:r>
      <w:r w:rsidRPr="00C600D1">
        <w:rPr>
          <w:b/>
          <w:bCs/>
          <w:lang w:val="uk-UA"/>
        </w:rPr>
        <w:t>Принципи підприємництва в агробізнесі:</w:t>
      </w:r>
      <w:r w:rsidRPr="00C600D1">
        <w:rPr>
          <w:lang w:val="uk-UA"/>
        </w:rPr>
        <w:br/>
        <w:t>свобода діяльності, конкуренція, економічна самостійність, відповідальніс</w:t>
      </w:r>
      <w:r w:rsidR="00BC1BE6">
        <w:rPr>
          <w:lang w:val="uk-UA"/>
        </w:rPr>
        <w:t xml:space="preserve">ть, ризик, отримання прибутку. </w:t>
      </w:r>
      <w:r w:rsidRPr="00C600D1">
        <w:rPr>
          <w:lang w:val="uk-UA"/>
        </w:rPr>
        <w:t xml:space="preserve"> </w:t>
      </w:r>
    </w:p>
    <w:p w:rsidR="00C600D1" w:rsidRPr="00C600D1" w:rsidRDefault="00C600D1" w:rsidP="00C600D1">
      <w:pPr>
        <w:rPr>
          <w:lang w:val="uk-UA"/>
        </w:rPr>
      </w:pPr>
      <w:r w:rsidRPr="00C600D1">
        <w:rPr>
          <w:lang w:val="uk-UA"/>
        </w:rPr>
        <w:t>3️</w:t>
      </w:r>
      <w:r w:rsidRPr="00C600D1">
        <w:rPr>
          <w:rFonts w:ascii="Tahoma" w:hAnsi="Tahoma" w:cs="Tahoma"/>
          <w:lang w:val="uk-UA"/>
        </w:rPr>
        <w:t xml:space="preserve"> </w:t>
      </w:r>
      <w:r w:rsidRPr="00C600D1">
        <w:rPr>
          <w:b/>
          <w:bCs/>
          <w:lang w:val="uk-UA"/>
        </w:rPr>
        <w:t>Основні принципи розвитку підприємництва в агробізнесі:</w:t>
      </w:r>
      <w:r w:rsidRPr="00C600D1">
        <w:rPr>
          <w:lang w:val="uk-UA"/>
        </w:rPr>
        <w:br/>
        <w:t>підтримка держави, доступ до ринків, інновації, креди</w:t>
      </w:r>
      <w:r w:rsidR="00BC1BE6">
        <w:rPr>
          <w:lang w:val="uk-UA"/>
        </w:rPr>
        <w:t xml:space="preserve">тування, спрощення регулювання </w:t>
      </w:r>
      <w:bookmarkStart w:id="0" w:name="_GoBack"/>
      <w:bookmarkEnd w:id="0"/>
      <w:r w:rsidRPr="00C600D1">
        <w:rPr>
          <w:lang w:val="uk-UA"/>
        </w:rPr>
        <w:t xml:space="preserve"> </w:t>
      </w:r>
    </w:p>
    <w:p w:rsidR="00855F76" w:rsidRPr="00C600D1" w:rsidRDefault="00C600D1">
      <w:pPr>
        <w:rPr>
          <w:lang w:val="uk-UA"/>
        </w:rPr>
      </w:pPr>
      <w:r w:rsidRPr="00C600D1">
        <w:rPr>
          <w:lang w:val="uk-UA"/>
        </w:rPr>
        <w:t xml:space="preserve">4️ </w:t>
      </w:r>
      <w:r w:rsidRPr="00C600D1">
        <w:rPr>
          <w:b/>
          <w:bCs/>
          <w:lang w:val="uk-UA"/>
        </w:rPr>
        <w:t>Які категорії громадян не допускаються до підприємницької діяльності?</w:t>
      </w:r>
      <w:r w:rsidRPr="00C600D1">
        <w:rPr>
          <w:lang w:val="uk-UA"/>
        </w:rPr>
        <w:br/>
        <w:t xml:space="preserve">військовослужбовці, судді, прокурори та інші посадові особи, які контролюють підприємницьку діяльність. </w:t>
      </w:r>
    </w:p>
    <w:sectPr w:rsidR="00855F76" w:rsidRPr="00C600D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81BB8"/>
    <w:multiLevelType w:val="multilevel"/>
    <w:tmpl w:val="56624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D25B8C"/>
    <w:multiLevelType w:val="multilevel"/>
    <w:tmpl w:val="A6464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DD1CEF"/>
    <w:multiLevelType w:val="multilevel"/>
    <w:tmpl w:val="8D6AC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A93495"/>
    <w:multiLevelType w:val="multilevel"/>
    <w:tmpl w:val="EB282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6BD"/>
    <w:rsid w:val="00082BCE"/>
    <w:rsid w:val="00855F76"/>
    <w:rsid w:val="00AE56BD"/>
    <w:rsid w:val="00BC1BE6"/>
    <w:rsid w:val="00C60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BE0FC"/>
  <w15:chartTrackingRefBased/>
  <w15:docId w15:val="{265E9DA1-21C0-4510-A070-FE9D9C82D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657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09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4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521</Words>
  <Characters>2970</Characters>
  <Application>Microsoft Office Word</Application>
  <DocSecurity>0</DocSecurity>
  <Lines>24</Lines>
  <Paragraphs>6</Paragraphs>
  <ScaleCrop>false</ScaleCrop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12</cp:revision>
  <dcterms:created xsi:type="dcterms:W3CDTF">2026-03-21T19:31:00Z</dcterms:created>
  <dcterms:modified xsi:type="dcterms:W3CDTF">2026-03-21T19:35:00Z</dcterms:modified>
</cp:coreProperties>
</file>