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D74C3A" w:rsidRDefault="001A2FEF" w:rsidP="0015615E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 w:rsidR="00D74C3A">
        <w:rPr>
          <w:rFonts w:ascii="Times New Roman" w:hAnsi="Times New Roman" w:cs="Times New Roman"/>
          <w:sz w:val="24"/>
          <w:szCs w:val="24"/>
          <w:lang w:val="uk-UA"/>
        </w:rPr>
        <w:t xml:space="preserve">дників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ягідних культур, винограду, полезахисних насаджень. </w:t>
      </w:r>
    </w:p>
    <w:p w:rsidR="001A2FEF" w:rsidRDefault="001A2FEF" w:rsidP="0015615E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нашої зони:</w:t>
      </w:r>
    </w:p>
    <w:p w:rsidR="001A2FEF" w:rsidRPr="001A2FEF" w:rsidRDefault="008D0B7E" w:rsidP="0015615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8D0B7E">
        <w:rPr>
          <w:lang w:val="uk-UA"/>
        </w:rPr>
        <w:t xml:space="preserve">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Сунично-малиновий довгоносик-квіткоїд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A2FEF"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Малиновий жук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82AF7">
        <w:rPr>
          <w:rFonts w:ascii="Times New Roman" w:hAnsi="Times New Roman" w:cs="Times New Roman"/>
          <w:sz w:val="24"/>
          <w:szCs w:val="24"/>
          <w:lang w:val="uk-UA"/>
        </w:rPr>
        <w:t>Смородиновий бруньковий кліщ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Гронова листовійка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Виноградний зудень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r w:rsidR="00D643AB">
        <w:rPr>
          <w:rFonts w:ascii="Times New Roman" w:hAnsi="Times New Roman" w:cs="Times New Roman"/>
          <w:sz w:val="24"/>
          <w:szCs w:val="24"/>
          <w:lang w:val="uk-UA"/>
        </w:rPr>
        <w:t>Травневі хрущі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A2FEF">
        <w:rPr>
          <w:lang w:val="uk-UA"/>
        </w:rPr>
        <w:t xml:space="preserve"> </w:t>
      </w:r>
    </w:p>
    <w:p w:rsidR="001A2FEF" w:rsidRDefault="001A2FEF" w:rsidP="0015615E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D74C3A">
        <w:rPr>
          <w:rFonts w:ascii="Times New Roman" w:hAnsi="Times New Roman"/>
          <w:sz w:val="24"/>
          <w:szCs w:val="20"/>
          <w:lang w:val="uk-UA"/>
        </w:rPr>
        <w:t>еними в зоні шкідниками ягідн</w:t>
      </w:r>
      <w:r>
        <w:rPr>
          <w:rFonts w:ascii="Times New Roman" w:hAnsi="Times New Roman"/>
          <w:sz w:val="24"/>
          <w:szCs w:val="20"/>
          <w:lang w:val="uk-UA"/>
        </w:rPr>
        <w:t>их культур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348" w:type="dxa"/>
        <w:tblInd w:w="-459" w:type="dxa"/>
        <w:tblLook w:val="04A0"/>
      </w:tblPr>
      <w:tblGrid>
        <w:gridCol w:w="1758"/>
        <w:gridCol w:w="1837"/>
        <w:gridCol w:w="957"/>
        <w:gridCol w:w="1232"/>
        <w:gridCol w:w="1133"/>
        <w:gridCol w:w="1200"/>
        <w:gridCol w:w="1259"/>
        <w:gridCol w:w="1200"/>
      </w:tblGrid>
      <w:tr w:rsidR="001A2FEF" w:rsidTr="0015615E">
        <w:tc>
          <w:tcPr>
            <w:tcW w:w="1843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Шкідник</w:t>
            </w:r>
          </w:p>
        </w:tc>
        <w:tc>
          <w:tcPr>
            <w:tcW w:w="1701" w:type="dxa"/>
            <w:vMerge w:val="restart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260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44" w:type="dxa"/>
            <w:gridSpan w:val="3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1A2FEF" w:rsidTr="0015615E">
        <w:tc>
          <w:tcPr>
            <w:tcW w:w="1843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A2FEF" w:rsidRPr="007675EE" w:rsidRDefault="001A2FEF" w:rsidP="00A82C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276" w:type="dxa"/>
            <w:vAlign w:val="center"/>
          </w:tcPr>
          <w:p w:rsidR="001A2FEF" w:rsidRPr="00353CD3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3CD3"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1A2FEF" w:rsidRPr="00791955" w:rsidTr="0015615E">
        <w:tc>
          <w:tcPr>
            <w:tcW w:w="1843" w:type="dxa"/>
          </w:tcPr>
          <w:p w:rsidR="008D0B7E" w:rsidRPr="000C4D9E" w:rsidRDefault="00D643AB" w:rsidP="00233B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0B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Сунично-малиновий </w:t>
            </w:r>
            <w:proofErr w:type="spellStart"/>
            <w:r w:rsidRPr="008D0B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довгоносик-квіткоїд</w:t>
            </w:r>
            <w:proofErr w:type="spellEnd"/>
          </w:p>
        </w:tc>
        <w:tc>
          <w:tcPr>
            <w:tcW w:w="1701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Твердокрилі</w:t>
            </w:r>
            <w:proofErr w:type="spellEnd"/>
            <w:r>
              <w:t xml:space="preserve">, </w:t>
            </w:r>
            <w:proofErr w:type="spellStart"/>
            <w:r>
              <w:t>Довгоносики</w:t>
            </w:r>
            <w:proofErr w:type="spellEnd"/>
          </w:p>
        </w:tc>
        <w:tc>
          <w:tcPr>
            <w:tcW w:w="992" w:type="dxa"/>
          </w:tcPr>
          <w:p w:rsidR="001A2FEF" w:rsidRPr="000C4D9E" w:rsidRDefault="00D643AB" w:rsidP="00A82C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2–3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темно-сіре</w:t>
            </w:r>
            <w:proofErr w:type="spellEnd"/>
            <w:r>
              <w:t>/</w:t>
            </w:r>
            <w:proofErr w:type="spellStart"/>
            <w:r>
              <w:t>чорне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до 3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іла</w:t>
            </w:r>
            <w:proofErr w:type="spellEnd"/>
            <w:r>
              <w:t>, безнога</w:t>
            </w:r>
          </w:p>
        </w:tc>
        <w:tc>
          <w:tcPr>
            <w:tcW w:w="1276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1A2FEF" w:rsidRPr="00791955" w:rsidTr="0015615E">
        <w:tc>
          <w:tcPr>
            <w:tcW w:w="1843" w:type="dxa"/>
          </w:tcPr>
          <w:p w:rsidR="008D0B7E" w:rsidRPr="000C4D9E" w:rsidRDefault="00D643AB" w:rsidP="00233B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0B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Малиновий жук</w:t>
            </w:r>
          </w:p>
        </w:tc>
        <w:tc>
          <w:tcPr>
            <w:tcW w:w="1701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Твердокрилі</w:t>
            </w:r>
            <w:proofErr w:type="spellEnd"/>
            <w:r>
              <w:t xml:space="preserve">, </w:t>
            </w:r>
            <w:proofErr w:type="spellStart"/>
            <w:r>
              <w:t>Листоїди</w:t>
            </w:r>
            <w:proofErr w:type="spellEnd"/>
          </w:p>
        </w:tc>
        <w:tc>
          <w:tcPr>
            <w:tcW w:w="992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3,5–4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жовто-бурий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до 7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жовтувата</w:t>
            </w:r>
            <w:proofErr w:type="spellEnd"/>
          </w:p>
        </w:tc>
        <w:tc>
          <w:tcPr>
            <w:tcW w:w="1276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1A2FEF" w:rsidRPr="00791955" w:rsidTr="0015615E">
        <w:tc>
          <w:tcPr>
            <w:tcW w:w="1843" w:type="dxa"/>
          </w:tcPr>
          <w:p w:rsidR="001A2FEF" w:rsidRPr="000C4D9E" w:rsidRDefault="00D643AB" w:rsidP="00233BB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82A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Смородиновий бруньковий кліщ</w:t>
            </w:r>
          </w:p>
        </w:tc>
        <w:tc>
          <w:tcPr>
            <w:tcW w:w="1701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Кліщі</w:t>
            </w:r>
            <w:proofErr w:type="spellEnd"/>
            <w:r>
              <w:t>(не</w:t>
            </w:r>
            <w:r>
              <w:rPr>
                <w:lang w:val="uk-UA"/>
              </w:rPr>
              <w:t xml:space="preserve"> </w:t>
            </w:r>
            <w:proofErr w:type="spellStart"/>
            <w:r>
              <w:t>комаха</w:t>
            </w:r>
            <w:proofErr w:type="spellEnd"/>
            <w:r>
              <w:t>)</w:t>
            </w:r>
          </w:p>
        </w:tc>
        <w:tc>
          <w:tcPr>
            <w:tcW w:w="992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0,2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ілуватий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колючо-сисний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дуже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др</w:t>
            </w:r>
            <w:proofErr w:type="gramEnd"/>
            <w:r>
              <w:t>ібна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ілувата</w:t>
            </w:r>
            <w:proofErr w:type="spellEnd"/>
          </w:p>
        </w:tc>
        <w:tc>
          <w:tcPr>
            <w:tcW w:w="1276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колючо-сисний</w:t>
            </w:r>
            <w:proofErr w:type="spellEnd"/>
          </w:p>
        </w:tc>
      </w:tr>
      <w:tr w:rsidR="001A2FEF" w:rsidRPr="00791955" w:rsidTr="0015615E">
        <w:tc>
          <w:tcPr>
            <w:tcW w:w="1843" w:type="dxa"/>
          </w:tcPr>
          <w:p w:rsidR="008D0B7E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0B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Гронова листовійка</w:t>
            </w:r>
          </w:p>
        </w:tc>
        <w:tc>
          <w:tcPr>
            <w:tcW w:w="1701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Лускокрилі</w:t>
            </w:r>
            <w:proofErr w:type="spellEnd"/>
            <w:r>
              <w:t xml:space="preserve">, </w:t>
            </w:r>
            <w:proofErr w:type="spellStart"/>
            <w:r>
              <w:t>Листовійки</w:t>
            </w:r>
            <w:proofErr w:type="spellEnd"/>
          </w:p>
        </w:tc>
        <w:tc>
          <w:tcPr>
            <w:tcW w:w="992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10–12 мм (</w:t>
            </w:r>
            <w:proofErr w:type="spellStart"/>
            <w:r>
              <w:t>розмах</w:t>
            </w:r>
            <w:proofErr w:type="spellEnd"/>
            <w:r>
              <w:t xml:space="preserve"> </w:t>
            </w:r>
            <w:proofErr w:type="spellStart"/>
            <w:r>
              <w:t>крил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буро-сіре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сисний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до 12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зеленувата</w:t>
            </w:r>
            <w:proofErr w:type="spellEnd"/>
          </w:p>
        </w:tc>
        <w:tc>
          <w:tcPr>
            <w:tcW w:w="1276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1A2FEF" w:rsidRPr="00791955" w:rsidTr="0015615E">
        <w:tc>
          <w:tcPr>
            <w:tcW w:w="1843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0B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Виноградний </w:t>
            </w:r>
            <w:proofErr w:type="spellStart"/>
            <w:r w:rsidRPr="008D0B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зудень</w:t>
            </w:r>
            <w:proofErr w:type="spellEnd"/>
          </w:p>
        </w:tc>
        <w:tc>
          <w:tcPr>
            <w:tcW w:w="1701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Кліщі</w:t>
            </w:r>
            <w:proofErr w:type="spellEnd"/>
          </w:p>
        </w:tc>
        <w:tc>
          <w:tcPr>
            <w:tcW w:w="992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до 0,2 мм</w:t>
            </w:r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t>св</w:t>
            </w:r>
            <w:proofErr w:type="gramEnd"/>
            <w:r>
              <w:t>ітлий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колючо-сисний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подібна</w:t>
            </w:r>
            <w:proofErr w:type="spellEnd"/>
            <w:r>
              <w:t xml:space="preserve"> до </w:t>
            </w:r>
            <w:proofErr w:type="spellStart"/>
            <w:r>
              <w:t>дорослого</w:t>
            </w:r>
            <w:proofErr w:type="spellEnd"/>
          </w:p>
        </w:tc>
        <w:tc>
          <w:tcPr>
            <w:tcW w:w="1134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подібна</w:t>
            </w:r>
            <w:proofErr w:type="spellEnd"/>
            <w:r>
              <w:t xml:space="preserve"> до </w:t>
            </w:r>
            <w:proofErr w:type="spellStart"/>
            <w:r>
              <w:t>дорослого</w:t>
            </w:r>
            <w:proofErr w:type="spellEnd"/>
          </w:p>
        </w:tc>
        <w:tc>
          <w:tcPr>
            <w:tcW w:w="1276" w:type="dxa"/>
          </w:tcPr>
          <w:p w:rsidR="001A2FEF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подібна</w:t>
            </w:r>
            <w:proofErr w:type="spellEnd"/>
            <w:r>
              <w:t xml:space="preserve"> до </w:t>
            </w:r>
            <w:proofErr w:type="spellStart"/>
            <w:r>
              <w:t>дорослого</w:t>
            </w:r>
            <w:proofErr w:type="spellEnd"/>
          </w:p>
        </w:tc>
      </w:tr>
      <w:tr w:rsidR="00D643AB" w:rsidRPr="00791955" w:rsidTr="0015615E">
        <w:tc>
          <w:tcPr>
            <w:tcW w:w="1843" w:type="dxa"/>
          </w:tcPr>
          <w:p w:rsidR="00D643AB" w:rsidRPr="008D0B7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Травневі хрущі</w:t>
            </w:r>
          </w:p>
        </w:tc>
        <w:tc>
          <w:tcPr>
            <w:tcW w:w="1701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Твердокрилі</w:t>
            </w:r>
            <w:proofErr w:type="spellEnd"/>
            <w:r>
              <w:t xml:space="preserve">, </w:t>
            </w:r>
            <w:proofErr w:type="spellStart"/>
            <w:r>
              <w:t>Пластинчастовусі</w:t>
            </w:r>
            <w:proofErr w:type="spellEnd"/>
          </w:p>
        </w:tc>
        <w:tc>
          <w:tcPr>
            <w:tcW w:w="992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20–30 мм</w:t>
            </w:r>
          </w:p>
        </w:tc>
        <w:tc>
          <w:tcPr>
            <w:tcW w:w="1134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бурий</w:t>
            </w:r>
            <w:proofErr w:type="spellEnd"/>
          </w:p>
        </w:tc>
        <w:tc>
          <w:tcPr>
            <w:tcW w:w="1134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  <w:tc>
          <w:tcPr>
            <w:tcW w:w="1134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t>до 50 мм</w:t>
            </w:r>
          </w:p>
        </w:tc>
        <w:tc>
          <w:tcPr>
            <w:tcW w:w="1134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іла</w:t>
            </w:r>
            <w:proofErr w:type="spellEnd"/>
            <w:r>
              <w:t xml:space="preserve">, </w:t>
            </w:r>
            <w:proofErr w:type="spellStart"/>
            <w:r>
              <w:t>С-подібна</w:t>
            </w:r>
            <w:proofErr w:type="spellEnd"/>
          </w:p>
        </w:tc>
        <w:tc>
          <w:tcPr>
            <w:tcW w:w="1276" w:type="dxa"/>
          </w:tcPr>
          <w:p w:rsidR="00D643AB" w:rsidRPr="000C4D9E" w:rsidRDefault="00D643A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Default="0015615E" w:rsidP="0015615E">
      <w:pPr>
        <w:spacing w:after="0" w:line="240" w:lineRule="auto"/>
        <w:ind w:left="-567" w:hanging="142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</w:t>
      </w:r>
      <w:r w:rsidR="001A2FEF"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рослин найбільш поширеними в зоні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шкідниками ягідн</w:t>
      </w:r>
      <w:r w:rsidR="001A2FEF">
        <w:rPr>
          <w:rFonts w:ascii="Times New Roman" w:hAnsi="Times New Roman"/>
          <w:sz w:val="24"/>
          <w:szCs w:val="20"/>
          <w:lang w:val="uk-UA"/>
        </w:rPr>
        <w:t>их культур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,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 xml:space="preserve">  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455" w:type="dxa"/>
        <w:tblInd w:w="-459" w:type="dxa"/>
        <w:tblLayout w:type="fixed"/>
        <w:tblLook w:val="04A0"/>
      </w:tblPr>
      <w:tblGrid>
        <w:gridCol w:w="1829"/>
        <w:gridCol w:w="1148"/>
        <w:gridCol w:w="1701"/>
        <w:gridCol w:w="1418"/>
        <w:gridCol w:w="850"/>
        <w:gridCol w:w="1134"/>
        <w:gridCol w:w="1041"/>
        <w:gridCol w:w="1334"/>
      </w:tblGrid>
      <w:tr w:rsidR="001A2FEF" w:rsidTr="0015615E">
        <w:tc>
          <w:tcPr>
            <w:tcW w:w="1829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A2FEF" w:rsidRPr="00321ED5" w:rsidRDefault="001A2FEF" w:rsidP="00A82C7F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D643AB" w:rsidTr="0015615E">
        <w:tc>
          <w:tcPr>
            <w:tcW w:w="1829" w:type="dxa"/>
          </w:tcPr>
          <w:p w:rsidR="00D643AB" w:rsidRPr="000A3B88" w:rsidRDefault="00D643AB" w:rsidP="000A55F5">
            <w:proofErr w:type="spellStart"/>
            <w:r w:rsidRPr="000A3B88">
              <w:t>Сунично-малиновий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довгоносик-квіткоїд</w:t>
            </w:r>
            <w:proofErr w:type="spellEnd"/>
          </w:p>
        </w:tc>
        <w:tc>
          <w:tcPr>
            <w:tcW w:w="1148" w:type="dxa"/>
          </w:tcPr>
          <w:p w:rsidR="00D643AB" w:rsidRPr="000A3B88" w:rsidRDefault="00D643AB" w:rsidP="000A55F5">
            <w:proofErr w:type="spellStart"/>
            <w:r w:rsidRPr="000A3B88">
              <w:t>імаго</w:t>
            </w:r>
            <w:proofErr w:type="spellEnd"/>
            <w:r w:rsidRPr="000A3B88">
              <w:t>, личинка</w:t>
            </w:r>
          </w:p>
        </w:tc>
        <w:tc>
          <w:tcPr>
            <w:tcW w:w="1701" w:type="dxa"/>
          </w:tcPr>
          <w:p w:rsidR="00D643AB" w:rsidRPr="000A3B88" w:rsidRDefault="00D643AB" w:rsidP="000A55F5">
            <w:proofErr w:type="spellStart"/>
            <w:proofErr w:type="gramStart"/>
            <w:r w:rsidRPr="000A3B88">
              <w:t>п</w:t>
            </w:r>
            <w:proofErr w:type="gramEnd"/>
            <w:r w:rsidRPr="000A3B88">
              <w:t>ідгризає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бутони</w:t>
            </w:r>
            <w:proofErr w:type="spellEnd"/>
            <w:r w:rsidRPr="000A3B88">
              <w:t xml:space="preserve">, </w:t>
            </w:r>
            <w:proofErr w:type="spellStart"/>
            <w:r w:rsidRPr="000A3B88">
              <w:t>викликає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їх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опадання</w:t>
            </w:r>
            <w:proofErr w:type="spellEnd"/>
          </w:p>
        </w:tc>
        <w:tc>
          <w:tcPr>
            <w:tcW w:w="1418" w:type="dxa"/>
          </w:tcPr>
          <w:p w:rsidR="00D643AB" w:rsidRPr="000A3B88" w:rsidRDefault="00D643AB" w:rsidP="000A55F5">
            <w:r w:rsidRPr="000A3B88">
              <w:t>весна</w:t>
            </w:r>
          </w:p>
        </w:tc>
        <w:tc>
          <w:tcPr>
            <w:tcW w:w="850" w:type="dxa"/>
          </w:tcPr>
          <w:p w:rsidR="00D643AB" w:rsidRPr="000A3B88" w:rsidRDefault="00D643AB" w:rsidP="000A55F5">
            <w:r w:rsidRPr="000A3B88"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імаго</w:t>
            </w:r>
            <w:proofErr w:type="spellEnd"/>
          </w:p>
        </w:tc>
        <w:tc>
          <w:tcPr>
            <w:tcW w:w="1334" w:type="dxa"/>
          </w:tcPr>
          <w:p w:rsidR="00D643AB" w:rsidRPr="000A3B88" w:rsidRDefault="00D643AB" w:rsidP="000A55F5">
            <w:proofErr w:type="spellStart"/>
            <w:r w:rsidRPr="000A3B88">
              <w:t>ґрунт</w:t>
            </w:r>
            <w:proofErr w:type="spellEnd"/>
          </w:p>
        </w:tc>
      </w:tr>
      <w:tr w:rsidR="00D643AB" w:rsidTr="0015615E">
        <w:tc>
          <w:tcPr>
            <w:tcW w:w="1829" w:type="dxa"/>
          </w:tcPr>
          <w:p w:rsidR="00D643AB" w:rsidRPr="000A3B88" w:rsidRDefault="00D643AB" w:rsidP="000A55F5">
            <w:proofErr w:type="spellStart"/>
            <w:r w:rsidRPr="000A3B88">
              <w:t>Малиновий</w:t>
            </w:r>
            <w:proofErr w:type="spellEnd"/>
            <w:r w:rsidRPr="000A3B88">
              <w:t xml:space="preserve"> жук</w:t>
            </w:r>
          </w:p>
        </w:tc>
        <w:tc>
          <w:tcPr>
            <w:tcW w:w="1148" w:type="dxa"/>
          </w:tcPr>
          <w:p w:rsidR="00D643AB" w:rsidRPr="000A3B88" w:rsidRDefault="00D643AB" w:rsidP="000A55F5">
            <w:r w:rsidRPr="000A3B88">
              <w:t>личинка</w:t>
            </w:r>
          </w:p>
        </w:tc>
        <w:tc>
          <w:tcPr>
            <w:tcW w:w="1701" w:type="dxa"/>
          </w:tcPr>
          <w:p w:rsidR="00D643AB" w:rsidRPr="000A3B88" w:rsidRDefault="00D643AB" w:rsidP="000A55F5">
            <w:proofErr w:type="spellStart"/>
            <w:proofErr w:type="gramStart"/>
            <w:r w:rsidRPr="000A3B88">
              <w:t>виїда</w:t>
            </w:r>
            <w:proofErr w:type="gramEnd"/>
            <w:r w:rsidRPr="000A3B88">
              <w:t>є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ягоди</w:t>
            </w:r>
            <w:proofErr w:type="spellEnd"/>
            <w:r w:rsidRPr="000A3B88">
              <w:t xml:space="preserve">, </w:t>
            </w:r>
            <w:proofErr w:type="spellStart"/>
            <w:r w:rsidRPr="000A3B88">
              <w:t>псує</w:t>
            </w:r>
            <w:proofErr w:type="spellEnd"/>
            <w:r w:rsidRPr="000A3B88">
              <w:t xml:space="preserve"> плоди</w:t>
            </w:r>
          </w:p>
        </w:tc>
        <w:tc>
          <w:tcPr>
            <w:tcW w:w="1418" w:type="dxa"/>
          </w:tcPr>
          <w:p w:rsidR="00D643AB" w:rsidRPr="000A3B88" w:rsidRDefault="00D643AB" w:rsidP="000A55F5">
            <w:proofErr w:type="spellStart"/>
            <w:r w:rsidRPr="000A3B88">
              <w:t>травень</w:t>
            </w:r>
            <w:proofErr w:type="spellEnd"/>
            <w:r w:rsidRPr="000A3B88">
              <w:t>–</w:t>
            </w:r>
            <w:proofErr w:type="spellStart"/>
            <w:r w:rsidRPr="000A3B88">
              <w:t>червень</w:t>
            </w:r>
            <w:proofErr w:type="spellEnd"/>
          </w:p>
        </w:tc>
        <w:tc>
          <w:tcPr>
            <w:tcW w:w="850" w:type="dxa"/>
          </w:tcPr>
          <w:p w:rsidR="00D643AB" w:rsidRPr="000A3B88" w:rsidRDefault="00D643AB" w:rsidP="000A55F5">
            <w:r w:rsidRPr="000A3B88"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D643AB" w:rsidRPr="000A3B88" w:rsidRDefault="00D643AB" w:rsidP="000A55F5">
            <w:r w:rsidRPr="000A3B88">
              <w:t>личинка</w:t>
            </w:r>
          </w:p>
        </w:tc>
        <w:tc>
          <w:tcPr>
            <w:tcW w:w="1334" w:type="dxa"/>
          </w:tcPr>
          <w:p w:rsidR="00D643AB" w:rsidRPr="000A3B88" w:rsidRDefault="00D643AB" w:rsidP="000A55F5">
            <w:proofErr w:type="spellStart"/>
            <w:r w:rsidRPr="000A3B88">
              <w:t>ґрунт</w:t>
            </w:r>
            <w:proofErr w:type="spellEnd"/>
          </w:p>
        </w:tc>
      </w:tr>
      <w:tr w:rsidR="00D643AB" w:rsidTr="0015615E">
        <w:tc>
          <w:tcPr>
            <w:tcW w:w="1829" w:type="dxa"/>
          </w:tcPr>
          <w:p w:rsidR="00D643AB" w:rsidRPr="000A3B88" w:rsidRDefault="00D643AB" w:rsidP="000A55F5">
            <w:proofErr w:type="spellStart"/>
            <w:r w:rsidRPr="000A3B88">
              <w:t>Смородиновий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бруньковий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кліщ</w:t>
            </w:r>
            <w:proofErr w:type="spellEnd"/>
          </w:p>
        </w:tc>
        <w:tc>
          <w:tcPr>
            <w:tcW w:w="1148" w:type="dxa"/>
          </w:tcPr>
          <w:p w:rsidR="00D643AB" w:rsidRPr="000A3B88" w:rsidRDefault="00D643AB" w:rsidP="000A55F5">
            <w:proofErr w:type="spellStart"/>
            <w:proofErr w:type="gramStart"/>
            <w:r w:rsidRPr="000A3B88">
              <w:t>вс</w:t>
            </w:r>
            <w:proofErr w:type="gramEnd"/>
            <w:r w:rsidRPr="000A3B88">
              <w:t>і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стадії</w:t>
            </w:r>
            <w:proofErr w:type="spellEnd"/>
          </w:p>
        </w:tc>
        <w:tc>
          <w:tcPr>
            <w:tcW w:w="1701" w:type="dxa"/>
          </w:tcPr>
          <w:p w:rsidR="00D643AB" w:rsidRPr="000A3B88" w:rsidRDefault="00D643AB" w:rsidP="000A55F5">
            <w:proofErr w:type="spellStart"/>
            <w:r w:rsidRPr="000A3B88">
              <w:t>деформація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і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роздування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бруньок</w:t>
            </w:r>
            <w:proofErr w:type="spellEnd"/>
          </w:p>
        </w:tc>
        <w:tc>
          <w:tcPr>
            <w:tcW w:w="1418" w:type="dxa"/>
          </w:tcPr>
          <w:p w:rsidR="00D643AB" w:rsidRPr="000A3B88" w:rsidRDefault="00D643AB" w:rsidP="000A55F5">
            <w:r w:rsidRPr="000A3B88">
              <w:t>весна–</w:t>
            </w:r>
            <w:proofErr w:type="spellStart"/>
            <w:r w:rsidRPr="000A3B88">
              <w:t>літо</w:t>
            </w:r>
            <w:proofErr w:type="spellEnd"/>
          </w:p>
        </w:tc>
        <w:tc>
          <w:tcPr>
            <w:tcW w:w="850" w:type="dxa"/>
          </w:tcPr>
          <w:p w:rsidR="00D643AB" w:rsidRPr="000A3B88" w:rsidRDefault="00D643AB" w:rsidP="000A55F5">
            <w:proofErr w:type="spellStart"/>
            <w:r w:rsidRPr="000A3B88">
              <w:t>багато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неповне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D643AB" w:rsidRPr="000A3B88" w:rsidRDefault="00D643AB" w:rsidP="000A55F5">
            <w:r w:rsidRPr="000A3B88">
              <w:t>самка</w:t>
            </w:r>
          </w:p>
        </w:tc>
        <w:tc>
          <w:tcPr>
            <w:tcW w:w="1334" w:type="dxa"/>
          </w:tcPr>
          <w:p w:rsidR="00D643AB" w:rsidRPr="000A3B88" w:rsidRDefault="00D643AB" w:rsidP="000A55F5">
            <w:proofErr w:type="spellStart"/>
            <w:r w:rsidRPr="000A3B88">
              <w:t>бруньки</w:t>
            </w:r>
            <w:proofErr w:type="spellEnd"/>
          </w:p>
        </w:tc>
      </w:tr>
      <w:tr w:rsidR="00D643AB" w:rsidTr="0015615E">
        <w:tc>
          <w:tcPr>
            <w:tcW w:w="1829" w:type="dxa"/>
          </w:tcPr>
          <w:p w:rsidR="00D643AB" w:rsidRPr="000A3B88" w:rsidRDefault="00D643AB" w:rsidP="000A55F5">
            <w:proofErr w:type="spellStart"/>
            <w:r w:rsidRPr="000A3B88">
              <w:t>Гронова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листовійка</w:t>
            </w:r>
            <w:proofErr w:type="spellEnd"/>
          </w:p>
        </w:tc>
        <w:tc>
          <w:tcPr>
            <w:tcW w:w="1148" w:type="dxa"/>
          </w:tcPr>
          <w:p w:rsidR="00D643AB" w:rsidRPr="000A3B88" w:rsidRDefault="00D643AB" w:rsidP="000A55F5">
            <w:proofErr w:type="spellStart"/>
            <w:r w:rsidRPr="000A3B88">
              <w:t>гусениця</w:t>
            </w:r>
            <w:proofErr w:type="spellEnd"/>
          </w:p>
        </w:tc>
        <w:tc>
          <w:tcPr>
            <w:tcW w:w="1701" w:type="dxa"/>
          </w:tcPr>
          <w:p w:rsidR="00D643AB" w:rsidRPr="000A3B88" w:rsidRDefault="00D643AB" w:rsidP="000A55F5">
            <w:proofErr w:type="spellStart"/>
            <w:r w:rsidRPr="000A3B88">
              <w:t>пошкоджує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суцвіття</w:t>
            </w:r>
            <w:proofErr w:type="spellEnd"/>
            <w:r w:rsidRPr="000A3B88">
              <w:t xml:space="preserve"> та </w:t>
            </w:r>
            <w:proofErr w:type="spellStart"/>
            <w:r w:rsidRPr="000A3B88">
              <w:t>ягоди</w:t>
            </w:r>
            <w:proofErr w:type="spellEnd"/>
          </w:p>
        </w:tc>
        <w:tc>
          <w:tcPr>
            <w:tcW w:w="1418" w:type="dxa"/>
          </w:tcPr>
          <w:p w:rsidR="00D643AB" w:rsidRPr="000A3B88" w:rsidRDefault="00D643AB" w:rsidP="000A55F5">
            <w:proofErr w:type="spellStart"/>
            <w:proofErr w:type="gramStart"/>
            <w:r w:rsidRPr="000A3B88">
              <w:t>л</w:t>
            </w:r>
            <w:proofErr w:type="gramEnd"/>
            <w:r w:rsidRPr="000A3B88">
              <w:t>іто</w:t>
            </w:r>
            <w:proofErr w:type="spellEnd"/>
          </w:p>
        </w:tc>
        <w:tc>
          <w:tcPr>
            <w:tcW w:w="850" w:type="dxa"/>
          </w:tcPr>
          <w:p w:rsidR="00D643AB" w:rsidRPr="000A3B88" w:rsidRDefault="00D643AB" w:rsidP="000A55F5">
            <w:r w:rsidRPr="000A3B88">
              <w:t>2–3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лялечка</w:t>
            </w:r>
            <w:proofErr w:type="spellEnd"/>
          </w:p>
        </w:tc>
        <w:tc>
          <w:tcPr>
            <w:tcW w:w="1334" w:type="dxa"/>
          </w:tcPr>
          <w:p w:rsidR="00D643AB" w:rsidRPr="000A3B88" w:rsidRDefault="00D643AB" w:rsidP="000A55F5">
            <w:r w:rsidRPr="000A3B88">
              <w:t xml:space="preserve">кора, </w:t>
            </w:r>
            <w:proofErr w:type="spellStart"/>
            <w:r w:rsidRPr="000A3B88">
              <w:t>рослинні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рештки</w:t>
            </w:r>
            <w:proofErr w:type="spellEnd"/>
          </w:p>
        </w:tc>
      </w:tr>
      <w:tr w:rsidR="00D643AB" w:rsidTr="0015615E">
        <w:tc>
          <w:tcPr>
            <w:tcW w:w="1829" w:type="dxa"/>
          </w:tcPr>
          <w:p w:rsidR="00D643AB" w:rsidRPr="000A3B88" w:rsidRDefault="00D643AB" w:rsidP="000A55F5">
            <w:proofErr w:type="spellStart"/>
            <w:r w:rsidRPr="000A3B88">
              <w:lastRenderedPageBreak/>
              <w:t>Виноградний</w:t>
            </w:r>
            <w:proofErr w:type="spellEnd"/>
            <w:r w:rsidRPr="000A3B88">
              <w:t xml:space="preserve"> зудень</w:t>
            </w:r>
          </w:p>
        </w:tc>
        <w:tc>
          <w:tcPr>
            <w:tcW w:w="1148" w:type="dxa"/>
          </w:tcPr>
          <w:p w:rsidR="00D643AB" w:rsidRPr="000A3B88" w:rsidRDefault="00D643AB" w:rsidP="000A55F5">
            <w:proofErr w:type="spellStart"/>
            <w:proofErr w:type="gramStart"/>
            <w:r w:rsidRPr="000A3B88">
              <w:t>вс</w:t>
            </w:r>
            <w:proofErr w:type="gramEnd"/>
            <w:r w:rsidRPr="000A3B88">
              <w:t>і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стадії</w:t>
            </w:r>
            <w:proofErr w:type="spellEnd"/>
          </w:p>
        </w:tc>
        <w:tc>
          <w:tcPr>
            <w:tcW w:w="1701" w:type="dxa"/>
          </w:tcPr>
          <w:p w:rsidR="00D643AB" w:rsidRPr="000A3B88" w:rsidRDefault="00D643AB" w:rsidP="000A55F5">
            <w:proofErr w:type="spellStart"/>
            <w:r w:rsidRPr="000A3B88">
              <w:t>утворення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здуттів</w:t>
            </w:r>
            <w:proofErr w:type="spellEnd"/>
            <w:r w:rsidRPr="000A3B88">
              <w:t xml:space="preserve"> (</w:t>
            </w:r>
            <w:proofErr w:type="spellStart"/>
            <w:r w:rsidRPr="000A3B88">
              <w:t>галів</w:t>
            </w:r>
            <w:proofErr w:type="spellEnd"/>
            <w:r w:rsidRPr="000A3B88">
              <w:t>) на листках</w:t>
            </w:r>
          </w:p>
        </w:tc>
        <w:tc>
          <w:tcPr>
            <w:tcW w:w="1418" w:type="dxa"/>
          </w:tcPr>
          <w:p w:rsidR="00D643AB" w:rsidRPr="000A3B88" w:rsidRDefault="00D643AB" w:rsidP="000A55F5">
            <w:r w:rsidRPr="000A3B88">
              <w:t>весна–</w:t>
            </w:r>
            <w:proofErr w:type="spellStart"/>
            <w:r w:rsidRPr="000A3B88">
              <w:t>літо</w:t>
            </w:r>
            <w:proofErr w:type="spellEnd"/>
          </w:p>
        </w:tc>
        <w:tc>
          <w:tcPr>
            <w:tcW w:w="850" w:type="dxa"/>
          </w:tcPr>
          <w:p w:rsidR="00D643AB" w:rsidRPr="000A3B88" w:rsidRDefault="00D643AB" w:rsidP="000A55F5">
            <w:proofErr w:type="spellStart"/>
            <w:r w:rsidRPr="000A3B88">
              <w:t>багато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неповне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D643AB" w:rsidRPr="000A3B88" w:rsidRDefault="00D643AB" w:rsidP="000A55F5">
            <w:r w:rsidRPr="000A3B88">
              <w:t>самка</w:t>
            </w:r>
          </w:p>
        </w:tc>
        <w:tc>
          <w:tcPr>
            <w:tcW w:w="1334" w:type="dxa"/>
          </w:tcPr>
          <w:p w:rsidR="00D643AB" w:rsidRPr="000A3B88" w:rsidRDefault="00D643AB" w:rsidP="000A55F5">
            <w:proofErr w:type="spellStart"/>
            <w:r w:rsidRPr="000A3B88">
              <w:t>бруньки</w:t>
            </w:r>
            <w:proofErr w:type="spellEnd"/>
          </w:p>
        </w:tc>
      </w:tr>
      <w:tr w:rsidR="00D643AB" w:rsidTr="0015615E">
        <w:tc>
          <w:tcPr>
            <w:tcW w:w="1829" w:type="dxa"/>
          </w:tcPr>
          <w:p w:rsidR="00D643AB" w:rsidRPr="000A3B88" w:rsidRDefault="00D643AB" w:rsidP="000A55F5">
            <w:proofErr w:type="spellStart"/>
            <w:r w:rsidRPr="000A3B88">
              <w:t>Травневі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хрущі</w:t>
            </w:r>
            <w:proofErr w:type="spellEnd"/>
          </w:p>
        </w:tc>
        <w:tc>
          <w:tcPr>
            <w:tcW w:w="1148" w:type="dxa"/>
          </w:tcPr>
          <w:p w:rsidR="00D643AB" w:rsidRPr="000A3B88" w:rsidRDefault="00D643AB" w:rsidP="000A55F5">
            <w:r w:rsidRPr="000A3B88">
              <w:t>личинка</w:t>
            </w:r>
          </w:p>
        </w:tc>
        <w:tc>
          <w:tcPr>
            <w:tcW w:w="1701" w:type="dxa"/>
          </w:tcPr>
          <w:p w:rsidR="00D643AB" w:rsidRPr="000A3B88" w:rsidRDefault="00D643AB" w:rsidP="000A55F5">
            <w:proofErr w:type="spellStart"/>
            <w:r w:rsidRPr="000A3B88">
              <w:t>пошкоджує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кореневу</w:t>
            </w:r>
            <w:proofErr w:type="spellEnd"/>
            <w:r w:rsidRPr="000A3B88">
              <w:t xml:space="preserve"> систему</w:t>
            </w:r>
          </w:p>
        </w:tc>
        <w:tc>
          <w:tcPr>
            <w:tcW w:w="1418" w:type="dxa"/>
          </w:tcPr>
          <w:p w:rsidR="00D643AB" w:rsidRPr="000A3B88" w:rsidRDefault="00D643AB" w:rsidP="000A55F5">
            <w:proofErr w:type="spellStart"/>
            <w:r w:rsidRPr="000A3B88">
              <w:t>протягом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кількох</w:t>
            </w:r>
            <w:proofErr w:type="spellEnd"/>
            <w:r w:rsidRPr="000A3B88">
              <w:t xml:space="preserve"> </w:t>
            </w:r>
            <w:proofErr w:type="spellStart"/>
            <w:r w:rsidRPr="000A3B88">
              <w:t>рокі</w:t>
            </w:r>
            <w:proofErr w:type="gramStart"/>
            <w:r w:rsidRPr="000A3B88">
              <w:t>в</w:t>
            </w:r>
            <w:proofErr w:type="spellEnd"/>
            <w:proofErr w:type="gramEnd"/>
          </w:p>
        </w:tc>
        <w:tc>
          <w:tcPr>
            <w:tcW w:w="850" w:type="dxa"/>
          </w:tcPr>
          <w:p w:rsidR="00D643AB" w:rsidRPr="000A3B88" w:rsidRDefault="00D643AB" w:rsidP="000A55F5">
            <w:r w:rsidRPr="000A3B88">
              <w:t xml:space="preserve">1 (3–4 роки </w:t>
            </w:r>
            <w:proofErr w:type="spellStart"/>
            <w:r w:rsidRPr="000A3B88">
              <w:t>розвиток</w:t>
            </w:r>
            <w:proofErr w:type="spellEnd"/>
            <w:r w:rsidRPr="000A3B88">
              <w:t>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643AB" w:rsidRPr="000A3B88" w:rsidRDefault="00D643AB" w:rsidP="000A55F5">
            <w:proofErr w:type="spellStart"/>
            <w:r w:rsidRPr="000A3B88">
              <w:t>повне</w:t>
            </w:r>
            <w:proofErr w:type="spellEnd"/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D643AB" w:rsidRPr="000A3B88" w:rsidRDefault="00D643AB" w:rsidP="000A55F5">
            <w:r w:rsidRPr="000A3B88">
              <w:t>личинка</w:t>
            </w:r>
          </w:p>
        </w:tc>
        <w:tc>
          <w:tcPr>
            <w:tcW w:w="1334" w:type="dxa"/>
          </w:tcPr>
          <w:p w:rsidR="00D643AB" w:rsidRDefault="00D643AB" w:rsidP="000A55F5">
            <w:proofErr w:type="spellStart"/>
            <w:r w:rsidRPr="000A3B88">
              <w:t>ґрунт</w:t>
            </w:r>
            <w:proofErr w:type="spellEnd"/>
          </w:p>
        </w:tc>
      </w:tr>
    </w:tbl>
    <w:p w:rsidR="001A2FEF" w:rsidRDefault="001A2FEF" w:rsidP="001A2FEF"/>
    <w:p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</w:t>
      </w:r>
      <w:r w:rsidR="00233BB8" w:rsidRPr="00E82AF7">
        <w:rPr>
          <w:lang w:val="uk-UA"/>
        </w:rPr>
        <w:t>Смородиновий бруньковий кліщ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80" w:type="dxa"/>
        <w:jc w:val="center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01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15615E">
        <w:trPr>
          <w:jc w:val="center"/>
        </w:trPr>
        <w:tc>
          <w:tcPr>
            <w:tcW w:w="1501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:rsidTr="0015615E">
        <w:trPr>
          <w:jc w:val="center"/>
        </w:trPr>
        <w:tc>
          <w:tcPr>
            <w:tcW w:w="1501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:rsidTr="0015615E">
        <w:trPr>
          <w:jc w:val="center"/>
        </w:trPr>
        <w:tc>
          <w:tcPr>
            <w:tcW w:w="1501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 xml:space="preserve">• </w:t>
            </w:r>
          </w:p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5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D643AB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</w:p>
          <w:p w:rsidR="00D643AB" w:rsidRPr="00D643AB" w:rsidRDefault="00D643AB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D643AB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--</w:t>
            </w:r>
          </w:p>
          <w:p w:rsidR="00D643AB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D643AB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•</w:t>
            </w:r>
          </w:p>
          <w:p w:rsidR="00D643AB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Default="00F65410" w:rsidP="00A82C7F">
            <w:pPr>
              <w:spacing w:after="0" w:line="240" w:lineRule="auto"/>
              <w:jc w:val="both"/>
              <w:rPr>
                <w:lang w:val="uk-UA"/>
              </w:rPr>
            </w:pPr>
            <w:r>
              <w:t>+</w:t>
            </w:r>
          </w:p>
          <w:p w:rsidR="00F65410" w:rsidRPr="00F65410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4" w:type="dxa"/>
          </w:tcPr>
          <w:p w:rsidR="001A2FEF" w:rsidRPr="00243A27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1A2FEF" w:rsidRPr="00243A27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3" w:type="dxa"/>
          </w:tcPr>
          <w:p w:rsidR="001A2FEF" w:rsidRPr="00243A27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4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1A2FEF" w:rsidRPr="00243A27" w:rsidRDefault="00F65410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t>(</w:t>
            </w:r>
            <w:proofErr w:type="spellStart"/>
            <w:r>
              <w:t>зимують</w:t>
            </w:r>
            <w:proofErr w:type="spellEnd"/>
            <w:r>
              <w:t xml:space="preserve"> самки)</w:t>
            </w:r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1A2FEF" w:rsidRPr="00243A27" w:rsidRDefault="001F7796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1A2FEF" w:rsidRPr="00243A27" w:rsidRDefault="001F7796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A253A1" w:rsidRDefault="00A253A1">
      <w:pPr>
        <w:rPr>
          <w:lang w:val="uk-UA"/>
        </w:rPr>
      </w:pPr>
    </w:p>
    <w:p w:rsidR="00010995" w:rsidRPr="00010995" w:rsidRDefault="00010995" w:rsidP="0001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D74C3A">
        <w:rPr>
          <w:rFonts w:ascii="Times New Roman" w:hAnsi="Times New Roman"/>
          <w:b/>
          <w:sz w:val="24"/>
          <w:szCs w:val="20"/>
          <w:lang w:val="uk-UA"/>
        </w:rPr>
        <w:t>Завдання 4.</w:t>
      </w:r>
      <w:r w:rsidRP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Визначити шкідників ягідних культур,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D74C3A">
        <w:rPr>
          <w:rFonts w:ascii="Times New Roman" w:hAnsi="Times New Roman"/>
          <w:sz w:val="24"/>
          <w:szCs w:val="20"/>
          <w:lang w:val="uk-UA"/>
        </w:rPr>
        <w:t>рисунками 58, 59</w:t>
      </w:r>
      <w:r w:rsidR="00EE0E28">
        <w:rPr>
          <w:rFonts w:ascii="Times New Roman" w:hAnsi="Times New Roman"/>
          <w:sz w:val="24"/>
          <w:szCs w:val="20"/>
          <w:lang w:val="uk-UA"/>
        </w:rPr>
        <w:t>,60.</w:t>
      </w:r>
    </w:p>
    <w:p w:rsidR="001D3975" w:rsidRPr="001D3975" w:rsidRDefault="00D74C3A" w:rsidP="001D397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552700" cy="2911344"/>
            <wp:effectExtent l="19050" t="0" r="0" b="0"/>
            <wp:docPr id="3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91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500539" cy="2838450"/>
            <wp:effectExtent l="19050" t="0" r="0" b="0"/>
            <wp:docPr id="5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37" cy="284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BB8" w:rsidRDefault="00D74C3A" w:rsidP="00233BB8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  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8</w:t>
      </w:r>
      <w:r w:rsidR="00233BB8"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                                                     </w:t>
      </w:r>
      <w:r w:rsidR="00233BB8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 w:rsidR="00233BB8"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9</w:t>
      </w:r>
    </w:p>
    <w:p w:rsidR="00010995" w:rsidRPr="00D74C3A" w:rsidRDefault="00233BB8" w:rsidP="00233BB8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lang w:val="uk-UA"/>
        </w:rPr>
        <w:t>шкідники ягідників і нанесені ними пошкодження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>
        <w:rPr>
          <w:lang w:val="uk-UA"/>
        </w:rPr>
        <w:t>виноградна філоксера</w:t>
      </w:r>
    </w:p>
    <w:p w:rsidR="00233BB8" w:rsidRDefault="00010995" w:rsidP="00233BB8">
      <w:pPr>
        <w:spacing w:after="0"/>
        <w:ind w:left="-567"/>
        <w:jc w:val="both"/>
        <w:rPr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>1</w:t>
      </w:r>
      <w:r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33BB8">
        <w:rPr>
          <w:lang w:val="uk-UA"/>
        </w:rPr>
        <w:t xml:space="preserve">сунично-малиновий </w:t>
      </w:r>
      <w:proofErr w:type="spellStart"/>
      <w:r w:rsidR="00233BB8">
        <w:rPr>
          <w:lang w:val="uk-UA"/>
        </w:rPr>
        <w:t>довгоноси</w:t>
      </w:r>
      <w:proofErr w:type="gramStart"/>
      <w:r w:rsidR="00233BB8">
        <w:rPr>
          <w:lang w:val="uk-UA"/>
        </w:rPr>
        <w:t>к-</w:t>
      </w:r>
      <w:proofErr w:type="spellEnd"/>
      <w:proofErr w:type="gramEnd"/>
      <w:r w:rsidR="00233BB8">
        <w:rPr>
          <w:lang w:val="uk-UA"/>
        </w:rPr>
        <w:t xml:space="preserve"> </w:t>
      </w:r>
      <w:proofErr w:type="spellStart"/>
      <w:r w:rsidR="00233BB8">
        <w:rPr>
          <w:lang w:val="uk-UA"/>
        </w:rPr>
        <w:t>квіткоїд</w:t>
      </w:r>
      <w:proofErr w:type="spellEnd"/>
      <w:r w:rsidR="00233BB8">
        <w:rPr>
          <w:lang w:val="uk-UA"/>
        </w:rPr>
        <w:t xml:space="preserve"> і                  </w:t>
      </w:r>
      <w:r w:rsidR="00233BB8" w:rsidRPr="00891C19">
        <w:rPr>
          <w:rFonts w:ascii="Times New Roman" w:hAnsi="Times New Roman"/>
          <w:snapToGrid w:val="0"/>
          <w:sz w:val="24"/>
          <w:szCs w:val="20"/>
        </w:rPr>
        <w:t xml:space="preserve">1. </w:t>
      </w:r>
      <w:r w:rsidR="00233BB8">
        <w:rPr>
          <w:lang w:val="uk-UA"/>
        </w:rPr>
        <w:t>самка</w:t>
      </w:r>
    </w:p>
    <w:p w:rsidR="00E868BF" w:rsidRPr="00233BB8" w:rsidRDefault="00233BB8" w:rsidP="00233BB8">
      <w:pPr>
        <w:spacing w:after="0"/>
        <w:ind w:left="-567"/>
        <w:jc w:val="both"/>
        <w:rPr>
          <w:lang w:val="uk-UA"/>
        </w:rPr>
      </w:pPr>
      <w:r>
        <w:rPr>
          <w:lang w:val="uk-UA"/>
        </w:rPr>
        <w:t>пошкодження ними суниці при відкладання яєць</w:t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2. </w:t>
      </w:r>
      <w:r>
        <w:rPr>
          <w:lang w:val="uk-UA"/>
        </w:rPr>
        <w:t>німфа</w:t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</w:p>
    <w:p w:rsidR="00E868BF" w:rsidRPr="00233BB8" w:rsidRDefault="00E868BF" w:rsidP="00233BB8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2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33BB8">
        <w:rPr>
          <w:lang w:val="uk-UA"/>
        </w:rPr>
        <w:t>малиновий жук і пошкодження малини</w:t>
      </w:r>
      <w:r w:rsidR="00233BB8">
        <w:rPr>
          <w:rFonts w:ascii="Times New Roman" w:hAnsi="Times New Roman"/>
          <w:snapToGrid w:val="0"/>
          <w:sz w:val="24"/>
          <w:szCs w:val="20"/>
        </w:rPr>
        <w:t xml:space="preserve"> </w:t>
      </w:r>
      <w:r w:rsidR="001D3975">
        <w:rPr>
          <w:rFonts w:ascii="Times New Roman" w:hAnsi="Times New Roman"/>
          <w:snapToGrid w:val="0"/>
          <w:sz w:val="24"/>
          <w:szCs w:val="20"/>
        </w:rPr>
        <w:tab/>
      </w:r>
      <w:r w:rsidR="00233BB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</w:t>
      </w:r>
      <w:r w:rsidR="00233BB8" w:rsidRPr="00891C19">
        <w:rPr>
          <w:rFonts w:ascii="Times New Roman" w:hAnsi="Times New Roman"/>
          <w:snapToGrid w:val="0"/>
          <w:sz w:val="24"/>
          <w:szCs w:val="20"/>
        </w:rPr>
        <w:t xml:space="preserve">3. </w:t>
      </w:r>
      <w:r w:rsidR="00233BB8">
        <w:rPr>
          <w:lang w:val="uk-UA"/>
        </w:rPr>
        <w:t>личинка кореневої форми</w:t>
      </w:r>
    </w:p>
    <w:p w:rsidR="00233BB8" w:rsidRDefault="00E868BF" w:rsidP="00233BB8">
      <w:pPr>
        <w:spacing w:after="0" w:line="240" w:lineRule="auto"/>
        <w:ind w:left="-567"/>
        <w:jc w:val="both"/>
        <w:rPr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3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33BB8">
        <w:rPr>
          <w:lang w:val="uk-UA"/>
        </w:rPr>
        <w:t xml:space="preserve">личинка жовтого аґрусового пильщика                       </w:t>
      </w:r>
      <w:r w:rsidR="00233BB8" w:rsidRPr="00891C19">
        <w:rPr>
          <w:rFonts w:ascii="Times New Roman" w:hAnsi="Times New Roman"/>
          <w:snapToGrid w:val="0"/>
          <w:sz w:val="24"/>
          <w:szCs w:val="20"/>
        </w:rPr>
        <w:t xml:space="preserve">4. </w:t>
      </w:r>
      <w:r w:rsidR="00233BB8">
        <w:rPr>
          <w:lang w:val="uk-UA"/>
        </w:rPr>
        <w:t>крилата форма</w:t>
      </w:r>
    </w:p>
    <w:p w:rsidR="00E868BF" w:rsidRPr="00233BB8" w:rsidRDefault="00233BB8" w:rsidP="00233BB8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lang w:val="uk-UA"/>
        </w:rPr>
        <w:t>на пошкодженій рослині</w:t>
      </w:r>
      <w:r w:rsidR="001D3975">
        <w:rPr>
          <w:rFonts w:ascii="Times New Roman" w:hAnsi="Times New Roman"/>
          <w:snapToGrid w:val="0"/>
          <w:sz w:val="24"/>
          <w:szCs w:val="20"/>
        </w:rPr>
        <w:t xml:space="preserve">   </w:t>
      </w:r>
      <w:r w:rsidR="001D3975"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               </w:t>
      </w:r>
      <w:r>
        <w:rPr>
          <w:rFonts w:ascii="Times New Roman" w:hAnsi="Times New Roman"/>
          <w:snapToGrid w:val="0"/>
          <w:sz w:val="24"/>
          <w:szCs w:val="20"/>
        </w:rPr>
        <w:t>5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,6. 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 </w:t>
      </w:r>
      <w:r>
        <w:rPr>
          <w:lang w:val="uk-UA"/>
        </w:rPr>
        <w:t>листкова форма і її личинки</w:t>
      </w:r>
    </w:p>
    <w:p w:rsidR="00E868BF" w:rsidRPr="00233BB8" w:rsidRDefault="00E868BF" w:rsidP="00233BB8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lastRenderedPageBreak/>
        <w:t>4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33BB8">
        <w:rPr>
          <w:lang w:val="uk-UA"/>
        </w:rPr>
        <w:t xml:space="preserve">пошкодження смородиновою склівкою                     </w:t>
      </w:r>
      <w:r w:rsidR="00233BB8" w:rsidRPr="00891C19">
        <w:rPr>
          <w:rFonts w:ascii="Times New Roman" w:hAnsi="Times New Roman"/>
          <w:snapToGrid w:val="0"/>
          <w:sz w:val="24"/>
          <w:szCs w:val="20"/>
        </w:rPr>
        <w:t xml:space="preserve">7. </w:t>
      </w:r>
      <w:r w:rsidR="00233BB8">
        <w:rPr>
          <w:lang w:val="uk-UA"/>
        </w:rPr>
        <w:t>яйце</w:t>
      </w:r>
    </w:p>
    <w:p w:rsidR="00E868BF" w:rsidRPr="00233BB8" w:rsidRDefault="00D74C3A" w:rsidP="00233BB8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5.</w:t>
      </w:r>
      <w:r w:rsidR="00E868BF">
        <w:rPr>
          <w:rFonts w:ascii="Times New Roman" w:hAnsi="Times New Roman"/>
          <w:snapToGrid w:val="0"/>
          <w:sz w:val="24"/>
          <w:szCs w:val="20"/>
          <w:lang w:val="uk-UA"/>
        </w:rPr>
        <w:t xml:space="preserve"> </w:t>
      </w:r>
      <w:r w:rsidR="00233BB8">
        <w:rPr>
          <w:lang w:val="uk-UA"/>
        </w:rPr>
        <w:t>гусениця аґрусового п’ядуна</w:t>
      </w:r>
      <w:r w:rsidR="00E86D85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</w:t>
      </w:r>
      <w:r w:rsidR="00233BB8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    </w:t>
      </w:r>
      <w:r w:rsidR="00233BB8" w:rsidRPr="00891C19">
        <w:rPr>
          <w:rFonts w:ascii="Times New Roman" w:hAnsi="Times New Roman"/>
          <w:snapToGrid w:val="0"/>
          <w:sz w:val="24"/>
          <w:szCs w:val="20"/>
        </w:rPr>
        <w:t xml:space="preserve">8. </w:t>
      </w:r>
      <w:r w:rsidR="00233BB8">
        <w:rPr>
          <w:lang w:val="uk-UA"/>
        </w:rPr>
        <w:t>галли на кореневій системі</w:t>
      </w:r>
    </w:p>
    <w:p w:rsidR="00010995" w:rsidRPr="00010995" w:rsidRDefault="00233BB8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</w:rPr>
        <w:tab/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</w:t>
      </w:r>
      <w:r w:rsidRPr="00D74C3A">
        <w:rPr>
          <w:rFonts w:ascii="Times New Roman" w:hAnsi="Times New Roman" w:cs="Times New Roman"/>
          <w:sz w:val="24"/>
          <w:szCs w:val="24"/>
          <w:lang w:val="uk-UA"/>
        </w:rPr>
        <w:t>9.</w:t>
      </w:r>
      <w:r w:rsidRPr="00233BB8">
        <w:rPr>
          <w:lang w:val="uk-UA"/>
        </w:rPr>
        <w:t xml:space="preserve"> </w:t>
      </w:r>
      <w:r>
        <w:rPr>
          <w:lang w:val="uk-UA"/>
        </w:rPr>
        <w:t>галли на листках</w:t>
      </w:r>
      <w:r w:rsidR="00E86D85">
        <w:rPr>
          <w:rFonts w:ascii="Times New Roman" w:hAnsi="Times New Roman"/>
          <w:snapToGrid w:val="0"/>
          <w:sz w:val="24"/>
          <w:szCs w:val="20"/>
        </w:rPr>
        <w:tab/>
      </w:r>
    </w:p>
    <w:p w:rsidR="00010995" w:rsidRPr="00D74C3A" w:rsidRDefault="00D74C3A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lang w:val="uk-UA"/>
        </w:rPr>
        <w:t xml:space="preserve">                                                   </w:t>
      </w:r>
      <w:r w:rsidR="00233BB8">
        <w:rPr>
          <w:lang w:val="uk-UA"/>
        </w:rPr>
        <w:t xml:space="preserve">                           </w:t>
      </w:r>
      <w:r>
        <w:rPr>
          <w:lang w:val="uk-UA"/>
        </w:rPr>
        <w:t xml:space="preserve">   </w:t>
      </w:r>
      <w:r w:rsidR="00233BB8">
        <w:rPr>
          <w:lang w:val="uk-UA"/>
        </w:rPr>
        <w:t xml:space="preserve">     </w:t>
      </w:r>
      <w:r w:rsidR="00233BB8" w:rsidRPr="00D74C3A">
        <w:rPr>
          <w:rFonts w:ascii="Times New Roman" w:hAnsi="Times New Roman" w:cs="Times New Roman"/>
          <w:sz w:val="24"/>
          <w:szCs w:val="24"/>
          <w:lang w:val="uk-UA"/>
        </w:rPr>
        <w:t>10.</w:t>
      </w:r>
      <w:r w:rsidR="00233BB8" w:rsidRPr="00233BB8">
        <w:rPr>
          <w:lang w:val="uk-UA"/>
        </w:rPr>
        <w:t xml:space="preserve"> </w:t>
      </w:r>
      <w:r w:rsidR="00233BB8">
        <w:rPr>
          <w:lang w:val="uk-UA"/>
        </w:rPr>
        <w:t>галли в розрізі</w:t>
      </w:r>
    </w:p>
    <w:p w:rsidR="00D74C3A" w:rsidRDefault="00D74C3A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</w:p>
    <w:p w:rsidR="00EE0E28" w:rsidRDefault="00EE0E28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E0E28" w:rsidRPr="00D74C3A" w:rsidRDefault="00EE0E28" w:rsidP="00D74C3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868BF" w:rsidRDefault="00EE0E28" w:rsidP="00010995">
      <w:pPr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667000" cy="2372304"/>
            <wp:effectExtent l="19050" t="0" r="0" b="0"/>
            <wp:docPr id="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7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E28"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60</w:t>
      </w:r>
      <w:r w:rsidR="00233BB8" w:rsidRPr="00233BB8">
        <w:rPr>
          <w:lang w:val="uk-UA"/>
        </w:rPr>
        <w:t xml:space="preserve"> </w:t>
      </w:r>
      <w:r w:rsidR="00233BB8">
        <w:rPr>
          <w:lang w:val="uk-UA"/>
        </w:rPr>
        <w:t>гронова листовійка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0"/>
          <w:lang w:val="uk-UA"/>
        </w:rPr>
        <w:t>1.</w:t>
      </w:r>
      <w:r w:rsidR="00233BB8" w:rsidRPr="00233BB8">
        <w:rPr>
          <w:lang w:val="uk-UA"/>
        </w:rPr>
        <w:t xml:space="preserve"> </w:t>
      </w:r>
      <w:r w:rsidR="00233BB8">
        <w:rPr>
          <w:lang w:val="uk-UA"/>
        </w:rPr>
        <w:t>метелик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2.</w:t>
      </w:r>
      <w:r w:rsidR="00233BB8" w:rsidRPr="00233BB8">
        <w:rPr>
          <w:lang w:val="uk-UA"/>
        </w:rPr>
        <w:t xml:space="preserve"> </w:t>
      </w:r>
      <w:r w:rsidR="00233BB8">
        <w:rPr>
          <w:lang w:val="uk-UA"/>
        </w:rPr>
        <w:t>гусениця</w:t>
      </w:r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  <w:r>
        <w:rPr>
          <w:rFonts w:ascii="Times New Roman" w:hAnsi="Times New Roman"/>
          <w:bCs/>
          <w:sz w:val="24"/>
          <w:szCs w:val="20"/>
          <w:lang w:val="uk-UA"/>
        </w:rPr>
        <w:t xml:space="preserve"> 3.</w:t>
      </w:r>
      <w:r w:rsidR="00233BB8" w:rsidRPr="00233BB8">
        <w:rPr>
          <w:lang w:val="uk-UA"/>
        </w:rPr>
        <w:t xml:space="preserve"> </w:t>
      </w:r>
      <w:r w:rsidR="00233BB8">
        <w:rPr>
          <w:lang w:val="uk-UA"/>
        </w:rPr>
        <w:t xml:space="preserve">пошкоджена </w:t>
      </w:r>
      <w:proofErr w:type="spellStart"/>
      <w:r w:rsidR="00233BB8">
        <w:rPr>
          <w:lang w:val="uk-UA"/>
        </w:rPr>
        <w:t>гронка</w:t>
      </w:r>
      <w:proofErr w:type="spellEnd"/>
    </w:p>
    <w:p w:rsidR="00EE0E28" w:rsidRDefault="00EE0E28" w:rsidP="00EE0E28">
      <w:pPr>
        <w:spacing w:after="0"/>
        <w:rPr>
          <w:rFonts w:ascii="Times New Roman" w:hAnsi="Times New Roman"/>
          <w:bCs/>
          <w:sz w:val="24"/>
          <w:szCs w:val="20"/>
          <w:lang w:val="uk-UA"/>
        </w:rPr>
      </w:pPr>
    </w:p>
    <w:p w:rsidR="00EE0E28" w:rsidRDefault="00EE0E28" w:rsidP="00EE0E2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</w:p>
    <w:p w:rsidR="00EE0E28" w:rsidRPr="008D0B7E" w:rsidRDefault="00EE0E28" w:rsidP="008D0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  <w:r w:rsidRPr="007675EE">
        <w:rPr>
          <w:rFonts w:ascii="Times New Roman" w:hAnsi="Times New Roman"/>
          <w:b/>
          <w:sz w:val="24"/>
          <w:szCs w:val="20"/>
        </w:rPr>
        <w:t>Висновки</w:t>
      </w:r>
    </w:p>
    <w:p w:rsidR="00EE0E28" w:rsidRPr="007675EE" w:rsidRDefault="00F65410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</w:rPr>
      </w:pPr>
      <w:r>
        <w:t xml:space="preserve">В </w:t>
      </w:r>
      <w:proofErr w:type="spellStart"/>
      <w:r>
        <w:t>ході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вивчено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</w:t>
      </w:r>
      <w:proofErr w:type="spellStart"/>
      <w:r>
        <w:t>шкідників</w:t>
      </w:r>
      <w:proofErr w:type="spellEnd"/>
      <w:r>
        <w:t xml:space="preserve"> </w:t>
      </w:r>
      <w:proofErr w:type="spellStart"/>
      <w:r>
        <w:t>ягідних</w:t>
      </w:r>
      <w:proofErr w:type="spellEnd"/>
      <w:r>
        <w:t xml:space="preserve"> культур, винограду та </w:t>
      </w:r>
      <w:proofErr w:type="spellStart"/>
      <w:r>
        <w:t>полезахисних</w:t>
      </w:r>
      <w:proofErr w:type="spellEnd"/>
      <w:r>
        <w:t xml:space="preserve"> </w:t>
      </w:r>
      <w:proofErr w:type="spellStart"/>
      <w:r>
        <w:t>насаджень</w:t>
      </w:r>
      <w:proofErr w:type="spellEnd"/>
      <w:r>
        <w:t xml:space="preserve">,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морфологічні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t xml:space="preserve">, </w:t>
      </w:r>
      <w:proofErr w:type="spellStart"/>
      <w:r>
        <w:t>особливості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та характер </w:t>
      </w:r>
      <w:proofErr w:type="spellStart"/>
      <w:r>
        <w:t>пошкоджень</w:t>
      </w:r>
      <w:proofErr w:type="spellEnd"/>
      <w:r>
        <w:t xml:space="preserve">. </w:t>
      </w:r>
      <w:proofErr w:type="spellStart"/>
      <w:r>
        <w:t>Встановлено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більшість</w:t>
      </w:r>
      <w:proofErr w:type="spellEnd"/>
      <w:r>
        <w:t xml:space="preserve"> </w:t>
      </w:r>
      <w:proofErr w:type="spellStart"/>
      <w:r>
        <w:t>шкідників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гризучий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колючо-сисний</w:t>
      </w:r>
      <w:proofErr w:type="spellEnd"/>
      <w:r>
        <w:t xml:space="preserve"> </w:t>
      </w:r>
      <w:proofErr w:type="spellStart"/>
      <w:r>
        <w:t>ротовий</w:t>
      </w:r>
      <w:proofErr w:type="spellEnd"/>
      <w:r>
        <w:t xml:space="preserve"> </w:t>
      </w:r>
      <w:proofErr w:type="spellStart"/>
      <w:r>
        <w:t>апарат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завдавати</w:t>
      </w:r>
      <w:proofErr w:type="spellEnd"/>
      <w:r>
        <w:t xml:space="preserve"> </w:t>
      </w:r>
      <w:proofErr w:type="spellStart"/>
      <w:r>
        <w:t>значної</w:t>
      </w:r>
      <w:proofErr w:type="spellEnd"/>
      <w:r>
        <w:t xml:space="preserve"> </w:t>
      </w:r>
      <w:proofErr w:type="spellStart"/>
      <w:r>
        <w:t>шкоди</w:t>
      </w:r>
      <w:proofErr w:type="spellEnd"/>
      <w:r>
        <w:t xml:space="preserve"> </w:t>
      </w:r>
      <w:proofErr w:type="spellStart"/>
      <w:r>
        <w:t>врожаю</w:t>
      </w:r>
      <w:proofErr w:type="spellEnd"/>
      <w:r>
        <w:t xml:space="preserve">. </w:t>
      </w:r>
      <w:proofErr w:type="spellStart"/>
      <w:r>
        <w:t>Особливу</w:t>
      </w:r>
      <w:proofErr w:type="spellEnd"/>
      <w:r>
        <w:t xml:space="preserve"> </w:t>
      </w:r>
      <w:proofErr w:type="spellStart"/>
      <w:r>
        <w:t>небезпеку</w:t>
      </w:r>
      <w:proofErr w:type="spellEnd"/>
      <w:r>
        <w:t xml:space="preserve"> </w:t>
      </w:r>
      <w:proofErr w:type="spellStart"/>
      <w:r>
        <w:t>становлять</w:t>
      </w:r>
      <w:proofErr w:type="spellEnd"/>
      <w:r>
        <w:t xml:space="preserve"> </w:t>
      </w:r>
      <w:proofErr w:type="spellStart"/>
      <w:r>
        <w:t>кліщі</w:t>
      </w:r>
      <w:proofErr w:type="spellEnd"/>
      <w:r>
        <w:t xml:space="preserve"> та личинки </w:t>
      </w:r>
      <w:proofErr w:type="gramStart"/>
      <w:r>
        <w:t>комах</w:t>
      </w:r>
      <w:proofErr w:type="gram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пошкоджують</w:t>
      </w:r>
      <w:proofErr w:type="spellEnd"/>
      <w:r>
        <w:t xml:space="preserve"> </w:t>
      </w:r>
      <w:proofErr w:type="spellStart"/>
      <w:r>
        <w:t>бруньки</w:t>
      </w:r>
      <w:proofErr w:type="spellEnd"/>
      <w:r>
        <w:t xml:space="preserve">, листки, плоди та </w:t>
      </w:r>
      <w:proofErr w:type="spellStart"/>
      <w:r>
        <w:t>кореневу</w:t>
      </w:r>
      <w:proofErr w:type="spellEnd"/>
      <w:r>
        <w:t xml:space="preserve"> систему </w:t>
      </w:r>
      <w:proofErr w:type="spellStart"/>
      <w:r>
        <w:t>рослин</w:t>
      </w:r>
      <w:proofErr w:type="spellEnd"/>
      <w:r>
        <w:t xml:space="preserve">.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біології</w:t>
      </w:r>
      <w:proofErr w:type="spellEnd"/>
      <w:r>
        <w:t xml:space="preserve"> </w:t>
      </w:r>
      <w:proofErr w:type="spellStart"/>
      <w:r>
        <w:t>шкідникі</w:t>
      </w:r>
      <w:proofErr w:type="gramStart"/>
      <w:r>
        <w:t>в</w:t>
      </w:r>
      <w:proofErr w:type="spellEnd"/>
      <w:proofErr w:type="gramEnd"/>
      <w:r>
        <w:t xml:space="preserve"> </w:t>
      </w:r>
      <w:proofErr w:type="spellStart"/>
      <w:r>
        <w:t>дає</w:t>
      </w:r>
      <w:proofErr w:type="spellEnd"/>
      <w:r>
        <w:t xml:space="preserve"> </w:t>
      </w:r>
      <w:proofErr w:type="spellStart"/>
      <w:r>
        <w:t>можливість</w:t>
      </w:r>
      <w:proofErr w:type="spellEnd"/>
      <w:r>
        <w:t xml:space="preserve"> </w:t>
      </w:r>
      <w:proofErr w:type="spellStart"/>
      <w:r>
        <w:t>ефективно</w:t>
      </w:r>
      <w:proofErr w:type="spellEnd"/>
      <w:r>
        <w:t xml:space="preserve"> </w:t>
      </w:r>
      <w:proofErr w:type="spellStart"/>
      <w:r>
        <w:t>планувати</w:t>
      </w:r>
      <w:proofErr w:type="spellEnd"/>
      <w:r>
        <w:t xml:space="preserve"> заходи </w:t>
      </w:r>
      <w:proofErr w:type="spellStart"/>
      <w:r>
        <w:t>боротьби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ними.</w:t>
      </w:r>
    </w:p>
    <w:p w:rsidR="008D0B7E" w:rsidRDefault="008D0B7E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</w:p>
    <w:p w:rsidR="00EE0E28" w:rsidRPr="008D0B7E" w:rsidRDefault="00EE0E28" w:rsidP="00EE0E28">
      <w:pPr>
        <w:spacing w:after="0"/>
        <w:rPr>
          <w:lang w:val="uk-UA"/>
        </w:rPr>
      </w:pPr>
    </w:p>
    <w:sectPr w:rsidR="00EE0E28" w:rsidRPr="008D0B7E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A2FEF"/>
    <w:rsid w:val="00010995"/>
    <w:rsid w:val="0015615E"/>
    <w:rsid w:val="001A2FEF"/>
    <w:rsid w:val="001D3975"/>
    <w:rsid w:val="001F7796"/>
    <w:rsid w:val="00233BB8"/>
    <w:rsid w:val="00785481"/>
    <w:rsid w:val="00787098"/>
    <w:rsid w:val="008D0B7E"/>
    <w:rsid w:val="008E1827"/>
    <w:rsid w:val="00971B11"/>
    <w:rsid w:val="00A253A1"/>
    <w:rsid w:val="00D643AB"/>
    <w:rsid w:val="00D74C3A"/>
    <w:rsid w:val="00E868BF"/>
    <w:rsid w:val="00E86D85"/>
    <w:rsid w:val="00EE0E28"/>
    <w:rsid w:val="00F6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2911</Words>
  <Characters>1660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2026-04-20T10:02:00Z</dcterms:created>
  <dcterms:modified xsi:type="dcterms:W3CDTF">2026-04-20T10:02:00Z</dcterms:modified>
</cp:coreProperties>
</file>