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7EA" w:rsidRP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</w:t>
      </w:r>
      <w:r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изначення хвороб овочевих культур відкритого й закритого ґрунту та під час зберігання за зовнішніми ознаками ураження.  Складання інтегрованої системи захисту  овочевих культу</w:t>
      </w:r>
      <w:r w:rsidR="007910E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р відкритого та закритого ґрунт</w:t>
      </w:r>
    </w:p>
    <w:p w:rsidR="007207EA" w:rsidRPr="007207EA" w:rsidRDefault="007207EA" w:rsidP="007207EA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Перелік найбільш поширених хвороб овочевих культур нашої зони: </w:t>
      </w: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1. Кила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2. Чорна ніжка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 xml:space="preserve"> 3. Несправжня борошниста роса (пероноспороз)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4. Судинний бактеріоз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5. Шийкова гниль цибулі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6. Борошниста роса огірків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sz w:val="24"/>
          <w:szCs w:val="24"/>
          <w:lang w:val="uk-UA"/>
        </w:rPr>
        <w:t>7. Бактеріоз огірків і динь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8. Фітофтороз помідорів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9. Мокра гниль картоплі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Ознайомитися з хворобами овочевих культур відкритого й закритого  ґрунту та під час зберігання  за зовнішніми ознаками ураження.  Дані записати за формою: </w:t>
      </w:r>
    </w:p>
    <w:p w:rsidR="007207EA" w:rsidRPr="007207EA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101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3"/>
        <w:gridCol w:w="1730"/>
        <w:gridCol w:w="1897"/>
        <w:gridCol w:w="2043"/>
        <w:gridCol w:w="2855"/>
      </w:tblGrid>
      <w:tr w:rsidR="007207EA" w:rsidRPr="007207EA" w:rsidTr="00F73E74">
        <w:trPr>
          <w:trHeight w:val="543"/>
          <w:jc w:val="center"/>
        </w:trPr>
        <w:tc>
          <w:tcPr>
            <w:tcW w:w="1593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Хвороба</w:t>
            </w:r>
          </w:p>
        </w:tc>
        <w:tc>
          <w:tcPr>
            <w:tcW w:w="1730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Збудник</w:t>
            </w:r>
          </w:p>
        </w:tc>
        <w:tc>
          <w:tcPr>
            <w:tcW w:w="1897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Культури, які  уражує</w:t>
            </w:r>
          </w:p>
        </w:tc>
        <w:tc>
          <w:tcPr>
            <w:tcW w:w="2043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Тип  хвороби</w:t>
            </w:r>
          </w:p>
        </w:tc>
        <w:tc>
          <w:tcPr>
            <w:tcW w:w="2855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Характерні ознаки прояву </w:t>
            </w:r>
          </w:p>
        </w:tc>
      </w:tr>
      <w:tr w:rsidR="007207EA" w:rsidRPr="007675EE" w:rsidTr="00F73E74">
        <w:trPr>
          <w:trHeight w:val="266"/>
          <w:jc w:val="center"/>
        </w:trPr>
        <w:tc>
          <w:tcPr>
            <w:tcW w:w="1593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730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897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043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2855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</w:tr>
      <w:tr w:rsidR="007207EA" w:rsidRPr="007675EE" w:rsidTr="00F73E74">
        <w:trPr>
          <w:trHeight w:val="128"/>
          <w:jc w:val="center"/>
        </w:trPr>
        <w:tc>
          <w:tcPr>
            <w:tcW w:w="1593" w:type="dxa"/>
            <w:vAlign w:val="center"/>
          </w:tcPr>
          <w:p w:rsidR="007207EA" w:rsidRPr="007207EA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t xml:space="preserve">Кила </w:t>
            </w:r>
            <w:proofErr w:type="spellStart"/>
            <w:r>
              <w:t>капусти</w:t>
            </w:r>
            <w:proofErr w:type="spellEnd"/>
          </w:p>
        </w:tc>
        <w:tc>
          <w:tcPr>
            <w:tcW w:w="1730" w:type="dxa"/>
            <w:vAlign w:val="center"/>
          </w:tcPr>
          <w:p w:rsidR="007207EA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Plasmodiophora</w:t>
            </w:r>
            <w:proofErr w:type="spellEnd"/>
            <w:r>
              <w:t xml:space="preserve"> </w:t>
            </w:r>
            <w:proofErr w:type="spellStart"/>
            <w:r>
              <w:t>brassicae</w:t>
            </w:r>
            <w:proofErr w:type="spellEnd"/>
          </w:p>
        </w:tc>
        <w:tc>
          <w:tcPr>
            <w:tcW w:w="1897" w:type="dxa"/>
            <w:vAlign w:val="center"/>
          </w:tcPr>
          <w:p w:rsidR="007207EA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 xml:space="preserve">капуста, </w:t>
            </w:r>
            <w:proofErr w:type="spellStart"/>
            <w:r>
              <w:t>інші</w:t>
            </w:r>
            <w:proofErr w:type="spellEnd"/>
            <w:r>
              <w:t xml:space="preserve"> </w:t>
            </w:r>
            <w:proofErr w:type="spellStart"/>
            <w:r>
              <w:t>хрестоцвіті</w:t>
            </w:r>
            <w:proofErr w:type="spellEnd"/>
          </w:p>
        </w:tc>
        <w:tc>
          <w:tcPr>
            <w:tcW w:w="2043" w:type="dxa"/>
            <w:vAlign w:val="center"/>
          </w:tcPr>
          <w:p w:rsidR="007207EA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грибна</w:t>
            </w:r>
            <w:proofErr w:type="spellEnd"/>
          </w:p>
        </w:tc>
        <w:tc>
          <w:tcPr>
            <w:tcW w:w="2855" w:type="dxa"/>
            <w:vAlign w:val="center"/>
          </w:tcPr>
          <w:p w:rsidR="007207EA" w:rsidRPr="007675EE" w:rsidRDefault="007E6D23" w:rsidP="007E6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 xml:space="preserve">на </w:t>
            </w:r>
            <w:proofErr w:type="spellStart"/>
            <w:r>
              <w:t>коренях</w:t>
            </w:r>
            <w:proofErr w:type="spellEnd"/>
            <w:r>
              <w:t xml:space="preserve"> </w:t>
            </w:r>
            <w:proofErr w:type="spellStart"/>
            <w:r>
              <w:t>утворюються</w:t>
            </w:r>
            <w:proofErr w:type="spellEnd"/>
            <w:r>
              <w:t xml:space="preserve"> </w:t>
            </w:r>
            <w:proofErr w:type="spellStart"/>
            <w:r>
              <w:t>нарости</w:t>
            </w:r>
            <w:proofErr w:type="spellEnd"/>
            <w:r>
              <w:t xml:space="preserve">, </w:t>
            </w:r>
            <w:proofErr w:type="spellStart"/>
            <w:r>
              <w:t>рослина</w:t>
            </w:r>
            <w:proofErr w:type="spellEnd"/>
            <w:r>
              <w:t xml:space="preserve"> </w:t>
            </w:r>
            <w:proofErr w:type="spellStart"/>
            <w:r>
              <w:t>в’яне</w:t>
            </w:r>
            <w:proofErr w:type="spellEnd"/>
          </w:p>
        </w:tc>
      </w:tr>
      <w:tr w:rsidR="007E6D23" w:rsidRPr="007675EE" w:rsidTr="00F73E74">
        <w:trPr>
          <w:trHeight w:val="98"/>
          <w:jc w:val="center"/>
        </w:trPr>
        <w:tc>
          <w:tcPr>
            <w:tcW w:w="1593" w:type="dxa"/>
            <w:vAlign w:val="center"/>
          </w:tcPr>
          <w:p w:rsidR="007E6D23" w:rsidRPr="007207EA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>
              <w:t>Чорна</w:t>
            </w:r>
            <w:proofErr w:type="spellEnd"/>
            <w:r>
              <w:t xml:space="preserve"> </w:t>
            </w:r>
            <w:proofErr w:type="spellStart"/>
            <w:r>
              <w:t>ніжка</w:t>
            </w:r>
            <w:proofErr w:type="spellEnd"/>
            <w:r>
              <w:t xml:space="preserve"> </w:t>
            </w:r>
            <w:proofErr w:type="spellStart"/>
            <w:r>
              <w:t>капусти</w:t>
            </w:r>
            <w:proofErr w:type="spellEnd"/>
          </w:p>
        </w:tc>
        <w:tc>
          <w:tcPr>
            <w:tcW w:w="1730" w:type="dxa"/>
            <w:vAlign w:val="center"/>
          </w:tcPr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rPr>
                <w:rStyle w:val="a5"/>
              </w:rPr>
              <w:t>Pythium</w:t>
            </w:r>
            <w:proofErr w:type="spellEnd"/>
            <w:r>
              <w:t xml:space="preserve">, </w:t>
            </w:r>
            <w:proofErr w:type="spellStart"/>
            <w:r>
              <w:rPr>
                <w:rStyle w:val="a5"/>
              </w:rPr>
              <w:t>Rhizoctonia</w:t>
            </w:r>
            <w:proofErr w:type="spellEnd"/>
          </w:p>
        </w:tc>
        <w:tc>
          <w:tcPr>
            <w:tcW w:w="1897" w:type="dxa"/>
            <w:vAlign w:val="center"/>
          </w:tcPr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розсада</w:t>
            </w:r>
            <w:proofErr w:type="spellEnd"/>
            <w:r>
              <w:t xml:space="preserve"> </w:t>
            </w:r>
            <w:proofErr w:type="spellStart"/>
            <w:r>
              <w:t>капусти</w:t>
            </w:r>
            <w:proofErr w:type="spellEnd"/>
          </w:p>
        </w:tc>
        <w:tc>
          <w:tcPr>
            <w:tcW w:w="2043" w:type="dxa"/>
            <w:vAlign w:val="center"/>
          </w:tcPr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грибна</w:t>
            </w:r>
            <w:proofErr w:type="spellEnd"/>
          </w:p>
        </w:tc>
        <w:tc>
          <w:tcPr>
            <w:tcW w:w="2855" w:type="dxa"/>
            <w:vAlign w:val="center"/>
          </w:tcPr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потемніння</w:t>
            </w:r>
            <w:proofErr w:type="spellEnd"/>
            <w:r>
              <w:t xml:space="preserve"> і </w:t>
            </w:r>
            <w:proofErr w:type="spellStart"/>
            <w:r>
              <w:t>загнивання</w:t>
            </w:r>
            <w:proofErr w:type="spellEnd"/>
            <w:r>
              <w:t xml:space="preserve"> </w:t>
            </w:r>
            <w:proofErr w:type="spellStart"/>
            <w:r>
              <w:t>прикореневої</w:t>
            </w:r>
            <w:proofErr w:type="spellEnd"/>
            <w:r>
              <w:t xml:space="preserve"> </w:t>
            </w:r>
            <w:proofErr w:type="spellStart"/>
            <w:r>
              <w:t>частини</w:t>
            </w:r>
            <w:proofErr w:type="spellEnd"/>
            <w:r>
              <w:t xml:space="preserve"> </w:t>
            </w:r>
            <w:proofErr w:type="spellStart"/>
            <w:r>
              <w:t>стебла</w:t>
            </w:r>
            <w:proofErr w:type="spellEnd"/>
          </w:p>
        </w:tc>
      </w:tr>
      <w:tr w:rsidR="007E6D23" w:rsidRPr="007675EE" w:rsidTr="00F73E74">
        <w:trPr>
          <w:trHeight w:val="167"/>
          <w:jc w:val="center"/>
        </w:trPr>
        <w:tc>
          <w:tcPr>
            <w:tcW w:w="1593" w:type="dxa"/>
            <w:vAlign w:val="center"/>
          </w:tcPr>
          <w:p w:rsidR="007E6D23" w:rsidRPr="007207EA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>
              <w:t>Несправжня</w:t>
            </w:r>
            <w:proofErr w:type="spellEnd"/>
            <w:r>
              <w:t xml:space="preserve"> </w:t>
            </w:r>
            <w:proofErr w:type="spellStart"/>
            <w:r>
              <w:t>борошниста</w:t>
            </w:r>
            <w:proofErr w:type="spellEnd"/>
            <w:r>
              <w:t xml:space="preserve"> роса (</w:t>
            </w:r>
            <w:proofErr w:type="spellStart"/>
            <w:r>
              <w:t>пероноспороз</w:t>
            </w:r>
            <w:proofErr w:type="spellEnd"/>
            <w:r>
              <w:t xml:space="preserve">) </w:t>
            </w:r>
            <w:proofErr w:type="spellStart"/>
            <w:r>
              <w:t>капусти</w:t>
            </w:r>
            <w:proofErr w:type="spellEnd"/>
          </w:p>
        </w:tc>
        <w:tc>
          <w:tcPr>
            <w:tcW w:w="1730" w:type="dxa"/>
            <w:vAlign w:val="center"/>
          </w:tcPr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Peronospora</w:t>
            </w:r>
            <w:proofErr w:type="spellEnd"/>
            <w:r>
              <w:t xml:space="preserve"> </w:t>
            </w:r>
            <w:proofErr w:type="spellStart"/>
            <w:r>
              <w:t>brassicae</w:t>
            </w:r>
            <w:proofErr w:type="spellEnd"/>
          </w:p>
        </w:tc>
        <w:tc>
          <w:tcPr>
            <w:tcW w:w="1897" w:type="dxa"/>
            <w:vAlign w:val="center"/>
          </w:tcPr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капуста</w:t>
            </w:r>
          </w:p>
        </w:tc>
        <w:tc>
          <w:tcPr>
            <w:tcW w:w="2043" w:type="dxa"/>
            <w:vAlign w:val="center"/>
          </w:tcPr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грибна</w:t>
            </w:r>
            <w:proofErr w:type="spellEnd"/>
          </w:p>
        </w:tc>
        <w:tc>
          <w:tcPr>
            <w:tcW w:w="2855" w:type="dxa"/>
            <w:vAlign w:val="center"/>
          </w:tcPr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жовті</w:t>
            </w:r>
            <w:proofErr w:type="spellEnd"/>
            <w:r>
              <w:t xml:space="preserve"> </w:t>
            </w:r>
            <w:proofErr w:type="spellStart"/>
            <w:r>
              <w:t>плями</w:t>
            </w:r>
            <w:proofErr w:type="spellEnd"/>
            <w:r>
              <w:t xml:space="preserve"> на листках, </w:t>
            </w:r>
            <w:proofErr w:type="spellStart"/>
            <w:r>
              <w:t>знизу</w:t>
            </w:r>
            <w:proofErr w:type="spellEnd"/>
            <w:r>
              <w:t xml:space="preserve"> </w:t>
            </w:r>
            <w:proofErr w:type="spellStart"/>
            <w:r>
              <w:t>сірий</w:t>
            </w:r>
            <w:proofErr w:type="spellEnd"/>
            <w:r>
              <w:t xml:space="preserve"> </w:t>
            </w:r>
            <w:proofErr w:type="spellStart"/>
            <w:r>
              <w:t>наліт</w:t>
            </w:r>
            <w:proofErr w:type="spellEnd"/>
          </w:p>
        </w:tc>
      </w:tr>
      <w:tr w:rsidR="007E6D23" w:rsidRPr="007675EE" w:rsidTr="00F73E74">
        <w:trPr>
          <w:trHeight w:val="158"/>
          <w:jc w:val="center"/>
        </w:trPr>
        <w:tc>
          <w:tcPr>
            <w:tcW w:w="1593" w:type="dxa"/>
            <w:vAlign w:val="center"/>
          </w:tcPr>
          <w:p w:rsidR="007E6D23" w:rsidRPr="007207EA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>
              <w:t>Судинний</w:t>
            </w:r>
            <w:proofErr w:type="spellEnd"/>
            <w:r>
              <w:t xml:space="preserve"> </w:t>
            </w:r>
            <w:proofErr w:type="spellStart"/>
            <w:r>
              <w:t>бактеріоз</w:t>
            </w:r>
            <w:proofErr w:type="spellEnd"/>
            <w:r>
              <w:t xml:space="preserve"> </w:t>
            </w:r>
            <w:proofErr w:type="spellStart"/>
            <w:r>
              <w:t>капусти</w:t>
            </w:r>
            <w:proofErr w:type="spellEnd"/>
          </w:p>
        </w:tc>
        <w:tc>
          <w:tcPr>
            <w:tcW w:w="1730" w:type="dxa"/>
            <w:vAlign w:val="center"/>
          </w:tcPr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Xanthomonas</w:t>
            </w:r>
            <w:proofErr w:type="spellEnd"/>
            <w:r>
              <w:t xml:space="preserve"> </w:t>
            </w:r>
            <w:proofErr w:type="spellStart"/>
            <w:r>
              <w:t>campestris</w:t>
            </w:r>
            <w:proofErr w:type="spellEnd"/>
          </w:p>
        </w:tc>
        <w:tc>
          <w:tcPr>
            <w:tcW w:w="1897" w:type="dxa"/>
            <w:vAlign w:val="center"/>
          </w:tcPr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капуста</w:t>
            </w:r>
          </w:p>
        </w:tc>
        <w:tc>
          <w:tcPr>
            <w:tcW w:w="2043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бактеріальна</w:t>
            </w:r>
            <w:proofErr w:type="spellEnd"/>
          </w:p>
        </w:tc>
        <w:tc>
          <w:tcPr>
            <w:tcW w:w="2855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пожовтіння</w:t>
            </w:r>
            <w:proofErr w:type="spellEnd"/>
            <w:r>
              <w:t xml:space="preserve"> </w:t>
            </w:r>
            <w:proofErr w:type="spellStart"/>
            <w:r>
              <w:t>листків</w:t>
            </w:r>
            <w:proofErr w:type="spellEnd"/>
            <w:r>
              <w:t xml:space="preserve">, </w:t>
            </w:r>
            <w:proofErr w:type="spellStart"/>
            <w:r>
              <w:t>почорніння</w:t>
            </w:r>
            <w:proofErr w:type="spellEnd"/>
            <w:r>
              <w:t xml:space="preserve"> жилок</w:t>
            </w:r>
          </w:p>
        </w:tc>
      </w:tr>
      <w:tr w:rsidR="007E6D23" w:rsidRPr="007675EE" w:rsidTr="00F73E74">
        <w:trPr>
          <w:trHeight w:val="108"/>
          <w:jc w:val="center"/>
        </w:trPr>
        <w:tc>
          <w:tcPr>
            <w:tcW w:w="1593" w:type="dxa"/>
            <w:vAlign w:val="center"/>
          </w:tcPr>
          <w:p w:rsidR="007E6D23" w:rsidRPr="007207EA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>
              <w:t>Шийкова</w:t>
            </w:r>
            <w:proofErr w:type="spellEnd"/>
            <w:r>
              <w:t xml:space="preserve"> гниль </w:t>
            </w:r>
            <w:proofErr w:type="spellStart"/>
            <w:r>
              <w:t>цибулі</w:t>
            </w:r>
            <w:proofErr w:type="spellEnd"/>
          </w:p>
        </w:tc>
        <w:tc>
          <w:tcPr>
            <w:tcW w:w="1730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Botrytis</w:t>
            </w:r>
            <w:proofErr w:type="spellEnd"/>
            <w:r>
              <w:t xml:space="preserve"> </w:t>
            </w:r>
            <w:proofErr w:type="spellStart"/>
            <w:r>
              <w:t>allii</w:t>
            </w:r>
            <w:proofErr w:type="spellEnd"/>
          </w:p>
        </w:tc>
        <w:tc>
          <w:tcPr>
            <w:tcW w:w="1897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цибуля</w:t>
            </w:r>
          </w:p>
        </w:tc>
        <w:tc>
          <w:tcPr>
            <w:tcW w:w="2043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грибна</w:t>
            </w:r>
            <w:proofErr w:type="spellEnd"/>
          </w:p>
        </w:tc>
        <w:tc>
          <w:tcPr>
            <w:tcW w:w="2855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загнивання</w:t>
            </w:r>
            <w:proofErr w:type="spellEnd"/>
            <w:r>
              <w:t xml:space="preserve"> </w:t>
            </w:r>
            <w:proofErr w:type="spellStart"/>
            <w:r>
              <w:t>шийки</w:t>
            </w:r>
            <w:proofErr w:type="spellEnd"/>
            <w:r>
              <w:t xml:space="preserve">, </w:t>
            </w:r>
            <w:proofErr w:type="spellStart"/>
            <w:r>
              <w:t>сірий</w:t>
            </w:r>
            <w:proofErr w:type="spellEnd"/>
            <w:r>
              <w:t xml:space="preserve"> </w:t>
            </w:r>
            <w:proofErr w:type="spellStart"/>
            <w:r>
              <w:t>наліт</w:t>
            </w:r>
            <w:proofErr w:type="spellEnd"/>
          </w:p>
        </w:tc>
      </w:tr>
      <w:tr w:rsidR="007E6D23" w:rsidRPr="007675EE" w:rsidTr="00F73E74">
        <w:trPr>
          <w:trHeight w:val="138"/>
          <w:jc w:val="center"/>
        </w:trPr>
        <w:tc>
          <w:tcPr>
            <w:tcW w:w="1593" w:type="dxa"/>
            <w:vAlign w:val="center"/>
          </w:tcPr>
          <w:p w:rsidR="007E6D23" w:rsidRPr="007207EA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>
              <w:t>Борошниста</w:t>
            </w:r>
            <w:proofErr w:type="spellEnd"/>
            <w:r>
              <w:t xml:space="preserve"> роса </w:t>
            </w:r>
            <w:proofErr w:type="spellStart"/>
            <w:r>
              <w:t>огірків</w:t>
            </w:r>
            <w:proofErr w:type="spellEnd"/>
          </w:p>
        </w:tc>
        <w:tc>
          <w:tcPr>
            <w:tcW w:w="1730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Erysiphe</w:t>
            </w:r>
            <w:proofErr w:type="spellEnd"/>
            <w:r>
              <w:t xml:space="preserve"> </w:t>
            </w:r>
            <w:proofErr w:type="spellStart"/>
            <w:r>
              <w:t>cichoracearum</w:t>
            </w:r>
            <w:proofErr w:type="spellEnd"/>
          </w:p>
        </w:tc>
        <w:tc>
          <w:tcPr>
            <w:tcW w:w="1897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огірки</w:t>
            </w:r>
            <w:proofErr w:type="spellEnd"/>
          </w:p>
        </w:tc>
        <w:tc>
          <w:tcPr>
            <w:tcW w:w="2043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грибна</w:t>
            </w:r>
            <w:proofErr w:type="spellEnd"/>
          </w:p>
        </w:tc>
        <w:tc>
          <w:tcPr>
            <w:tcW w:w="2855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білий</w:t>
            </w:r>
            <w:proofErr w:type="spellEnd"/>
            <w:r>
              <w:t xml:space="preserve"> </w:t>
            </w:r>
            <w:proofErr w:type="spellStart"/>
            <w:r>
              <w:t>борошнистий</w:t>
            </w:r>
            <w:proofErr w:type="spellEnd"/>
            <w:r>
              <w:t xml:space="preserve"> </w:t>
            </w:r>
            <w:proofErr w:type="spellStart"/>
            <w:r>
              <w:t>наліт</w:t>
            </w:r>
            <w:proofErr w:type="spellEnd"/>
            <w:r>
              <w:t xml:space="preserve"> на листках</w:t>
            </w:r>
          </w:p>
        </w:tc>
      </w:tr>
      <w:tr w:rsidR="007E6D23" w:rsidRPr="007675EE" w:rsidTr="00F73E74">
        <w:trPr>
          <w:trHeight w:val="118"/>
          <w:jc w:val="center"/>
        </w:trPr>
        <w:tc>
          <w:tcPr>
            <w:tcW w:w="1593" w:type="dxa"/>
            <w:vAlign w:val="center"/>
          </w:tcPr>
          <w:p w:rsidR="007E6D23" w:rsidRPr="007207EA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>
              <w:t>Бактеріоз</w:t>
            </w:r>
            <w:proofErr w:type="spellEnd"/>
            <w:r>
              <w:t xml:space="preserve"> </w:t>
            </w:r>
            <w:proofErr w:type="spellStart"/>
            <w:r>
              <w:t>огірків</w:t>
            </w:r>
            <w:proofErr w:type="spellEnd"/>
            <w:r>
              <w:t xml:space="preserve"> і динь</w:t>
            </w:r>
          </w:p>
        </w:tc>
        <w:tc>
          <w:tcPr>
            <w:tcW w:w="1730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Pseudomonas</w:t>
            </w:r>
            <w:proofErr w:type="spellEnd"/>
            <w:r>
              <w:t xml:space="preserve"> </w:t>
            </w:r>
            <w:proofErr w:type="spellStart"/>
            <w:r>
              <w:t>syringae</w:t>
            </w:r>
            <w:proofErr w:type="spellEnd"/>
          </w:p>
        </w:tc>
        <w:tc>
          <w:tcPr>
            <w:tcW w:w="1897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огірки</w:t>
            </w:r>
            <w:proofErr w:type="spellEnd"/>
            <w:r>
              <w:t xml:space="preserve">, </w:t>
            </w:r>
            <w:proofErr w:type="spellStart"/>
            <w:r>
              <w:t>дині</w:t>
            </w:r>
            <w:proofErr w:type="spellEnd"/>
          </w:p>
        </w:tc>
        <w:tc>
          <w:tcPr>
            <w:tcW w:w="2043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бактеріальна</w:t>
            </w:r>
            <w:proofErr w:type="spellEnd"/>
          </w:p>
        </w:tc>
        <w:tc>
          <w:tcPr>
            <w:tcW w:w="2855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водянисті</w:t>
            </w:r>
            <w:proofErr w:type="spellEnd"/>
            <w:r>
              <w:t xml:space="preserve"> </w:t>
            </w:r>
            <w:proofErr w:type="spellStart"/>
            <w:r>
              <w:t>плями</w:t>
            </w:r>
            <w:proofErr w:type="spellEnd"/>
            <w:r>
              <w:t xml:space="preserve"> на листках і плодах</w:t>
            </w:r>
          </w:p>
        </w:tc>
      </w:tr>
      <w:tr w:rsidR="007E6D23" w:rsidRPr="007675EE" w:rsidTr="00F73E74">
        <w:trPr>
          <w:trHeight w:val="167"/>
          <w:jc w:val="center"/>
        </w:trPr>
        <w:tc>
          <w:tcPr>
            <w:tcW w:w="1593" w:type="dxa"/>
            <w:vAlign w:val="center"/>
          </w:tcPr>
          <w:p w:rsidR="007E6D23" w:rsidRPr="007207EA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>
              <w:t>Фітофтороз</w:t>
            </w:r>
            <w:proofErr w:type="spellEnd"/>
            <w:r>
              <w:t xml:space="preserve"> </w:t>
            </w:r>
            <w:proofErr w:type="spellStart"/>
            <w:r>
              <w:t>помідорів</w:t>
            </w:r>
            <w:proofErr w:type="spellEnd"/>
          </w:p>
        </w:tc>
        <w:tc>
          <w:tcPr>
            <w:tcW w:w="1730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Phytophthora</w:t>
            </w:r>
            <w:proofErr w:type="spellEnd"/>
            <w:r>
              <w:t xml:space="preserve"> </w:t>
            </w:r>
            <w:proofErr w:type="spellStart"/>
            <w:r>
              <w:t>infestans</w:t>
            </w:r>
            <w:proofErr w:type="spellEnd"/>
          </w:p>
        </w:tc>
        <w:tc>
          <w:tcPr>
            <w:tcW w:w="1897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помідори</w:t>
            </w:r>
            <w:proofErr w:type="spellEnd"/>
          </w:p>
        </w:tc>
        <w:tc>
          <w:tcPr>
            <w:tcW w:w="2043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грибна</w:t>
            </w:r>
            <w:proofErr w:type="spellEnd"/>
          </w:p>
        </w:tc>
        <w:tc>
          <w:tcPr>
            <w:tcW w:w="2855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бурі</w:t>
            </w:r>
            <w:proofErr w:type="spellEnd"/>
            <w:r>
              <w:t xml:space="preserve"> </w:t>
            </w:r>
            <w:proofErr w:type="spellStart"/>
            <w:r>
              <w:t>плями</w:t>
            </w:r>
            <w:proofErr w:type="spellEnd"/>
            <w:r>
              <w:t xml:space="preserve"> на листках і плодах</w:t>
            </w:r>
          </w:p>
        </w:tc>
      </w:tr>
      <w:tr w:rsidR="007E6D23" w:rsidRPr="007675EE" w:rsidTr="00F73E74">
        <w:trPr>
          <w:trHeight w:val="266"/>
          <w:jc w:val="center"/>
        </w:trPr>
        <w:tc>
          <w:tcPr>
            <w:tcW w:w="1593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 xml:space="preserve">Мокра гниль </w:t>
            </w:r>
            <w:proofErr w:type="spellStart"/>
            <w:r>
              <w:t>картоплі</w:t>
            </w:r>
            <w:proofErr w:type="spellEnd"/>
          </w:p>
        </w:tc>
        <w:tc>
          <w:tcPr>
            <w:tcW w:w="1730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Erwinia</w:t>
            </w:r>
            <w:proofErr w:type="spellEnd"/>
            <w:r>
              <w:t xml:space="preserve"> </w:t>
            </w:r>
            <w:proofErr w:type="spellStart"/>
            <w:r>
              <w:t>carotovora</w:t>
            </w:r>
            <w:proofErr w:type="spellEnd"/>
          </w:p>
        </w:tc>
        <w:tc>
          <w:tcPr>
            <w:tcW w:w="1897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картопля</w:t>
            </w:r>
            <w:proofErr w:type="spellEnd"/>
          </w:p>
        </w:tc>
        <w:tc>
          <w:tcPr>
            <w:tcW w:w="2043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бактеріальна</w:t>
            </w:r>
            <w:proofErr w:type="spellEnd"/>
          </w:p>
        </w:tc>
        <w:tc>
          <w:tcPr>
            <w:tcW w:w="2855" w:type="dxa"/>
            <w:vAlign w:val="center"/>
          </w:tcPr>
          <w:p w:rsidR="007E6D23" w:rsidRPr="007675EE" w:rsidRDefault="00F73E74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бульби</w:t>
            </w:r>
            <w:proofErr w:type="spellEnd"/>
            <w:r>
              <w:t xml:space="preserve"> </w:t>
            </w:r>
            <w:proofErr w:type="spellStart"/>
            <w:r>
              <w:t>м’які</w:t>
            </w:r>
            <w:proofErr w:type="spellEnd"/>
            <w:r>
              <w:t xml:space="preserve">, </w:t>
            </w:r>
            <w:proofErr w:type="spellStart"/>
            <w:r>
              <w:t>мокрі</w:t>
            </w:r>
            <w:proofErr w:type="spellEnd"/>
            <w:r>
              <w:t xml:space="preserve">, з </w:t>
            </w:r>
            <w:proofErr w:type="spellStart"/>
            <w:r>
              <w:t>неприємним</w:t>
            </w:r>
            <w:proofErr w:type="spellEnd"/>
            <w:r>
              <w:t xml:space="preserve"> запахом</w:t>
            </w:r>
          </w:p>
        </w:tc>
      </w:tr>
      <w:tr w:rsidR="007E6D23" w:rsidRPr="007675EE" w:rsidTr="00F73E74">
        <w:trPr>
          <w:trHeight w:val="13629"/>
          <w:jc w:val="center"/>
        </w:trPr>
        <w:tc>
          <w:tcPr>
            <w:tcW w:w="1593" w:type="dxa"/>
            <w:vAlign w:val="center"/>
          </w:tcPr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E6D23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730" w:type="dxa"/>
            <w:vAlign w:val="center"/>
          </w:tcPr>
          <w:p w:rsidR="007E6D23" w:rsidRPr="007675EE" w:rsidRDefault="007E6D23" w:rsidP="00F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97" w:type="dxa"/>
            <w:vAlign w:val="center"/>
          </w:tcPr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043" w:type="dxa"/>
            <w:vAlign w:val="center"/>
          </w:tcPr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855" w:type="dxa"/>
            <w:vAlign w:val="center"/>
          </w:tcPr>
          <w:p w:rsidR="007E6D23" w:rsidRPr="007675EE" w:rsidRDefault="007E6D23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7207EA" w:rsidRPr="007675EE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Завдання 2.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Визначити хвороби овочевих культур відкритого й закритого  ґрунту та під час зберігання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згідно з рисунками 53, 54.</w:t>
      </w:r>
    </w:p>
    <w:p w:rsidR="007207EA" w:rsidRP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uk-UA"/>
        </w:rPr>
      </w:pPr>
    </w:p>
    <w:p w:rsid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2748118" cy="2141688"/>
            <wp:effectExtent l="0" t="0" r="0" b="0"/>
            <wp:docPr id="101" name="Рисунок 101" descr="2015126120142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015126120142-1-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lum bright="20000" contrast="80000"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328" cy="215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Рис. 53</w:t>
      </w: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1.  </w:t>
      </w:r>
      <w:proofErr w:type="spellStart"/>
      <w:r w:rsidR="009455BB">
        <w:rPr>
          <w:szCs w:val="20"/>
          <w:lang w:val="uk-UA"/>
        </w:rPr>
        <w:t>пероноспороз</w:t>
      </w:r>
      <w:proofErr w:type="spellEnd"/>
      <w:r w:rsidR="009455BB">
        <w:rPr>
          <w:szCs w:val="20"/>
          <w:lang w:val="uk-UA"/>
        </w:rPr>
        <w:t xml:space="preserve"> цибулі</w:t>
      </w: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>2.</w:t>
      </w:r>
      <w:r w:rsidR="009455BB" w:rsidRPr="009455BB">
        <w:rPr>
          <w:szCs w:val="20"/>
          <w:lang w:val="uk-UA"/>
        </w:rPr>
        <w:t xml:space="preserve"> </w:t>
      </w:r>
      <w:r w:rsidR="009455BB">
        <w:rPr>
          <w:szCs w:val="20"/>
          <w:lang w:val="uk-UA"/>
        </w:rPr>
        <w:t>шийкова гниль цибулі</w:t>
      </w:r>
    </w:p>
    <w:p w:rsidR="007207EA" w:rsidRP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noProof/>
          <w:lang w:val="uk-UA" w:eastAsia="uk-UA"/>
        </w:rPr>
        <w:drawing>
          <wp:inline distT="0" distB="0" distL="0" distR="0">
            <wp:extent cx="2942057" cy="2083770"/>
            <wp:effectExtent l="0" t="0" r="0" b="0"/>
            <wp:docPr id="103" name="Рисунок 103" descr="2015126120031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015126120031-1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2" cy="2083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7EA" w:rsidRDefault="007207EA" w:rsidP="007207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3F2053" w:rsidRDefault="007207EA" w:rsidP="007207EA">
      <w:pPr>
        <w:tabs>
          <w:tab w:val="left" w:pos="3544"/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Рис. 54</w:t>
      </w: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7207EA" w:rsidRPr="003F2053" w:rsidRDefault="007207EA" w:rsidP="007207EA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1. </w:t>
      </w:r>
      <w:r w:rsidR="009455BB">
        <w:rPr>
          <w:lang w:val="uk-UA"/>
        </w:rPr>
        <w:t>борошниста роса огірків</w:t>
      </w:r>
    </w:p>
    <w:p w:rsidR="007207EA" w:rsidRPr="007207EA" w:rsidRDefault="007207EA" w:rsidP="007207EA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2.  </w:t>
      </w:r>
      <w:r w:rsidR="009455BB">
        <w:rPr>
          <w:lang w:val="uk-UA"/>
        </w:rPr>
        <w:t>бактеріоз огірків.</w:t>
      </w:r>
    </w:p>
    <w:p w:rsid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Завдання 3.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інтегровану систему захисту капусти. Дані записати за формою:</w:t>
      </w:r>
    </w:p>
    <w:p w:rsidR="007207EA" w:rsidRPr="007207EA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2"/>
        <w:gridCol w:w="1512"/>
        <w:gridCol w:w="1512"/>
        <w:gridCol w:w="1512"/>
        <w:gridCol w:w="1678"/>
        <w:gridCol w:w="1772"/>
      </w:tblGrid>
      <w:tr w:rsidR="007207EA" w:rsidRPr="007207EA" w:rsidTr="007207EA">
        <w:trPr>
          <w:jc w:val="center"/>
        </w:trPr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Шкідливий об’єкт </w:t>
            </w:r>
          </w:p>
        </w:tc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Заходи боротьби</w:t>
            </w:r>
          </w:p>
        </w:tc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Період проведення</w:t>
            </w:r>
          </w:p>
        </w:tc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Кратність обробок</w:t>
            </w:r>
          </w:p>
        </w:tc>
        <w:tc>
          <w:tcPr>
            <w:tcW w:w="1678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Назва препарату</w:t>
            </w:r>
          </w:p>
        </w:tc>
        <w:tc>
          <w:tcPr>
            <w:tcW w:w="177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Норма витрати</w:t>
            </w:r>
          </w:p>
        </w:tc>
      </w:tr>
      <w:tr w:rsidR="007207EA" w:rsidRPr="007675EE" w:rsidTr="007207EA">
        <w:trPr>
          <w:jc w:val="center"/>
        </w:trPr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1678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  <w:tc>
          <w:tcPr>
            <w:tcW w:w="177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6</w:t>
            </w:r>
          </w:p>
        </w:tc>
      </w:tr>
      <w:tr w:rsidR="007207EA" w:rsidRPr="007675EE" w:rsidTr="009455BB">
        <w:trPr>
          <w:trHeight w:val="600"/>
          <w:jc w:val="center"/>
        </w:trPr>
        <w:tc>
          <w:tcPr>
            <w:tcW w:w="1512" w:type="dxa"/>
            <w:vAlign w:val="center"/>
          </w:tcPr>
          <w:p w:rsidR="007207EA" w:rsidRPr="007207EA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>
              <w:t>Хрестоцвіті</w:t>
            </w:r>
            <w:proofErr w:type="spellEnd"/>
            <w:r>
              <w:t xml:space="preserve"> </w:t>
            </w:r>
            <w:proofErr w:type="spellStart"/>
            <w:r>
              <w:t>блішки</w:t>
            </w:r>
            <w:proofErr w:type="spellEnd"/>
          </w:p>
        </w:tc>
        <w:tc>
          <w:tcPr>
            <w:tcW w:w="1512" w:type="dxa"/>
            <w:vAlign w:val="center"/>
          </w:tcPr>
          <w:p w:rsidR="007207EA" w:rsidRPr="007675EE" w:rsidRDefault="009455BB" w:rsidP="00945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обприскування</w:t>
            </w:r>
            <w:proofErr w:type="spellEnd"/>
            <w:r>
              <w:t xml:space="preserve"> </w:t>
            </w:r>
            <w:proofErr w:type="spellStart"/>
            <w:r>
              <w:t>рослин</w:t>
            </w:r>
            <w:proofErr w:type="spellEnd"/>
          </w:p>
        </w:tc>
        <w:tc>
          <w:tcPr>
            <w:tcW w:w="1512" w:type="dxa"/>
            <w:vAlign w:val="center"/>
          </w:tcPr>
          <w:p w:rsidR="007207EA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після</w:t>
            </w:r>
            <w:proofErr w:type="spellEnd"/>
            <w:r>
              <w:t xml:space="preserve"> </w:t>
            </w:r>
            <w:proofErr w:type="spellStart"/>
            <w:r>
              <w:t>появи</w:t>
            </w:r>
            <w:proofErr w:type="spellEnd"/>
            <w:r>
              <w:t xml:space="preserve"> </w:t>
            </w:r>
            <w:proofErr w:type="spellStart"/>
            <w:r>
              <w:t>сходів</w:t>
            </w:r>
            <w:proofErr w:type="spellEnd"/>
          </w:p>
        </w:tc>
        <w:tc>
          <w:tcPr>
            <w:tcW w:w="1512" w:type="dxa"/>
            <w:vAlign w:val="center"/>
          </w:tcPr>
          <w:p w:rsidR="007207EA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1–2</w:t>
            </w:r>
          </w:p>
        </w:tc>
        <w:tc>
          <w:tcPr>
            <w:tcW w:w="1678" w:type="dxa"/>
            <w:vAlign w:val="center"/>
          </w:tcPr>
          <w:p w:rsidR="007207EA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Актара</w:t>
            </w:r>
            <w:proofErr w:type="spellEnd"/>
          </w:p>
        </w:tc>
        <w:tc>
          <w:tcPr>
            <w:tcW w:w="1772" w:type="dxa"/>
            <w:vAlign w:val="center"/>
          </w:tcPr>
          <w:p w:rsidR="007207EA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0,2 кг/га</w:t>
            </w:r>
          </w:p>
        </w:tc>
      </w:tr>
      <w:tr w:rsidR="009455BB" w:rsidRPr="007675EE" w:rsidTr="009455BB">
        <w:trPr>
          <w:trHeight w:val="320"/>
          <w:jc w:val="center"/>
        </w:trPr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Капустяна</w:t>
            </w:r>
            <w:proofErr w:type="spellEnd"/>
            <w:r>
              <w:t xml:space="preserve"> совка</w:t>
            </w:r>
          </w:p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Default="009455BB" w:rsidP="00EE0B95">
            <w:pPr>
              <w:spacing w:after="0" w:line="240" w:lineRule="auto"/>
            </w:pPr>
          </w:p>
        </w:tc>
        <w:tc>
          <w:tcPr>
            <w:tcW w:w="1512" w:type="dxa"/>
            <w:vAlign w:val="center"/>
          </w:tcPr>
          <w:p w:rsidR="009455BB" w:rsidRPr="007675EE" w:rsidRDefault="009455BB" w:rsidP="00945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lastRenderedPageBreak/>
              <w:t>обприскування</w:t>
            </w:r>
            <w:proofErr w:type="spellEnd"/>
            <w:r>
              <w:t xml:space="preserve"> </w:t>
            </w:r>
            <w:proofErr w:type="spellStart"/>
            <w:r>
              <w:t>посівів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під</w:t>
            </w:r>
            <w:proofErr w:type="spellEnd"/>
            <w:r>
              <w:t xml:space="preserve"> час </w:t>
            </w:r>
            <w:proofErr w:type="spellStart"/>
            <w:r>
              <w:t>появи</w:t>
            </w:r>
            <w:proofErr w:type="spellEnd"/>
            <w:r>
              <w:t xml:space="preserve"> </w:t>
            </w:r>
            <w:proofErr w:type="spellStart"/>
            <w:r>
              <w:t>гусениць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2</w:t>
            </w:r>
          </w:p>
        </w:tc>
        <w:tc>
          <w:tcPr>
            <w:tcW w:w="1678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Карате</w:t>
            </w:r>
          </w:p>
        </w:tc>
        <w:tc>
          <w:tcPr>
            <w:tcW w:w="177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0,2 л/га</w:t>
            </w:r>
          </w:p>
        </w:tc>
      </w:tr>
      <w:tr w:rsidR="009455BB" w:rsidRPr="007675EE" w:rsidTr="009455BB">
        <w:trPr>
          <w:trHeight w:val="290"/>
          <w:jc w:val="center"/>
        </w:trPr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Капустяний</w:t>
            </w:r>
            <w:proofErr w:type="spellEnd"/>
            <w:r>
              <w:t xml:space="preserve"> </w:t>
            </w:r>
            <w:proofErr w:type="spellStart"/>
            <w:r>
              <w:t>білан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945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обприскування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під</w:t>
            </w:r>
            <w:proofErr w:type="spellEnd"/>
            <w:r>
              <w:t xml:space="preserve"> час </w:t>
            </w:r>
            <w:proofErr w:type="spellStart"/>
            <w:r>
              <w:t>появи</w:t>
            </w:r>
            <w:proofErr w:type="spellEnd"/>
            <w:r>
              <w:t xml:space="preserve"> </w:t>
            </w:r>
            <w:proofErr w:type="spellStart"/>
            <w:r>
              <w:t>гусениць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2</w:t>
            </w:r>
          </w:p>
        </w:tc>
        <w:tc>
          <w:tcPr>
            <w:tcW w:w="1678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Децис</w:t>
            </w:r>
            <w:proofErr w:type="spellEnd"/>
          </w:p>
        </w:tc>
        <w:tc>
          <w:tcPr>
            <w:tcW w:w="177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0,05 л/га</w:t>
            </w:r>
          </w:p>
        </w:tc>
      </w:tr>
      <w:tr w:rsidR="009455BB" w:rsidRPr="007675EE" w:rsidTr="009455BB">
        <w:trPr>
          <w:trHeight w:val="260"/>
          <w:jc w:val="center"/>
        </w:trPr>
        <w:tc>
          <w:tcPr>
            <w:tcW w:w="1512" w:type="dxa"/>
            <w:vAlign w:val="center"/>
          </w:tcPr>
          <w:p w:rsidR="009455BB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Капустяна</w:t>
            </w:r>
            <w:proofErr w:type="spellEnd"/>
            <w:r>
              <w:t xml:space="preserve"> </w:t>
            </w:r>
            <w:proofErr w:type="spellStart"/>
            <w:r>
              <w:t>попелиця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945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обприскування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 xml:space="preserve">у </w:t>
            </w:r>
            <w:proofErr w:type="spellStart"/>
            <w:r>
              <w:t>період</w:t>
            </w:r>
            <w:proofErr w:type="spellEnd"/>
            <w:r>
              <w:t xml:space="preserve"> </w:t>
            </w:r>
            <w:proofErr w:type="spellStart"/>
            <w:r>
              <w:t>масової</w:t>
            </w:r>
            <w:proofErr w:type="spellEnd"/>
            <w:r>
              <w:t xml:space="preserve"> </w:t>
            </w:r>
            <w:proofErr w:type="spellStart"/>
            <w:r>
              <w:t>появи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1–2</w:t>
            </w:r>
          </w:p>
        </w:tc>
        <w:tc>
          <w:tcPr>
            <w:tcW w:w="1678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Бі-58</w:t>
            </w:r>
          </w:p>
        </w:tc>
        <w:tc>
          <w:tcPr>
            <w:tcW w:w="177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0,5–1 л/га</w:t>
            </w:r>
          </w:p>
        </w:tc>
      </w:tr>
      <w:tr w:rsidR="009455BB" w:rsidRPr="007675EE" w:rsidTr="009455BB">
        <w:trPr>
          <w:trHeight w:val="252"/>
          <w:jc w:val="center"/>
        </w:trPr>
        <w:tc>
          <w:tcPr>
            <w:tcW w:w="1512" w:type="dxa"/>
            <w:vAlign w:val="center"/>
          </w:tcPr>
          <w:p w:rsidR="009455BB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Весняна</w:t>
            </w:r>
            <w:proofErr w:type="spellEnd"/>
            <w:r>
              <w:t xml:space="preserve"> </w:t>
            </w:r>
            <w:proofErr w:type="spellStart"/>
            <w:r>
              <w:t>капустяна</w:t>
            </w:r>
            <w:proofErr w:type="spellEnd"/>
            <w:r>
              <w:t xml:space="preserve"> муха</w:t>
            </w:r>
          </w:p>
        </w:tc>
        <w:tc>
          <w:tcPr>
            <w:tcW w:w="1512" w:type="dxa"/>
            <w:vAlign w:val="center"/>
          </w:tcPr>
          <w:p w:rsidR="009455BB" w:rsidRPr="007675EE" w:rsidRDefault="009455BB" w:rsidP="00945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обробка</w:t>
            </w:r>
            <w:proofErr w:type="spellEnd"/>
            <w:r>
              <w:t xml:space="preserve"> </w:t>
            </w:r>
            <w:proofErr w:type="spellStart"/>
            <w:r>
              <w:t>ґрунту</w:t>
            </w:r>
            <w:proofErr w:type="spellEnd"/>
            <w:r>
              <w:t xml:space="preserve">, </w:t>
            </w:r>
            <w:proofErr w:type="spellStart"/>
            <w:r>
              <w:t>обприскування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під</w:t>
            </w:r>
            <w:proofErr w:type="spellEnd"/>
            <w:r>
              <w:t xml:space="preserve"> час </w:t>
            </w:r>
            <w:proofErr w:type="spellStart"/>
            <w:r>
              <w:t>висадки</w:t>
            </w:r>
            <w:proofErr w:type="spellEnd"/>
            <w:r>
              <w:t xml:space="preserve"> </w:t>
            </w:r>
            <w:proofErr w:type="spellStart"/>
            <w:r>
              <w:t>розсади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1</w:t>
            </w:r>
          </w:p>
        </w:tc>
        <w:tc>
          <w:tcPr>
            <w:tcW w:w="1678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Базудин</w:t>
            </w:r>
            <w:proofErr w:type="spellEnd"/>
          </w:p>
        </w:tc>
        <w:tc>
          <w:tcPr>
            <w:tcW w:w="177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10–15 кг/га</w:t>
            </w:r>
          </w:p>
        </w:tc>
      </w:tr>
      <w:tr w:rsidR="009455BB" w:rsidRPr="007675EE" w:rsidTr="009455BB">
        <w:trPr>
          <w:trHeight w:val="290"/>
          <w:jc w:val="center"/>
        </w:trPr>
        <w:tc>
          <w:tcPr>
            <w:tcW w:w="1512" w:type="dxa"/>
            <w:vAlign w:val="center"/>
          </w:tcPr>
          <w:p w:rsidR="009455BB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 xml:space="preserve">Кила </w:t>
            </w:r>
            <w:proofErr w:type="spellStart"/>
            <w:r>
              <w:t>капусти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945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вапнування</w:t>
            </w:r>
            <w:proofErr w:type="spellEnd"/>
            <w:r>
              <w:t xml:space="preserve"> </w:t>
            </w:r>
            <w:proofErr w:type="spellStart"/>
            <w:r>
              <w:t>ґрунту</w:t>
            </w:r>
            <w:proofErr w:type="spellEnd"/>
            <w:r>
              <w:t xml:space="preserve">, </w:t>
            </w:r>
            <w:proofErr w:type="spellStart"/>
            <w:r>
              <w:t>сівозміна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 xml:space="preserve">перед </w:t>
            </w:r>
            <w:proofErr w:type="spellStart"/>
            <w:r>
              <w:t>посадкою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1</w:t>
            </w:r>
          </w:p>
        </w:tc>
        <w:tc>
          <w:tcPr>
            <w:tcW w:w="1678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вапно</w:t>
            </w:r>
            <w:proofErr w:type="spellEnd"/>
          </w:p>
        </w:tc>
        <w:tc>
          <w:tcPr>
            <w:tcW w:w="177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3–5 т/га</w:t>
            </w:r>
          </w:p>
        </w:tc>
      </w:tr>
      <w:tr w:rsidR="009455BB" w:rsidRPr="007675EE" w:rsidTr="009455BB">
        <w:trPr>
          <w:trHeight w:val="376"/>
          <w:jc w:val="center"/>
        </w:trPr>
        <w:tc>
          <w:tcPr>
            <w:tcW w:w="1512" w:type="dxa"/>
            <w:vAlign w:val="center"/>
          </w:tcPr>
          <w:p w:rsidR="009455BB" w:rsidRPr="009455BB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>
              <w:t>Несправжня</w:t>
            </w:r>
            <w:proofErr w:type="spellEnd"/>
            <w:r>
              <w:t xml:space="preserve"> </w:t>
            </w:r>
            <w:proofErr w:type="spellStart"/>
            <w:r>
              <w:t>борошниста</w:t>
            </w:r>
            <w:proofErr w:type="spellEnd"/>
            <w:r>
              <w:t xml:space="preserve"> роса</w:t>
            </w:r>
          </w:p>
          <w:p w:rsidR="009455BB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9455BB" w:rsidRPr="007675EE" w:rsidRDefault="009455BB" w:rsidP="00945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обприскування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під</w:t>
            </w:r>
            <w:proofErr w:type="spellEnd"/>
            <w:r>
              <w:t xml:space="preserve"> час </w:t>
            </w:r>
            <w:proofErr w:type="spellStart"/>
            <w:r>
              <w:t>появи</w:t>
            </w:r>
            <w:proofErr w:type="spellEnd"/>
            <w:r>
              <w:t xml:space="preserve"> </w:t>
            </w:r>
            <w:proofErr w:type="spellStart"/>
            <w:r>
              <w:t>хвороби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2–3</w:t>
            </w:r>
          </w:p>
        </w:tc>
        <w:tc>
          <w:tcPr>
            <w:tcW w:w="1678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Ридоміл</w:t>
            </w:r>
            <w:proofErr w:type="spellEnd"/>
            <w:r>
              <w:t xml:space="preserve"> </w:t>
            </w:r>
            <w:proofErr w:type="spellStart"/>
            <w:r>
              <w:t>Голд</w:t>
            </w:r>
            <w:proofErr w:type="spellEnd"/>
          </w:p>
        </w:tc>
        <w:tc>
          <w:tcPr>
            <w:tcW w:w="177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2,5 кг/га</w:t>
            </w:r>
          </w:p>
        </w:tc>
      </w:tr>
      <w:tr w:rsidR="009455BB" w:rsidRPr="007675EE" w:rsidTr="009455BB">
        <w:trPr>
          <w:trHeight w:val="5410"/>
          <w:jc w:val="center"/>
        </w:trPr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:rsidR="009455BB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Судинний</w:t>
            </w:r>
            <w:proofErr w:type="spellEnd"/>
            <w:r>
              <w:t xml:space="preserve"> </w:t>
            </w:r>
            <w:proofErr w:type="spellStart"/>
            <w:r>
              <w:t>бактеріоз</w:t>
            </w:r>
            <w:proofErr w:type="spellEnd"/>
          </w:p>
          <w:p w:rsidR="009455BB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9455BB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9455BB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9455BB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9455BB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9455BB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9455BB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9455BB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9455BB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9455BB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9455BB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9455BB" w:rsidRPr="009455BB" w:rsidRDefault="009455BB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512" w:type="dxa"/>
            <w:vAlign w:val="center"/>
          </w:tcPr>
          <w:p w:rsidR="009455BB" w:rsidRPr="007675EE" w:rsidRDefault="009455BB" w:rsidP="00945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обробка</w:t>
            </w:r>
            <w:proofErr w:type="spellEnd"/>
            <w:r>
              <w:t xml:space="preserve"> </w:t>
            </w:r>
            <w:proofErr w:type="spellStart"/>
            <w:r>
              <w:t>насіння</w:t>
            </w:r>
            <w:proofErr w:type="spellEnd"/>
            <w:r>
              <w:t xml:space="preserve">, </w:t>
            </w:r>
            <w:proofErr w:type="spellStart"/>
            <w:r>
              <w:t>обприскування</w:t>
            </w:r>
            <w:proofErr w:type="spellEnd"/>
          </w:p>
        </w:tc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 xml:space="preserve">перед </w:t>
            </w:r>
            <w:proofErr w:type="spellStart"/>
            <w:r>
              <w:t>посівом</w:t>
            </w:r>
            <w:proofErr w:type="spellEnd"/>
            <w:r>
              <w:t xml:space="preserve">, </w:t>
            </w:r>
            <w:proofErr w:type="spellStart"/>
            <w:r>
              <w:t>під</w:t>
            </w:r>
            <w:proofErr w:type="spellEnd"/>
            <w:r>
              <w:t xml:space="preserve"> час росту</w:t>
            </w:r>
          </w:p>
        </w:tc>
        <w:tc>
          <w:tcPr>
            <w:tcW w:w="151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1–2</w:t>
            </w:r>
          </w:p>
        </w:tc>
        <w:tc>
          <w:tcPr>
            <w:tcW w:w="1678" w:type="dxa"/>
            <w:tcBorders>
              <w:bottom w:val="single" w:sz="4" w:space="0" w:color="auto"/>
            </w:tcBorders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proofErr w:type="spellStart"/>
            <w:r>
              <w:t>Фітолавін</w:t>
            </w:r>
            <w:proofErr w:type="spellEnd"/>
          </w:p>
        </w:tc>
        <w:tc>
          <w:tcPr>
            <w:tcW w:w="1772" w:type="dxa"/>
            <w:vAlign w:val="center"/>
          </w:tcPr>
          <w:p w:rsidR="009455BB" w:rsidRPr="007675EE" w:rsidRDefault="009455BB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t>2 л/га</w:t>
            </w:r>
          </w:p>
        </w:tc>
      </w:tr>
    </w:tbl>
    <w:p w:rsidR="007207EA" w:rsidRPr="007675EE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7207EA" w:rsidRPr="003F2053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:rsidR="007207EA" w:rsidRPr="00265A02" w:rsidRDefault="005659B2" w:rsidP="005659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  <w:proofErr w:type="spellStart"/>
      <w:r>
        <w:t>Під</w:t>
      </w:r>
      <w:proofErr w:type="spellEnd"/>
      <w:r>
        <w:t xml:space="preserve"> час лабораторного </w:t>
      </w:r>
      <w:proofErr w:type="spellStart"/>
      <w:r>
        <w:t>заняття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</w:t>
      </w:r>
      <w:proofErr w:type="spellStart"/>
      <w:r>
        <w:t>вивчено</w:t>
      </w:r>
      <w:proofErr w:type="spellEnd"/>
      <w:r>
        <w:t xml:space="preserve"> </w:t>
      </w:r>
      <w:proofErr w:type="spellStart"/>
      <w:r>
        <w:t>найбільш</w:t>
      </w:r>
      <w:proofErr w:type="spellEnd"/>
      <w:r>
        <w:t xml:space="preserve"> </w:t>
      </w:r>
      <w:proofErr w:type="spellStart"/>
      <w:r>
        <w:t>поширені</w:t>
      </w:r>
      <w:proofErr w:type="spellEnd"/>
      <w:r>
        <w:t xml:space="preserve"> </w:t>
      </w:r>
      <w:proofErr w:type="spellStart"/>
      <w:r>
        <w:t>хвороби</w:t>
      </w:r>
      <w:proofErr w:type="spellEnd"/>
      <w:r>
        <w:t xml:space="preserve"> </w:t>
      </w:r>
      <w:proofErr w:type="spellStart"/>
      <w:r>
        <w:t>овочевих</w:t>
      </w:r>
      <w:proofErr w:type="spellEnd"/>
      <w:r>
        <w:t xml:space="preserve"> культур </w:t>
      </w:r>
      <w:proofErr w:type="spellStart"/>
      <w:r>
        <w:t>відкритого</w:t>
      </w:r>
      <w:proofErr w:type="spellEnd"/>
      <w:r>
        <w:t xml:space="preserve"> і </w:t>
      </w:r>
      <w:proofErr w:type="spellStart"/>
      <w:r>
        <w:t>закритого</w:t>
      </w:r>
      <w:proofErr w:type="spellEnd"/>
      <w:r>
        <w:t xml:space="preserve"> </w:t>
      </w:r>
      <w:proofErr w:type="spellStart"/>
      <w:r>
        <w:t>ґрунту</w:t>
      </w:r>
      <w:proofErr w:type="spellEnd"/>
      <w:r>
        <w:t xml:space="preserve"> та </w:t>
      </w:r>
      <w:proofErr w:type="spellStart"/>
      <w:r>
        <w:t>під</w:t>
      </w:r>
      <w:proofErr w:type="spellEnd"/>
      <w:r>
        <w:t xml:space="preserve"> час </w:t>
      </w:r>
      <w:proofErr w:type="spellStart"/>
      <w:r>
        <w:t>зберігання</w:t>
      </w:r>
      <w:proofErr w:type="spellEnd"/>
      <w:r>
        <w:t xml:space="preserve">. </w:t>
      </w:r>
      <w:proofErr w:type="spellStart"/>
      <w:r>
        <w:t>Ознайомленося</w:t>
      </w:r>
      <w:proofErr w:type="spellEnd"/>
      <w:r>
        <w:t xml:space="preserve"> з </w:t>
      </w:r>
      <w:proofErr w:type="spellStart"/>
      <w:r>
        <w:t>їхніми</w:t>
      </w:r>
      <w:proofErr w:type="spellEnd"/>
      <w:r>
        <w:t xml:space="preserve"> </w:t>
      </w:r>
      <w:proofErr w:type="spellStart"/>
      <w:r>
        <w:t>збудниками</w:t>
      </w:r>
      <w:proofErr w:type="spellEnd"/>
      <w:r>
        <w:t xml:space="preserve">, типами хвороб і </w:t>
      </w:r>
      <w:proofErr w:type="spellStart"/>
      <w:r>
        <w:t>характерними</w:t>
      </w:r>
      <w:proofErr w:type="spellEnd"/>
      <w:r>
        <w:t xml:space="preserve"> </w:t>
      </w:r>
      <w:proofErr w:type="spellStart"/>
      <w:r>
        <w:t>зовнішніми</w:t>
      </w:r>
      <w:proofErr w:type="spellEnd"/>
      <w:r>
        <w:t xml:space="preserve"> </w:t>
      </w:r>
      <w:proofErr w:type="spellStart"/>
      <w:r>
        <w:t>ознаками</w:t>
      </w:r>
      <w:proofErr w:type="spellEnd"/>
      <w:r>
        <w:t xml:space="preserve"> </w:t>
      </w:r>
      <w:proofErr w:type="spellStart"/>
      <w:r>
        <w:t>ураження</w:t>
      </w:r>
      <w:proofErr w:type="spellEnd"/>
      <w:r>
        <w:t xml:space="preserve">. </w:t>
      </w:r>
      <w:proofErr w:type="spellStart"/>
      <w:r>
        <w:t>Також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</w:t>
      </w:r>
      <w:proofErr w:type="spellStart"/>
      <w:r>
        <w:t>визначено</w:t>
      </w:r>
      <w:proofErr w:type="spellEnd"/>
      <w:r>
        <w:t xml:space="preserve"> </w:t>
      </w:r>
      <w:proofErr w:type="spellStart"/>
      <w:r>
        <w:t>хвороби</w:t>
      </w:r>
      <w:proofErr w:type="spellEnd"/>
      <w:r>
        <w:t xml:space="preserve"> за </w:t>
      </w:r>
      <w:proofErr w:type="spellStart"/>
      <w:r>
        <w:t>зображеннями</w:t>
      </w:r>
      <w:proofErr w:type="spellEnd"/>
      <w:r>
        <w:t xml:space="preserve"> та </w:t>
      </w:r>
      <w:proofErr w:type="spellStart"/>
      <w:r>
        <w:t>складено</w:t>
      </w:r>
      <w:proofErr w:type="spellEnd"/>
      <w:r>
        <w:t xml:space="preserve"> </w:t>
      </w:r>
      <w:proofErr w:type="spellStart"/>
      <w:r>
        <w:t>інтегровану</w:t>
      </w:r>
      <w:proofErr w:type="spellEnd"/>
      <w:r>
        <w:t xml:space="preserve"> систему </w:t>
      </w:r>
      <w:proofErr w:type="spellStart"/>
      <w:r>
        <w:t>захисту</w:t>
      </w:r>
      <w:proofErr w:type="spellEnd"/>
      <w:r>
        <w:t xml:space="preserve"> </w:t>
      </w:r>
      <w:proofErr w:type="spellStart"/>
      <w:r>
        <w:t>капусти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включає</w:t>
      </w:r>
      <w:proofErr w:type="spellEnd"/>
      <w:r>
        <w:t xml:space="preserve"> </w:t>
      </w:r>
      <w:proofErr w:type="spellStart"/>
      <w:r>
        <w:t>агротехнічні</w:t>
      </w:r>
      <w:proofErr w:type="spellEnd"/>
      <w:r>
        <w:t xml:space="preserve">, </w:t>
      </w:r>
      <w:proofErr w:type="spellStart"/>
      <w:r>
        <w:t>профілактичні</w:t>
      </w:r>
      <w:proofErr w:type="spellEnd"/>
      <w:r>
        <w:t xml:space="preserve"> та </w:t>
      </w:r>
      <w:proofErr w:type="spellStart"/>
      <w:r>
        <w:t>хімічні</w:t>
      </w:r>
      <w:proofErr w:type="spellEnd"/>
      <w:r>
        <w:t xml:space="preserve"> заходи </w:t>
      </w:r>
      <w:proofErr w:type="spellStart"/>
      <w:r>
        <w:t>боротьби</w:t>
      </w:r>
      <w:proofErr w:type="spellEnd"/>
      <w:r>
        <w:t xml:space="preserve"> </w:t>
      </w:r>
      <w:proofErr w:type="spellStart"/>
      <w:r>
        <w:t>зі</w:t>
      </w:r>
      <w:proofErr w:type="spellEnd"/>
      <w:r>
        <w:t xml:space="preserve"> </w:t>
      </w:r>
      <w:proofErr w:type="spellStart"/>
      <w:r>
        <w:t>шкідниками</w:t>
      </w:r>
      <w:proofErr w:type="spellEnd"/>
      <w:r>
        <w:t xml:space="preserve"> і хворобами.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дозволяє</w:t>
      </w:r>
      <w:proofErr w:type="spellEnd"/>
      <w:r>
        <w:t xml:space="preserve"> </w:t>
      </w:r>
      <w:proofErr w:type="spellStart"/>
      <w:r>
        <w:t>ефективно</w:t>
      </w:r>
      <w:proofErr w:type="spellEnd"/>
      <w:r>
        <w:t xml:space="preserve"> </w:t>
      </w:r>
      <w:proofErr w:type="spellStart"/>
      <w:r>
        <w:t>зменшувати</w:t>
      </w:r>
      <w:proofErr w:type="spellEnd"/>
      <w:r>
        <w:t xml:space="preserve"> </w:t>
      </w:r>
      <w:proofErr w:type="spellStart"/>
      <w:r>
        <w:t>втрати</w:t>
      </w:r>
      <w:proofErr w:type="spellEnd"/>
      <w:r>
        <w:t xml:space="preserve"> </w:t>
      </w:r>
      <w:proofErr w:type="spellStart"/>
      <w:r>
        <w:t>врожаю</w:t>
      </w:r>
      <w:proofErr w:type="spellEnd"/>
      <w:r>
        <w:t xml:space="preserve"> та </w:t>
      </w:r>
      <w:proofErr w:type="spellStart"/>
      <w:r>
        <w:t>підвищувати</w:t>
      </w:r>
      <w:proofErr w:type="spellEnd"/>
      <w:r>
        <w:t xml:space="preserve"> </w:t>
      </w:r>
      <w:proofErr w:type="spellStart"/>
      <w:r>
        <w:t>продуктивність</w:t>
      </w:r>
      <w:proofErr w:type="spellEnd"/>
      <w:r>
        <w:t xml:space="preserve"> </w:t>
      </w:r>
      <w:proofErr w:type="spellStart"/>
      <w:r>
        <w:t>овочевих</w:t>
      </w:r>
      <w:proofErr w:type="spellEnd"/>
      <w:r>
        <w:t xml:space="preserve"> культур.</w:t>
      </w:r>
      <w:bookmarkStart w:id="0" w:name="_GoBack"/>
      <w:bookmarkEnd w:id="0"/>
    </w:p>
    <w:sectPr w:rsidR="007207EA" w:rsidRPr="00265A02" w:rsidSect="007207EA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7EA"/>
    <w:rsid w:val="000D0A0A"/>
    <w:rsid w:val="001206DA"/>
    <w:rsid w:val="00265A02"/>
    <w:rsid w:val="002A4FC3"/>
    <w:rsid w:val="005659B2"/>
    <w:rsid w:val="007207EA"/>
    <w:rsid w:val="007910EC"/>
    <w:rsid w:val="007E6D23"/>
    <w:rsid w:val="009455BB"/>
    <w:rsid w:val="00CF2854"/>
    <w:rsid w:val="00D45619"/>
    <w:rsid w:val="00F7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471F05-E470-4B61-990D-835A94C43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2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0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207EA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7E6D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microsoft.com/office/2007/relationships/hdphoto" Target="NUL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2245</Words>
  <Characters>1281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ALEX</cp:lastModifiedBy>
  <cp:revision>2</cp:revision>
  <dcterms:created xsi:type="dcterms:W3CDTF">2026-03-16T16:43:00Z</dcterms:created>
  <dcterms:modified xsi:type="dcterms:W3CDTF">2026-03-16T16:43:00Z</dcterms:modified>
</cp:coreProperties>
</file>