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33B6" w14:textId="18CA4483" w:rsidR="0036030D" w:rsidRPr="00775E7C" w:rsidRDefault="009D0DB2" w:rsidP="0036030D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6030D" w:rsidRPr="00775E7C">
        <w:rPr>
          <w:rFonts w:ascii="Times New Roman" w:hAnsi="Times New Roman"/>
          <w:b/>
          <w:bCs/>
          <w:sz w:val="28"/>
          <w:szCs w:val="28"/>
        </w:rPr>
        <w:t>Заняття №1</w:t>
      </w:r>
      <w:r w:rsidR="0036030D">
        <w:rPr>
          <w:rFonts w:ascii="Times New Roman" w:hAnsi="Times New Roman"/>
          <w:b/>
          <w:bCs/>
          <w:sz w:val="28"/>
          <w:szCs w:val="28"/>
        </w:rPr>
        <w:t>8</w:t>
      </w:r>
    </w:p>
    <w:p w14:paraId="304F743F" w14:textId="77777777" w:rsidR="0036030D" w:rsidRPr="0036030D" w:rsidRDefault="0036030D" w:rsidP="003603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75E7C">
        <w:rPr>
          <w:rFonts w:ascii="Times New Roman" w:hAnsi="Times New Roman"/>
          <w:b/>
          <w:bCs/>
          <w:sz w:val="28"/>
          <w:szCs w:val="28"/>
        </w:rPr>
        <w:t>Тема:</w:t>
      </w:r>
      <w:r w:rsidRPr="00775E7C">
        <w:rPr>
          <w:rFonts w:ascii="Times New Roman" w:hAnsi="Times New Roman"/>
          <w:sz w:val="28"/>
          <w:szCs w:val="28"/>
        </w:rPr>
        <w:t xml:space="preserve"> </w:t>
      </w:r>
      <w:r w:rsidRPr="0036030D">
        <w:rPr>
          <w:rFonts w:ascii="Times New Roman" w:hAnsi="Times New Roman"/>
          <w:sz w:val="28"/>
          <w:szCs w:val="28"/>
        </w:rPr>
        <w:t xml:space="preserve">Політика «перебудови-прискорення-гласності» та її наслідки в УРСР Проблеми ядерної безпеки УРСР. Чорнобильська катастрофа: передумови, позиція влади, заходи для подолання, наслідки.   Перші альтернативні вибори (1990 р.). </w:t>
      </w:r>
      <w:bookmarkStart w:id="0" w:name="_Hlk156130517"/>
      <w:r w:rsidRPr="0036030D">
        <w:rPr>
          <w:rFonts w:ascii="Times New Roman" w:hAnsi="Times New Roman"/>
          <w:sz w:val="28"/>
          <w:szCs w:val="28"/>
        </w:rPr>
        <w:t>«Декларація про державний суверенітет України»</w:t>
      </w:r>
      <w:bookmarkEnd w:id="0"/>
      <w:r w:rsidRPr="0036030D">
        <w:rPr>
          <w:rFonts w:ascii="Times New Roman" w:hAnsi="Times New Roman"/>
          <w:sz w:val="28"/>
          <w:szCs w:val="28"/>
        </w:rPr>
        <w:t xml:space="preserve">. «Революція на граніті». Формування багатопартійності. Масові страйки шахтарів. </w:t>
      </w:r>
    </w:p>
    <w:p w14:paraId="732B50E7" w14:textId="77777777" w:rsidR="0036030D" w:rsidRPr="0036030D" w:rsidRDefault="0036030D" w:rsidP="0036030D">
      <w:pPr>
        <w:rPr>
          <w:rFonts w:ascii="Times New Roman" w:hAnsi="Times New Roman"/>
          <w:sz w:val="28"/>
          <w:szCs w:val="28"/>
        </w:rPr>
      </w:pPr>
      <w:r w:rsidRPr="0036030D">
        <w:rPr>
          <w:rFonts w:ascii="Times New Roman" w:hAnsi="Times New Roman"/>
          <w:b/>
          <w:bCs/>
          <w:color w:val="7030A0"/>
          <w:sz w:val="28"/>
          <w:szCs w:val="28"/>
        </w:rPr>
        <w:t>Практичне заняття</w:t>
      </w:r>
      <w:r w:rsidRPr="0036030D">
        <w:rPr>
          <w:rFonts w:ascii="Times New Roman" w:hAnsi="Times New Roman"/>
          <w:color w:val="7030A0"/>
          <w:sz w:val="28"/>
          <w:szCs w:val="28"/>
        </w:rPr>
        <w:t xml:space="preserve"> </w:t>
      </w:r>
      <w:r w:rsidRPr="0036030D">
        <w:rPr>
          <w:rFonts w:ascii="Times New Roman" w:hAnsi="Times New Roman"/>
          <w:sz w:val="28"/>
          <w:szCs w:val="28"/>
        </w:rPr>
        <w:t>5:“За живе…” Непоправні наслідки Чорнобильської трагедії.</w:t>
      </w:r>
    </w:p>
    <w:p w14:paraId="62F73710" w14:textId="5FCB9AB6" w:rsidR="0036030D" w:rsidRPr="00775E7C" w:rsidRDefault="0036030D" w:rsidP="0036030D">
      <w:pPr>
        <w:tabs>
          <w:tab w:val="center" w:pos="5208"/>
          <w:tab w:val="left" w:pos="8490"/>
        </w:tabs>
        <w:spacing w:after="0"/>
        <w:rPr>
          <w:rFonts w:ascii="Times New Roman" w:hAnsi="Times New Roman"/>
          <w:b/>
          <w:bCs/>
          <w:sz w:val="28"/>
          <w:szCs w:val="28"/>
        </w:rPr>
      </w:pPr>
      <w:r w:rsidRPr="00775E7C">
        <w:rPr>
          <w:rFonts w:ascii="Times New Roman" w:hAnsi="Times New Roman"/>
          <w:b/>
          <w:bCs/>
          <w:sz w:val="28"/>
          <w:szCs w:val="28"/>
        </w:rPr>
        <w:t>Корисні посилання:</w:t>
      </w:r>
    </w:p>
    <w:p w14:paraId="2CE7CD5F" w14:textId="77777777" w:rsidR="0036030D" w:rsidRPr="0036030D" w:rsidRDefault="0036030D" w:rsidP="0036030D">
      <w:pPr>
        <w:rPr>
          <w:rFonts w:ascii="Times New Roman" w:hAnsi="Times New Roman"/>
          <w:sz w:val="28"/>
          <w:szCs w:val="28"/>
        </w:rPr>
      </w:pPr>
      <w:r w:rsidRPr="00775E7C">
        <w:rPr>
          <w:rFonts w:ascii="Times New Roman" w:hAnsi="Times New Roman"/>
          <w:sz w:val="28"/>
          <w:szCs w:val="28"/>
        </w:rPr>
        <w:t xml:space="preserve">1.     </w:t>
      </w:r>
      <w:r>
        <w:t xml:space="preserve"> </w:t>
      </w:r>
      <w:hyperlink r:id="rId4" w:history="1">
        <w:r w:rsidRPr="0036030D">
          <w:rPr>
            <w:rStyle w:val="a4"/>
            <w:rFonts w:ascii="Times New Roman" w:hAnsi="Times New Roman"/>
            <w:sz w:val="28"/>
            <w:szCs w:val="28"/>
          </w:rPr>
          <w:t>https://www.youtube.com/watch?v=5Tr3EqDDWvQ</w:t>
        </w:r>
      </w:hyperlink>
      <w:r w:rsidRPr="0036030D">
        <w:rPr>
          <w:rFonts w:ascii="Times New Roman" w:hAnsi="Times New Roman"/>
          <w:sz w:val="28"/>
          <w:szCs w:val="28"/>
        </w:rPr>
        <w:t xml:space="preserve"> Проблеми ядерної безпеки УРСР</w:t>
      </w:r>
    </w:p>
    <w:p w14:paraId="53BE70A1" w14:textId="77777777" w:rsidR="0036030D" w:rsidRPr="0036030D" w:rsidRDefault="009D0DB2" w:rsidP="0036030D">
      <w:pPr>
        <w:rPr>
          <w:rFonts w:ascii="Times New Roman" w:hAnsi="Times New Roman"/>
          <w:sz w:val="28"/>
          <w:szCs w:val="28"/>
        </w:rPr>
      </w:pPr>
      <w:hyperlink r:id="rId5" w:history="1">
        <w:r w:rsidR="0036030D" w:rsidRPr="0036030D">
          <w:rPr>
            <w:rStyle w:val="a4"/>
            <w:rFonts w:ascii="Times New Roman" w:hAnsi="Times New Roman"/>
            <w:sz w:val="28"/>
            <w:szCs w:val="28"/>
          </w:rPr>
          <w:t>https://www.youtube.com/watch?v=SpTZ2PtOVbU</w:t>
        </w:r>
      </w:hyperlink>
      <w:r w:rsidR="0036030D" w:rsidRPr="0036030D">
        <w:rPr>
          <w:rFonts w:ascii="Times New Roman" w:hAnsi="Times New Roman"/>
          <w:sz w:val="28"/>
          <w:szCs w:val="28"/>
        </w:rPr>
        <w:t xml:space="preserve"> Перші альтернативні вибори. Декларація про державний суверенітет України. Революція на граніті.</w:t>
      </w:r>
    </w:p>
    <w:p w14:paraId="4BF3B664" w14:textId="51328B05" w:rsidR="0036030D" w:rsidRDefault="009D0DB2" w:rsidP="0036030D">
      <w:pPr>
        <w:rPr>
          <w:rFonts w:ascii="Times New Roman" w:hAnsi="Times New Roman"/>
          <w:sz w:val="28"/>
          <w:szCs w:val="28"/>
        </w:rPr>
      </w:pPr>
      <w:hyperlink r:id="rId6" w:history="1">
        <w:r w:rsidR="0036030D" w:rsidRPr="0036030D">
          <w:rPr>
            <w:rStyle w:val="a4"/>
            <w:rFonts w:ascii="Times New Roman" w:hAnsi="Times New Roman"/>
            <w:sz w:val="28"/>
            <w:szCs w:val="28"/>
          </w:rPr>
          <w:t>https://www.youtube.com/watch?v=mjVLo9If3GI</w:t>
        </w:r>
      </w:hyperlink>
      <w:r w:rsidR="0036030D" w:rsidRPr="0036030D">
        <w:rPr>
          <w:rFonts w:ascii="Times New Roman" w:hAnsi="Times New Roman"/>
          <w:sz w:val="28"/>
          <w:szCs w:val="28"/>
        </w:rPr>
        <w:t xml:space="preserve">  Революція на граніті</w:t>
      </w:r>
    </w:p>
    <w:p w14:paraId="1B0C1882" w14:textId="05109E37" w:rsidR="00F831FC" w:rsidRPr="0036030D" w:rsidRDefault="009D0DB2" w:rsidP="0036030D">
      <w:pPr>
        <w:rPr>
          <w:rFonts w:ascii="Times New Roman" w:hAnsi="Times New Roman"/>
          <w:sz w:val="28"/>
          <w:szCs w:val="28"/>
        </w:rPr>
      </w:pPr>
      <w:hyperlink r:id="rId7" w:history="1">
        <w:r w:rsidR="00F831FC" w:rsidRPr="00133D51">
          <w:rPr>
            <w:rStyle w:val="a4"/>
            <w:rFonts w:ascii="Times New Roman" w:hAnsi="Times New Roman"/>
            <w:sz w:val="28"/>
            <w:szCs w:val="28"/>
          </w:rPr>
          <w:t>https://www.youtube.com/watch?v=_dNMg7Y1Y04</w:t>
        </w:r>
      </w:hyperlink>
      <w:r w:rsidR="00F831FC">
        <w:rPr>
          <w:rFonts w:ascii="Times New Roman" w:hAnsi="Times New Roman"/>
          <w:sz w:val="28"/>
          <w:szCs w:val="28"/>
        </w:rPr>
        <w:t xml:space="preserve">  </w:t>
      </w:r>
      <w:r w:rsidR="00F831FC" w:rsidRPr="00F831FC">
        <w:rPr>
          <w:rFonts w:ascii="Times New Roman" w:hAnsi="Times New Roman"/>
          <w:sz w:val="28"/>
          <w:szCs w:val="28"/>
        </w:rPr>
        <w:t>Чорнобиль. Як сталася аварія на ЧАЕС</w:t>
      </w:r>
    </w:p>
    <w:p w14:paraId="4133A91A" w14:textId="5FA8F55D" w:rsidR="0036030D" w:rsidRPr="00775E7C" w:rsidRDefault="0036030D" w:rsidP="0036030D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75EB25C8" w14:textId="77777777" w:rsidR="0036030D" w:rsidRPr="00775E7C" w:rsidRDefault="0036030D" w:rsidP="0036030D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75E7C">
        <w:rPr>
          <w:rFonts w:ascii="Times New Roman" w:hAnsi="Times New Roman"/>
          <w:b/>
          <w:bCs/>
          <w:sz w:val="28"/>
          <w:szCs w:val="28"/>
        </w:rPr>
        <w:t>Завдання:</w:t>
      </w:r>
    </w:p>
    <w:p w14:paraId="5915539B" w14:textId="77777777" w:rsidR="0036030D" w:rsidRPr="00775E7C" w:rsidRDefault="0036030D" w:rsidP="0036030D">
      <w:pPr>
        <w:spacing w:after="0"/>
        <w:rPr>
          <w:rFonts w:ascii="Times New Roman" w:hAnsi="Times New Roman"/>
          <w:sz w:val="28"/>
          <w:szCs w:val="28"/>
        </w:rPr>
      </w:pPr>
      <w:r w:rsidRPr="00775E7C">
        <w:rPr>
          <w:rFonts w:ascii="Times New Roman" w:hAnsi="Times New Roman"/>
          <w:sz w:val="28"/>
          <w:szCs w:val="28"/>
        </w:rPr>
        <w:t xml:space="preserve">1. Подивіться </w:t>
      </w:r>
      <w:proofErr w:type="spellStart"/>
      <w:r w:rsidRPr="00775E7C">
        <w:rPr>
          <w:rFonts w:ascii="Times New Roman" w:hAnsi="Times New Roman"/>
          <w:sz w:val="28"/>
          <w:szCs w:val="28"/>
        </w:rPr>
        <w:t>відеоурок</w:t>
      </w:r>
      <w:r>
        <w:rPr>
          <w:rFonts w:ascii="Times New Roman" w:hAnsi="Times New Roman"/>
          <w:sz w:val="28"/>
          <w:szCs w:val="28"/>
        </w:rPr>
        <w:t>и</w:t>
      </w:r>
      <w:proofErr w:type="spellEnd"/>
    </w:p>
    <w:p w14:paraId="6E44FCD2" w14:textId="052B1C14" w:rsidR="0036030D" w:rsidRDefault="0036030D" w:rsidP="0036030D">
      <w:pPr>
        <w:spacing w:after="0"/>
        <w:rPr>
          <w:rFonts w:ascii="Times New Roman" w:hAnsi="Times New Roman"/>
          <w:sz w:val="28"/>
          <w:szCs w:val="28"/>
        </w:rPr>
      </w:pPr>
      <w:r w:rsidRPr="00775E7C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Виконайте завдання практичної роботи</w:t>
      </w:r>
    </w:p>
    <w:p w14:paraId="178D826C" w14:textId="77777777" w:rsidR="008B78FD" w:rsidRPr="008B78FD" w:rsidRDefault="008B78FD" w:rsidP="008B78FD">
      <w:pPr>
        <w:widowControl w:val="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14:paraId="2AD131D7" w14:textId="0E9BFFA5" w:rsidR="008B78FD" w:rsidRPr="0036030D" w:rsidRDefault="008B78FD" w:rsidP="0036030D">
      <w:pPr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b/>
          <w:sz w:val="28"/>
          <w:szCs w:val="28"/>
        </w:rPr>
        <w:t xml:space="preserve">      </w:t>
      </w:r>
      <w:r w:rsidR="0036030D" w:rsidRPr="0036030D">
        <w:rPr>
          <w:rFonts w:ascii="Times New Roman" w:hAnsi="Times New Roman"/>
          <w:b/>
          <w:bCs/>
          <w:color w:val="7030A0"/>
          <w:sz w:val="28"/>
          <w:szCs w:val="28"/>
        </w:rPr>
        <w:t xml:space="preserve">Практичне </w:t>
      </w:r>
      <w:r w:rsidR="0036030D">
        <w:rPr>
          <w:rFonts w:ascii="Times New Roman" w:hAnsi="Times New Roman"/>
          <w:b/>
          <w:bCs/>
          <w:color w:val="7030A0"/>
          <w:sz w:val="28"/>
          <w:szCs w:val="28"/>
        </w:rPr>
        <w:t>робота</w:t>
      </w:r>
      <w:r w:rsidR="0036030D" w:rsidRPr="0036030D">
        <w:rPr>
          <w:rFonts w:ascii="Times New Roman" w:hAnsi="Times New Roman"/>
          <w:color w:val="7030A0"/>
          <w:sz w:val="28"/>
          <w:szCs w:val="28"/>
        </w:rPr>
        <w:t xml:space="preserve"> </w:t>
      </w:r>
      <w:r w:rsidR="0036030D" w:rsidRPr="0036030D">
        <w:rPr>
          <w:rFonts w:ascii="Times New Roman" w:hAnsi="Times New Roman"/>
          <w:sz w:val="28"/>
          <w:szCs w:val="28"/>
        </w:rPr>
        <w:t>5:“За живе…” Непоправні наслідки Чорнобильської трагедії.</w:t>
      </w:r>
    </w:p>
    <w:p w14:paraId="48FC6193" w14:textId="32862AF8" w:rsidR="008B78FD" w:rsidRPr="008B78FD" w:rsidRDefault="008B78FD" w:rsidP="008B78FD">
      <w:pPr>
        <w:widowControl w:val="0"/>
        <w:jc w:val="both"/>
        <w:rPr>
          <w:rFonts w:ascii="Times New Roman" w:hAnsi="Times New Roman"/>
          <w:b/>
          <w:sz w:val="28"/>
          <w:szCs w:val="28"/>
        </w:rPr>
      </w:pPr>
      <w:r w:rsidRPr="008B78FD">
        <w:rPr>
          <w:rFonts w:ascii="Times New Roman" w:hAnsi="Times New Roman"/>
          <w:b/>
          <w:sz w:val="28"/>
          <w:szCs w:val="28"/>
        </w:rPr>
        <w:t xml:space="preserve"> Джерело 1.Карта зони відчуження після Чорнобильської катастрофи.</w:t>
      </w:r>
    </w:p>
    <w:p w14:paraId="276285E0" w14:textId="43C24348" w:rsidR="008B78FD" w:rsidRPr="008B78FD" w:rsidRDefault="008B78FD" w:rsidP="0036030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ED16791" wp14:editId="28A72DA5">
            <wp:extent cx="5507355" cy="2493645"/>
            <wp:effectExtent l="0" t="0" r="0" b="1905"/>
            <wp:docPr id="3" name="Рисунок 3" descr="C:\Users\Ирина\Desktop\Курси\Курсова робота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Ирина\Desktop\Курси\Курсова робота\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355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6A79D" w14:textId="4A4FA68F" w:rsidR="008B78FD" w:rsidRPr="0036030D" w:rsidRDefault="008B78FD" w:rsidP="008B78FD">
      <w:pPr>
        <w:widowControl w:val="0"/>
        <w:tabs>
          <w:tab w:val="left" w:pos="567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36030D">
        <w:rPr>
          <w:rFonts w:ascii="Times New Roman" w:hAnsi="Times New Roman"/>
          <w:b/>
          <w:i/>
          <w:sz w:val="28"/>
          <w:szCs w:val="28"/>
        </w:rPr>
        <w:t>Чорнобиль.URL</w:t>
      </w:r>
      <w:r w:rsidRPr="0036030D">
        <w:rPr>
          <w:rFonts w:ascii="Times New Roman" w:hAnsi="Times New Roman"/>
          <w:sz w:val="28"/>
          <w:szCs w:val="28"/>
        </w:rPr>
        <w:t>.:</w:t>
      </w:r>
      <w:r w:rsidR="0036030D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36030D" w:rsidRPr="00133D51">
          <w:rPr>
            <w:rStyle w:val="a4"/>
            <w:rFonts w:ascii="Times New Roman" w:hAnsi="Times New Roman"/>
            <w:sz w:val="28"/>
            <w:szCs w:val="28"/>
          </w:rPr>
          <w:t>https://www.google.com/maps/d/viewer?hl=ru&amp;ie=UTF8&amp;msa=0&amp;ll=51.284682</w:t>
        </w:r>
      </w:hyperlink>
      <w:r w:rsidRPr="0036030D">
        <w:rPr>
          <w:rFonts w:ascii="Times New Roman" w:hAnsi="Times New Roman"/>
          <w:sz w:val="28"/>
          <w:szCs w:val="28"/>
        </w:rPr>
        <w:t xml:space="preserve"> </w:t>
      </w:r>
      <w:r w:rsidRPr="0036030D">
        <w:rPr>
          <w:rFonts w:ascii="Times New Roman" w:hAnsi="Times New Roman"/>
          <w:b/>
          <w:sz w:val="28"/>
          <w:szCs w:val="28"/>
        </w:rPr>
        <w:lastRenderedPageBreak/>
        <w:t>Завдання:</w:t>
      </w:r>
    </w:p>
    <w:p w14:paraId="3F48DF38" w14:textId="0959D0D1" w:rsidR="008B78FD" w:rsidRPr="0036030D" w:rsidRDefault="008B78FD" w:rsidP="008B78FD">
      <w:pPr>
        <w:widowControl w:val="0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030D">
        <w:rPr>
          <w:rFonts w:ascii="Times New Roman" w:hAnsi="Times New Roman"/>
          <w:sz w:val="28"/>
          <w:szCs w:val="28"/>
        </w:rPr>
        <w:t>1) Користуючись мережею Інтернет, за допомогою сервісу «</w:t>
      </w:r>
      <w:proofErr w:type="spellStart"/>
      <w:r w:rsidRPr="0036030D">
        <w:rPr>
          <w:rFonts w:ascii="Times New Roman" w:hAnsi="Times New Roman"/>
          <w:sz w:val="28"/>
          <w:szCs w:val="28"/>
        </w:rPr>
        <w:t>Google</w:t>
      </w:r>
      <w:proofErr w:type="spellEnd"/>
      <w:r w:rsidRPr="003603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6030D">
        <w:rPr>
          <w:rFonts w:ascii="Times New Roman" w:hAnsi="Times New Roman"/>
          <w:sz w:val="28"/>
          <w:szCs w:val="28"/>
        </w:rPr>
        <w:t>Maps</w:t>
      </w:r>
      <w:proofErr w:type="spellEnd"/>
      <w:r w:rsidRPr="0036030D">
        <w:rPr>
          <w:rFonts w:ascii="Times New Roman" w:hAnsi="Times New Roman"/>
          <w:sz w:val="28"/>
          <w:szCs w:val="28"/>
        </w:rPr>
        <w:t xml:space="preserve">» створіть карту зони відчуження після Чорнобильської аварії.  Зробіть </w:t>
      </w:r>
      <w:proofErr w:type="spellStart"/>
      <w:r w:rsidRPr="0036030D">
        <w:rPr>
          <w:rFonts w:ascii="Times New Roman" w:hAnsi="Times New Roman"/>
          <w:sz w:val="28"/>
          <w:szCs w:val="28"/>
        </w:rPr>
        <w:t>скрін</w:t>
      </w:r>
      <w:proofErr w:type="spellEnd"/>
      <w:r w:rsidRPr="0036030D">
        <w:rPr>
          <w:rFonts w:ascii="Times New Roman" w:hAnsi="Times New Roman"/>
          <w:sz w:val="28"/>
          <w:szCs w:val="28"/>
        </w:rPr>
        <w:t xml:space="preserve"> створеної карти. </w:t>
      </w:r>
    </w:p>
    <w:p w14:paraId="69A82F1F" w14:textId="77777777" w:rsidR="008B78FD" w:rsidRPr="0036030D" w:rsidRDefault="008B78FD" w:rsidP="008B78FD">
      <w:pPr>
        <w:widowControl w:val="0"/>
        <w:tabs>
          <w:tab w:val="left" w:pos="567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030D">
        <w:rPr>
          <w:rFonts w:ascii="Times New Roman" w:hAnsi="Times New Roman"/>
          <w:sz w:val="28"/>
          <w:szCs w:val="28"/>
        </w:rPr>
        <w:t>2) Позначте за допомогою піктограм місце знаходження ЧАЕС, четвертого енергоблоку, саркофагу 2017 року, зону максимального забруднення після аварії.</w:t>
      </w:r>
    </w:p>
    <w:p w14:paraId="52ABD510" w14:textId="72675451" w:rsidR="008B78FD" w:rsidRPr="008B78FD" w:rsidRDefault="008B78FD" w:rsidP="008B78FD">
      <w:pPr>
        <w:widowControl w:val="0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6030D">
        <w:rPr>
          <w:rFonts w:ascii="Times New Roman" w:hAnsi="Times New Roman"/>
          <w:sz w:val="28"/>
          <w:szCs w:val="28"/>
        </w:rPr>
        <w:tab/>
      </w:r>
      <w:r w:rsidRPr="0036030D">
        <w:rPr>
          <w:rFonts w:ascii="Times New Roman" w:hAnsi="Times New Roman"/>
          <w:b/>
          <w:sz w:val="28"/>
          <w:szCs w:val="28"/>
        </w:rPr>
        <w:t>Джерело 2.  Документальні  джерела</w:t>
      </w:r>
      <w:r w:rsidRPr="008B78FD">
        <w:rPr>
          <w:rFonts w:ascii="Times New Roman" w:hAnsi="Times New Roman"/>
          <w:b/>
          <w:sz w:val="28"/>
          <w:szCs w:val="28"/>
        </w:rPr>
        <w:t xml:space="preserve"> з хронологією аварії та подолання її наслідків.</w:t>
      </w:r>
    </w:p>
    <w:p w14:paraId="2519B0B0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8B78FD">
        <w:rPr>
          <w:b/>
          <w:sz w:val="28"/>
          <w:szCs w:val="28"/>
          <w:lang w:val="uk-UA"/>
        </w:rPr>
        <w:t xml:space="preserve">Лист Голови КДБ УРСР генерал-лейтенанта </w:t>
      </w:r>
      <w:proofErr w:type="spellStart"/>
      <w:r w:rsidRPr="008B78FD">
        <w:rPr>
          <w:b/>
          <w:sz w:val="28"/>
          <w:szCs w:val="28"/>
          <w:lang w:val="uk-UA"/>
        </w:rPr>
        <w:t>С.Н.Мухи</w:t>
      </w:r>
      <w:proofErr w:type="spellEnd"/>
      <w:r w:rsidRPr="008B78FD">
        <w:rPr>
          <w:b/>
          <w:sz w:val="28"/>
          <w:szCs w:val="28"/>
          <w:lang w:val="uk-UA"/>
        </w:rPr>
        <w:t xml:space="preserve"> до м. Москви, КДБ СРСР </w:t>
      </w:r>
    </w:p>
    <w:p w14:paraId="659C1CA9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right"/>
        <w:rPr>
          <w:sz w:val="28"/>
          <w:szCs w:val="28"/>
          <w:lang w:val="uk-UA"/>
        </w:rPr>
      </w:pPr>
      <w:r w:rsidRPr="008B78FD">
        <w:rPr>
          <w:rFonts w:eastAsia="Calibri"/>
          <w:color w:val="000000"/>
          <w:kern w:val="1"/>
          <w:sz w:val="28"/>
          <w:szCs w:val="28"/>
          <w:lang w:val="uk-UA" w:eastAsia="zh-CN" w:bidi="hi-IN"/>
        </w:rPr>
        <w:t xml:space="preserve">                                                                                                                            </w:t>
      </w:r>
      <w:r w:rsidRPr="008B78FD">
        <w:rPr>
          <w:sz w:val="28"/>
          <w:szCs w:val="28"/>
          <w:lang w:val="uk-UA"/>
        </w:rPr>
        <w:t xml:space="preserve">"Таємно </w:t>
      </w:r>
    </w:p>
    <w:p w14:paraId="31047F99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right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>З Києва, КДБ УРСР 26.4.1986 р.</w:t>
      </w:r>
    </w:p>
    <w:p w14:paraId="149FE242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right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м. Москва, КДБ СРСР </w:t>
      </w:r>
    </w:p>
    <w:p w14:paraId="54B7B100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jc w:val="right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>Про вибух на Чорнобильській АЕС</w:t>
      </w:r>
    </w:p>
    <w:p w14:paraId="260E4197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26 квітня </w:t>
      </w:r>
      <w:proofErr w:type="spellStart"/>
      <w:r w:rsidRPr="008B78FD">
        <w:rPr>
          <w:sz w:val="28"/>
          <w:szCs w:val="28"/>
          <w:lang w:val="uk-UA"/>
        </w:rPr>
        <w:t>ц.р</w:t>
      </w:r>
      <w:proofErr w:type="spellEnd"/>
      <w:r w:rsidRPr="008B78FD">
        <w:rPr>
          <w:sz w:val="28"/>
          <w:szCs w:val="28"/>
          <w:lang w:val="uk-UA"/>
        </w:rPr>
        <w:t xml:space="preserve">. о 1 годині 25 хв. у приміщенні 4-го енергоблоку Чорнобильської АЕС при підготовці його до планового середнього ремонту стався вибух з подальшою пожежею, що був незабаром ліквідований. Від вибуху обвалився намет перекриття реакторного і покрівля машинного залів, зайнявся також дах 3-го енергоблоку, у </w:t>
      </w:r>
      <w:proofErr w:type="spellStart"/>
      <w:r w:rsidRPr="008B78FD">
        <w:rPr>
          <w:sz w:val="28"/>
          <w:szCs w:val="28"/>
          <w:lang w:val="uk-UA"/>
        </w:rPr>
        <w:t>зв"язку</w:t>
      </w:r>
      <w:proofErr w:type="spellEnd"/>
      <w:r w:rsidRPr="008B78FD">
        <w:rPr>
          <w:sz w:val="28"/>
          <w:szCs w:val="28"/>
          <w:lang w:val="uk-UA"/>
        </w:rPr>
        <w:t xml:space="preserve"> з чим останній був аварійно зупинений. До 6:00 пожежа на даху цього енергоблоку також ліквідована. </w:t>
      </w:r>
    </w:p>
    <w:p w14:paraId="0BF7099D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Під час вибуху в приміщенні 4-го енергоблоку перебувало 17 осіб змінного персоналу, від отриманих </w:t>
      </w:r>
      <w:proofErr w:type="spellStart"/>
      <w:r w:rsidRPr="008B78FD">
        <w:rPr>
          <w:sz w:val="28"/>
          <w:szCs w:val="28"/>
          <w:lang w:val="uk-UA"/>
        </w:rPr>
        <w:t>опіків</w:t>
      </w:r>
      <w:proofErr w:type="spellEnd"/>
      <w:r w:rsidRPr="008B78FD">
        <w:rPr>
          <w:sz w:val="28"/>
          <w:szCs w:val="28"/>
          <w:lang w:val="uk-UA"/>
        </w:rPr>
        <w:t xml:space="preserve"> 9 осіб госпіталізовано, у тому числі 3 перебувають у важкому стані, один - </w:t>
      </w:r>
      <w:proofErr w:type="spellStart"/>
      <w:r w:rsidRPr="008B78FD">
        <w:rPr>
          <w:sz w:val="28"/>
          <w:szCs w:val="28"/>
          <w:lang w:val="uk-UA"/>
        </w:rPr>
        <w:t>Шашенок</w:t>
      </w:r>
      <w:proofErr w:type="spellEnd"/>
      <w:r w:rsidRPr="008B78FD">
        <w:rPr>
          <w:sz w:val="28"/>
          <w:szCs w:val="28"/>
          <w:lang w:val="uk-UA"/>
        </w:rPr>
        <w:t xml:space="preserve"> В.Н., 1951 </w:t>
      </w:r>
      <w:proofErr w:type="spellStart"/>
      <w:r w:rsidRPr="008B78FD">
        <w:rPr>
          <w:sz w:val="28"/>
          <w:szCs w:val="28"/>
          <w:lang w:val="uk-UA"/>
        </w:rPr>
        <w:t>р.н</w:t>
      </w:r>
      <w:proofErr w:type="spellEnd"/>
      <w:r w:rsidRPr="008B78FD">
        <w:rPr>
          <w:sz w:val="28"/>
          <w:szCs w:val="28"/>
          <w:lang w:val="uk-UA"/>
        </w:rPr>
        <w:t xml:space="preserve">., </w:t>
      </w:r>
      <w:proofErr w:type="spellStart"/>
      <w:r w:rsidRPr="008B78FD">
        <w:rPr>
          <w:sz w:val="28"/>
          <w:szCs w:val="28"/>
          <w:lang w:val="uk-UA"/>
        </w:rPr>
        <w:t>наладник</w:t>
      </w:r>
      <w:proofErr w:type="spellEnd"/>
      <w:r w:rsidRPr="008B78FD">
        <w:rPr>
          <w:sz w:val="28"/>
          <w:szCs w:val="28"/>
          <w:lang w:val="uk-UA"/>
        </w:rPr>
        <w:t xml:space="preserve"> пусконалагоджувальної ділянки - помер. Крім того, на медичному обстеженні перебувають 112 осіб. Не встановлене місце перебування старшого оператора реакторного відділення </w:t>
      </w:r>
      <w:proofErr w:type="spellStart"/>
      <w:r w:rsidRPr="008B78FD">
        <w:rPr>
          <w:sz w:val="28"/>
          <w:szCs w:val="28"/>
          <w:lang w:val="uk-UA"/>
        </w:rPr>
        <w:t>Ходемчука</w:t>
      </w:r>
      <w:proofErr w:type="spellEnd"/>
      <w:r w:rsidRPr="008B78FD">
        <w:rPr>
          <w:sz w:val="28"/>
          <w:szCs w:val="28"/>
          <w:lang w:val="uk-UA"/>
        </w:rPr>
        <w:t xml:space="preserve"> В.І., 1951 року народження. </w:t>
      </w:r>
    </w:p>
    <w:p w14:paraId="1F3871A7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За станом на 15:00 26 квітня </w:t>
      </w:r>
      <w:proofErr w:type="spellStart"/>
      <w:r w:rsidRPr="008B78FD">
        <w:rPr>
          <w:sz w:val="28"/>
          <w:szCs w:val="28"/>
          <w:lang w:val="uk-UA"/>
        </w:rPr>
        <w:t>ц.р</w:t>
      </w:r>
      <w:proofErr w:type="spellEnd"/>
      <w:r w:rsidRPr="008B78FD">
        <w:rPr>
          <w:sz w:val="28"/>
          <w:szCs w:val="28"/>
          <w:lang w:val="uk-UA"/>
        </w:rPr>
        <w:t xml:space="preserve">. радіаційна обстановка в районі аварії характеризується рівнем радіації гама часток у безпосередній близькості від </w:t>
      </w:r>
      <w:r w:rsidRPr="008B78FD">
        <w:rPr>
          <w:sz w:val="28"/>
          <w:szCs w:val="28"/>
          <w:lang w:val="uk-UA"/>
        </w:rPr>
        <w:lastRenderedPageBreak/>
        <w:t xml:space="preserve">вогнища до 1000 </w:t>
      </w:r>
      <w:proofErr w:type="spellStart"/>
      <w:r w:rsidRPr="008B78FD">
        <w:rPr>
          <w:sz w:val="28"/>
          <w:szCs w:val="28"/>
          <w:lang w:val="uk-UA"/>
        </w:rPr>
        <w:t>мікрорентгенів</w:t>
      </w:r>
      <w:proofErr w:type="spellEnd"/>
      <w:r w:rsidRPr="008B78FD">
        <w:rPr>
          <w:sz w:val="28"/>
          <w:szCs w:val="28"/>
          <w:lang w:val="uk-UA"/>
        </w:rPr>
        <w:t xml:space="preserve"> на секунду, на території АЕС до 100, в окремих районах м. </w:t>
      </w:r>
      <w:proofErr w:type="spellStart"/>
      <w:r w:rsidRPr="008B78FD">
        <w:rPr>
          <w:sz w:val="28"/>
          <w:szCs w:val="28"/>
          <w:lang w:val="uk-UA"/>
        </w:rPr>
        <w:t>Прип"ять</w:t>
      </w:r>
      <w:proofErr w:type="spellEnd"/>
      <w:r w:rsidRPr="008B78FD">
        <w:rPr>
          <w:sz w:val="28"/>
          <w:szCs w:val="28"/>
          <w:lang w:val="uk-UA"/>
        </w:rPr>
        <w:t xml:space="preserve"> від 2 до 4 </w:t>
      </w:r>
      <w:proofErr w:type="spellStart"/>
      <w:r w:rsidRPr="008B78FD">
        <w:rPr>
          <w:sz w:val="28"/>
          <w:szCs w:val="28"/>
          <w:lang w:val="uk-UA"/>
        </w:rPr>
        <w:t>мкр</w:t>
      </w:r>
      <w:proofErr w:type="spellEnd"/>
      <w:r w:rsidRPr="008B78FD">
        <w:rPr>
          <w:sz w:val="28"/>
          <w:szCs w:val="28"/>
          <w:lang w:val="uk-UA"/>
        </w:rPr>
        <w:t xml:space="preserve"> на </w:t>
      </w:r>
      <w:proofErr w:type="spellStart"/>
      <w:r w:rsidRPr="008B78FD">
        <w:rPr>
          <w:sz w:val="28"/>
          <w:szCs w:val="28"/>
          <w:lang w:val="uk-UA"/>
        </w:rPr>
        <w:t>сек</w:t>
      </w:r>
      <w:proofErr w:type="spellEnd"/>
      <w:r w:rsidRPr="008B78FD">
        <w:rPr>
          <w:sz w:val="28"/>
          <w:szCs w:val="28"/>
          <w:lang w:val="uk-UA"/>
        </w:rPr>
        <w:t xml:space="preserve">., що постійно контролюється. </w:t>
      </w:r>
    </w:p>
    <w:p w14:paraId="536CCE30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Під керівництвом партійних і радянських органів організовано роботи з дезактивації доріг, транспортних засобів, які залишають місто, обмежено </w:t>
      </w:r>
      <w:proofErr w:type="spellStart"/>
      <w:r w:rsidRPr="008B78FD">
        <w:rPr>
          <w:sz w:val="28"/>
          <w:szCs w:val="28"/>
          <w:lang w:val="uk-UA"/>
        </w:rPr>
        <w:t>в"їзд</w:t>
      </w:r>
      <w:proofErr w:type="spellEnd"/>
      <w:r w:rsidRPr="008B78FD">
        <w:rPr>
          <w:sz w:val="28"/>
          <w:szCs w:val="28"/>
          <w:lang w:val="uk-UA"/>
        </w:rPr>
        <w:t xml:space="preserve">-виїзд приватних автомашин. Проведено нараду з керівниками і секретарями партійних організацій підприємств щодо </w:t>
      </w:r>
      <w:proofErr w:type="spellStart"/>
      <w:r w:rsidRPr="008B78FD">
        <w:rPr>
          <w:sz w:val="28"/>
          <w:szCs w:val="28"/>
          <w:lang w:val="uk-UA"/>
        </w:rPr>
        <w:t>роз"яснення</w:t>
      </w:r>
      <w:proofErr w:type="spellEnd"/>
      <w:r w:rsidRPr="008B78FD">
        <w:rPr>
          <w:sz w:val="28"/>
          <w:szCs w:val="28"/>
          <w:lang w:val="uk-UA"/>
        </w:rPr>
        <w:t xml:space="preserve"> населенню сформованої обстановки. </w:t>
      </w:r>
    </w:p>
    <w:p w14:paraId="102EDBF6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Тимчасово припинені роботи з будівництва блоків №5 і №6, субота 26 квітня </w:t>
      </w:r>
      <w:proofErr w:type="spellStart"/>
      <w:r w:rsidRPr="008B78FD">
        <w:rPr>
          <w:sz w:val="28"/>
          <w:szCs w:val="28"/>
          <w:lang w:val="uk-UA"/>
        </w:rPr>
        <w:t>ц.р</w:t>
      </w:r>
      <w:proofErr w:type="spellEnd"/>
      <w:r w:rsidRPr="008B78FD">
        <w:rPr>
          <w:sz w:val="28"/>
          <w:szCs w:val="28"/>
          <w:lang w:val="uk-UA"/>
        </w:rPr>
        <w:t xml:space="preserve">. оголошена вихідним днем. Енергоблоки №1 і №2 працюють у нормальному режимі. На місці події працюють оперативно-слідчі групи КДБ УРСР і УКДБ по м. Києву і Київській області на чолі із Заступником Голови КДБ УРСР, які у взаємодії з органами МВС і прокуратури проводять комплекс оперативно-слідчих заходів. </w:t>
      </w:r>
    </w:p>
    <w:p w14:paraId="70B91BA5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Для забезпечення роботи урядової комісії розгортається НЧ-зв’язок. Вжито заходів для підвищення мобілізаційної готовності підрозділів Комітету й УКДБ по м. Києву і Київській області. Управліннями КДБ по Запорізькій, Миколаївській і Рівненській областях посилено офіційний і оперативний контроль за обстановкою на діючих атомних електростанціях. </w:t>
      </w:r>
    </w:p>
    <w:p w14:paraId="08667A63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Обстановка на АЕС, у м. </w:t>
      </w:r>
      <w:proofErr w:type="spellStart"/>
      <w:r w:rsidRPr="008B78FD">
        <w:rPr>
          <w:sz w:val="28"/>
          <w:szCs w:val="28"/>
          <w:lang w:val="uk-UA"/>
        </w:rPr>
        <w:t>Прип"яті</w:t>
      </w:r>
      <w:proofErr w:type="spellEnd"/>
      <w:r w:rsidRPr="008B78FD">
        <w:rPr>
          <w:sz w:val="28"/>
          <w:szCs w:val="28"/>
          <w:lang w:val="uk-UA"/>
        </w:rPr>
        <w:t xml:space="preserve"> і прилеглих населених пунктах нами контролюється. ЦК Компартії України повідомлено. </w:t>
      </w:r>
    </w:p>
    <w:p w14:paraId="5E71DBBD" w14:textId="77777777" w:rsidR="008B78FD" w:rsidRPr="008B78FD" w:rsidRDefault="008B78FD" w:rsidP="008B78F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78FD">
        <w:rPr>
          <w:sz w:val="28"/>
          <w:szCs w:val="28"/>
          <w:lang w:val="uk-UA"/>
        </w:rPr>
        <w:t xml:space="preserve">Голова КДБ УРСР генерал-лейтенант </w:t>
      </w:r>
      <w:proofErr w:type="spellStart"/>
      <w:r w:rsidRPr="008B78FD">
        <w:rPr>
          <w:sz w:val="28"/>
          <w:szCs w:val="28"/>
          <w:lang w:val="uk-UA"/>
        </w:rPr>
        <w:t>С.Н.Муха</w:t>
      </w:r>
      <w:proofErr w:type="spellEnd"/>
      <w:r w:rsidRPr="008B78FD">
        <w:rPr>
          <w:sz w:val="28"/>
          <w:szCs w:val="28"/>
          <w:lang w:val="uk-UA"/>
        </w:rPr>
        <w:t xml:space="preserve">".  </w:t>
      </w:r>
      <w:hyperlink r:id="rId10" w:history="1">
        <w:r w:rsidRPr="008B78FD">
          <w:rPr>
            <w:rStyle w:val="a4"/>
            <w:color w:val="auto"/>
            <w:sz w:val="28"/>
            <w:szCs w:val="28"/>
            <w:u w:val="none"/>
            <w:lang w:val="uk-UA"/>
          </w:rPr>
          <w:t xml:space="preserve"> </w:t>
        </w:r>
      </w:hyperlink>
    </w:p>
    <w:p w14:paraId="5107CF34" w14:textId="77777777" w:rsidR="008B78FD" w:rsidRPr="008B78FD" w:rsidRDefault="008B78FD" w:rsidP="008B78FD">
      <w:pPr>
        <w:pStyle w:val="a3"/>
        <w:spacing w:before="0" w:beforeAutospacing="0" w:after="0" w:afterAutospacing="0"/>
        <w:ind w:firstLine="567"/>
        <w:jc w:val="both"/>
        <w:rPr>
          <w:sz w:val="20"/>
          <w:szCs w:val="20"/>
          <w:lang w:val="uk-UA"/>
        </w:rPr>
      </w:pPr>
      <w:r w:rsidRPr="008B78FD">
        <w:rPr>
          <w:b/>
          <w:i/>
          <w:sz w:val="22"/>
          <w:szCs w:val="22"/>
          <w:lang w:val="uk-UA"/>
        </w:rPr>
        <w:t>Лист.URL</w:t>
      </w:r>
      <w:r w:rsidRPr="008B78FD">
        <w:rPr>
          <w:b/>
          <w:sz w:val="22"/>
          <w:szCs w:val="22"/>
          <w:lang w:val="uk-UA"/>
        </w:rPr>
        <w:t>.:</w:t>
      </w:r>
      <w:hyperlink r:id="rId11" w:history="1">
        <w:r w:rsidRPr="008B78FD">
          <w:rPr>
            <w:rStyle w:val="a4"/>
            <w:sz w:val="20"/>
            <w:szCs w:val="20"/>
            <w:lang w:val="uk-UA"/>
          </w:rPr>
          <w:t>https://www.bbc.com/ukrainian/society/2016/04/160419_chornobyl_kgb_archives_memories_az</w:t>
        </w:r>
      </w:hyperlink>
    </w:p>
    <w:p w14:paraId="33A4ED29" w14:textId="77777777" w:rsidR="008B78FD" w:rsidRPr="008B78FD" w:rsidRDefault="008B78FD" w:rsidP="008B78FD">
      <w:pPr>
        <w:pStyle w:val="a3"/>
        <w:spacing w:before="0" w:beforeAutospacing="0" w:after="0" w:afterAutospacing="0"/>
        <w:ind w:firstLine="567"/>
        <w:jc w:val="both"/>
        <w:rPr>
          <w:sz w:val="20"/>
          <w:szCs w:val="20"/>
          <w:lang w:val="uk-UA"/>
        </w:rPr>
      </w:pPr>
    </w:p>
    <w:p w14:paraId="592B0D9E" w14:textId="77777777" w:rsidR="008B78FD" w:rsidRPr="008B78FD" w:rsidRDefault="008B78FD" w:rsidP="008B78FD">
      <w:pPr>
        <w:widowControl w:val="0"/>
        <w:tabs>
          <w:tab w:val="left" w:pos="567"/>
        </w:tabs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63B64A6D" w14:textId="77777777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B78FD">
        <w:rPr>
          <w:rFonts w:ascii="Times New Roman" w:hAnsi="Times New Roman"/>
          <w:b/>
          <w:sz w:val="28"/>
          <w:szCs w:val="28"/>
        </w:rPr>
        <w:t>Завдання:</w:t>
      </w:r>
    </w:p>
    <w:p w14:paraId="6352243E" w14:textId="77777777" w:rsidR="008B78FD" w:rsidRPr="008B78FD" w:rsidRDefault="008B78FD" w:rsidP="008B78FD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  <w:r w:rsidRPr="008B78FD">
        <w:rPr>
          <w:sz w:val="28"/>
          <w:szCs w:val="28"/>
        </w:rPr>
        <w:t xml:space="preserve">1)Опрацюйте документ. Складіть </w:t>
      </w:r>
      <w:r w:rsidRPr="008B78FD">
        <w:rPr>
          <w:b/>
          <w:sz w:val="28"/>
          <w:szCs w:val="28"/>
        </w:rPr>
        <w:t>флеш-карту</w:t>
      </w:r>
      <w:r w:rsidRPr="008B78FD">
        <w:rPr>
          <w:sz w:val="28"/>
          <w:szCs w:val="28"/>
        </w:rPr>
        <w:t xml:space="preserve"> до теми практичного заняття.</w:t>
      </w:r>
    </w:p>
    <w:p w14:paraId="09225E1C" w14:textId="19259448" w:rsidR="008B78FD" w:rsidRPr="008B78FD" w:rsidRDefault="008B78FD" w:rsidP="008B78FD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  <w:r w:rsidRPr="008B78FD">
        <w:rPr>
          <w:b/>
          <w:sz w:val="28"/>
          <w:szCs w:val="28"/>
        </w:rPr>
        <w:t>2) Робота в групах</w:t>
      </w:r>
      <w:r w:rsidRPr="008B78FD">
        <w:rPr>
          <w:sz w:val="28"/>
          <w:szCs w:val="28"/>
        </w:rPr>
        <w:t>. «Чому на листі стоїть гриф «Таємно»?» Існує судження, що держава замовчувала факт аварії на Чорнобильській станції, щоб запобігти  панічних настроїв. Чи погоджуєтесь ви з цією думкою?</w:t>
      </w:r>
    </w:p>
    <w:p w14:paraId="0681013D" w14:textId="77777777" w:rsidR="008B78FD" w:rsidRPr="008B78FD" w:rsidRDefault="008B78FD" w:rsidP="008B78FD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</w:p>
    <w:p w14:paraId="68AF51B0" w14:textId="696701F5" w:rsidR="008B78FD" w:rsidRPr="008B78FD" w:rsidRDefault="008B78FD" w:rsidP="008B78FD">
      <w:pPr>
        <w:pStyle w:val="a5"/>
        <w:spacing w:line="360" w:lineRule="auto"/>
        <w:ind w:left="0" w:firstLine="567"/>
        <w:jc w:val="both"/>
        <w:rPr>
          <w:sz w:val="28"/>
          <w:szCs w:val="28"/>
        </w:rPr>
      </w:pPr>
      <w:r w:rsidRPr="008B78FD">
        <w:rPr>
          <w:b/>
          <w:sz w:val="28"/>
          <w:szCs w:val="28"/>
        </w:rPr>
        <w:t>Джерело 3. Періодичні видання про Чорнобильську аварію</w:t>
      </w:r>
      <w:r w:rsidRPr="008B78FD">
        <w:rPr>
          <w:sz w:val="28"/>
          <w:szCs w:val="28"/>
        </w:rPr>
        <w:t>.</w:t>
      </w:r>
    </w:p>
    <w:p w14:paraId="534C61EC" w14:textId="2FC2F5C9" w:rsidR="008B78FD" w:rsidRPr="008B78FD" w:rsidRDefault="008B78FD" w:rsidP="008B78FD">
      <w:pPr>
        <w:shd w:val="clear" w:color="auto" w:fill="FFFFFF"/>
        <w:spacing w:line="294" w:lineRule="atLeast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B78FD">
        <w:rPr>
          <w:rFonts w:ascii="Times New Roman" w:hAnsi="Times New Roman"/>
          <w:sz w:val="28"/>
          <w:szCs w:val="28"/>
        </w:rPr>
        <w:lastRenderedPageBreak/>
        <w:t xml:space="preserve">         1)Газета «Трибуна </w:t>
      </w:r>
      <w:proofErr w:type="spellStart"/>
      <w:r w:rsidRPr="008B78FD">
        <w:rPr>
          <w:rFonts w:ascii="Times New Roman" w:hAnsi="Times New Roman"/>
          <w:sz w:val="28"/>
          <w:szCs w:val="28"/>
        </w:rPr>
        <w:t>энергетика</w:t>
      </w:r>
      <w:proofErr w:type="spellEnd"/>
      <w:r w:rsidRPr="008B78FD">
        <w:rPr>
          <w:rFonts w:ascii="Times New Roman" w:hAnsi="Times New Roman"/>
          <w:sz w:val="28"/>
          <w:szCs w:val="28"/>
        </w:rPr>
        <w:t>», 1986 г., 15.05</w:t>
      </w:r>
    </w:p>
    <w:p w14:paraId="34558EA6" w14:textId="77777777" w:rsidR="008B78FD" w:rsidRPr="008B78FD" w:rsidRDefault="008B78FD" w:rsidP="008B78FD">
      <w:pPr>
        <w:pStyle w:val="a5"/>
        <w:ind w:left="0" w:firstLine="567"/>
        <w:jc w:val="center"/>
        <w:rPr>
          <w:sz w:val="28"/>
          <w:szCs w:val="28"/>
        </w:rPr>
      </w:pPr>
      <w:r w:rsidRPr="008B78FD">
        <w:rPr>
          <w:b/>
          <w:i/>
          <w:sz w:val="28"/>
          <w:szCs w:val="28"/>
        </w:rPr>
        <w:t>Преса.URL.:</w:t>
      </w:r>
      <w:r w:rsidRPr="008B78FD">
        <w:rPr>
          <w:sz w:val="28"/>
          <w:szCs w:val="28"/>
        </w:rPr>
        <w:t xml:space="preserve"> </w:t>
      </w:r>
      <w:hyperlink r:id="rId12" w:history="1">
        <w:r w:rsidRPr="008B78FD">
          <w:rPr>
            <w:rStyle w:val="a4"/>
            <w:sz w:val="28"/>
            <w:szCs w:val="28"/>
          </w:rPr>
          <w:t>https://www.bbc.com/ukrainian/society/2016/04/160421_chornobyl_pressa_az</w:t>
        </w:r>
      </w:hyperlink>
    </w:p>
    <w:p w14:paraId="514E5011" w14:textId="77777777" w:rsidR="008B78FD" w:rsidRPr="008B78FD" w:rsidRDefault="008B78FD" w:rsidP="008B78FD">
      <w:pPr>
        <w:pStyle w:val="a5"/>
        <w:ind w:left="0" w:firstLine="567"/>
        <w:jc w:val="both"/>
        <w:rPr>
          <w:sz w:val="28"/>
          <w:szCs w:val="28"/>
        </w:rPr>
      </w:pPr>
      <w:r w:rsidRPr="008B78FD">
        <w:rPr>
          <w:sz w:val="28"/>
          <w:szCs w:val="28"/>
        </w:rPr>
        <w:t xml:space="preserve">  </w:t>
      </w:r>
    </w:p>
    <w:p w14:paraId="13D16109" w14:textId="655BFB6E" w:rsidR="008B78FD" w:rsidRPr="008B78FD" w:rsidRDefault="008B78FD" w:rsidP="008B78FD">
      <w:pPr>
        <w:pStyle w:val="a5"/>
        <w:ind w:left="0" w:firstLine="567"/>
        <w:jc w:val="both"/>
        <w:rPr>
          <w:sz w:val="28"/>
          <w:szCs w:val="28"/>
        </w:rPr>
      </w:pPr>
      <w:r w:rsidRPr="008B78FD">
        <w:rPr>
          <w:sz w:val="28"/>
          <w:szCs w:val="28"/>
        </w:rPr>
        <w:t xml:space="preserve"> 2)  На фото - "Робітнича газета", 29 квітня 1986</w:t>
      </w:r>
    </w:p>
    <w:p w14:paraId="6284641E" w14:textId="77777777" w:rsidR="008B78FD" w:rsidRPr="008B78FD" w:rsidRDefault="008B78FD" w:rsidP="008B78FD">
      <w:pPr>
        <w:pStyle w:val="a5"/>
        <w:ind w:left="0" w:firstLine="567"/>
        <w:jc w:val="center"/>
        <w:rPr>
          <w:sz w:val="28"/>
          <w:szCs w:val="28"/>
        </w:rPr>
      </w:pPr>
      <w:r w:rsidRPr="008B78FD">
        <w:rPr>
          <w:b/>
          <w:i/>
          <w:sz w:val="28"/>
          <w:szCs w:val="28"/>
        </w:rPr>
        <w:t>Преса.URL.:</w:t>
      </w:r>
      <w:r w:rsidRPr="008B78FD">
        <w:rPr>
          <w:sz w:val="28"/>
          <w:szCs w:val="28"/>
        </w:rPr>
        <w:t xml:space="preserve"> </w:t>
      </w:r>
      <w:hyperlink r:id="rId13" w:history="1">
        <w:r w:rsidRPr="008B78FD">
          <w:rPr>
            <w:rStyle w:val="a4"/>
            <w:sz w:val="28"/>
            <w:szCs w:val="28"/>
          </w:rPr>
          <w:t>https://www.bbc.com/ukrainian/society/2016/04/160421_chornobyl_pressa_az</w:t>
        </w:r>
      </w:hyperlink>
    </w:p>
    <w:p w14:paraId="0C01C88A" w14:textId="77777777" w:rsidR="008B78FD" w:rsidRPr="008B78FD" w:rsidRDefault="008B78FD" w:rsidP="008B78FD">
      <w:pPr>
        <w:pStyle w:val="a5"/>
        <w:ind w:left="0" w:firstLine="567"/>
        <w:jc w:val="both"/>
        <w:rPr>
          <w:sz w:val="28"/>
          <w:szCs w:val="28"/>
        </w:rPr>
      </w:pPr>
    </w:p>
    <w:p w14:paraId="61BB2BB4" w14:textId="156DD651" w:rsidR="008B78FD" w:rsidRPr="008B78FD" w:rsidRDefault="008B78FD" w:rsidP="008B78FD">
      <w:pPr>
        <w:pStyle w:val="a5"/>
        <w:ind w:left="0" w:firstLine="567"/>
        <w:jc w:val="both"/>
        <w:rPr>
          <w:sz w:val="28"/>
          <w:szCs w:val="28"/>
        </w:rPr>
      </w:pPr>
      <w:r w:rsidRPr="008B78FD">
        <w:rPr>
          <w:sz w:val="28"/>
          <w:szCs w:val="28"/>
        </w:rPr>
        <w:t>3)Іноземні ЗМІ про Чорнобильську аварію</w:t>
      </w:r>
    </w:p>
    <w:p w14:paraId="64887E84" w14:textId="77777777" w:rsidR="008B78FD" w:rsidRPr="008B78FD" w:rsidRDefault="008B78FD" w:rsidP="008B78FD">
      <w:pPr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8B78FD">
        <w:rPr>
          <w:rFonts w:ascii="Times New Roman" w:hAnsi="Times New Roman"/>
          <w:b/>
          <w:i/>
          <w:sz w:val="28"/>
          <w:szCs w:val="28"/>
        </w:rPr>
        <w:t>Преса.URL.:</w:t>
      </w:r>
      <w:r w:rsidRPr="008B78FD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hyperlink r:id="rId14" w:history="1">
        <w:r w:rsidRPr="008B78FD">
          <w:rPr>
            <w:rStyle w:val="a4"/>
            <w:rFonts w:ascii="Times New Roman" w:hAnsi="Times New Roman"/>
            <w:bCs/>
            <w:sz w:val="28"/>
            <w:szCs w:val="28"/>
          </w:rPr>
          <w:t>https://ms.detector.media/oglyad-zmi/post/16508/2016-04-27-svitovi-vidannya-pro-richnitsyu-chornobilya-cherez-30-rokiv-zvichki-rosiiskikh-media-skhozhi-na-radyanski-zmi-1980-kh-rokiv/</w:t>
        </w:r>
      </w:hyperlink>
    </w:p>
    <w:p w14:paraId="076CA245" w14:textId="222F802D" w:rsidR="008B78FD" w:rsidRPr="008B78FD" w:rsidRDefault="008B78FD" w:rsidP="008B78FD">
      <w:pPr>
        <w:widowControl w:val="0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B78FD">
        <w:rPr>
          <w:rFonts w:ascii="Times New Roman" w:hAnsi="Times New Roman"/>
          <w:b/>
          <w:sz w:val="28"/>
          <w:szCs w:val="28"/>
        </w:rPr>
        <w:t xml:space="preserve">Завдання: </w:t>
      </w:r>
    </w:p>
    <w:p w14:paraId="6D99F001" w14:textId="77777777" w:rsidR="008B78FD" w:rsidRPr="008B78FD" w:rsidRDefault="008B78FD" w:rsidP="008B78FD">
      <w:pPr>
        <w:widowControl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>1)Чи можна було зменшити наслідки аварії, якби в періодичних виданнях висвітлювалася достовірна інформацію про Чорнобильську катастрофу? Порівняйте зміст публікацій в радянській та зарубіжній пресі. Зробіть висновки.</w:t>
      </w:r>
    </w:p>
    <w:p w14:paraId="242DE65C" w14:textId="56DDBB15" w:rsidR="008B78FD" w:rsidRPr="008B78FD" w:rsidRDefault="008B78FD" w:rsidP="008B78FD">
      <w:pPr>
        <w:widowControl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 xml:space="preserve">2)Чи визивають у тебе довіру публікації в радянській пресі?  Ступінь своєї довіри оціни за допомогою </w:t>
      </w:r>
      <w:r w:rsidRPr="008B78FD">
        <w:rPr>
          <w:rFonts w:ascii="Times New Roman" w:hAnsi="Times New Roman"/>
          <w:b/>
          <w:i/>
          <w:sz w:val="28"/>
          <w:szCs w:val="28"/>
        </w:rPr>
        <w:t>шкали ставлення</w:t>
      </w:r>
      <w:r w:rsidRPr="008B78FD">
        <w:rPr>
          <w:rFonts w:ascii="Times New Roman" w:hAnsi="Times New Roman"/>
          <w:sz w:val="28"/>
          <w:szCs w:val="28"/>
        </w:rPr>
        <w:t>.</w:t>
      </w:r>
    </w:p>
    <w:p w14:paraId="4932F286" w14:textId="48CF618A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>1____2____3____4____5____6____7____8____9____10</w:t>
      </w:r>
    </w:p>
    <w:p w14:paraId="428EEA94" w14:textId="77777777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 xml:space="preserve">        </w:t>
      </w:r>
      <w:r w:rsidRPr="008B78FD">
        <w:rPr>
          <w:rFonts w:ascii="Times New Roman" w:hAnsi="Times New Roman"/>
          <w:b/>
          <w:sz w:val="28"/>
          <w:szCs w:val="28"/>
        </w:rPr>
        <w:t>2.</w:t>
      </w:r>
      <w:r w:rsidRPr="008B78FD">
        <w:rPr>
          <w:rFonts w:ascii="Times New Roman" w:hAnsi="Times New Roman"/>
          <w:sz w:val="28"/>
          <w:szCs w:val="28"/>
        </w:rPr>
        <w:t xml:space="preserve"> Ти – журналіст, що спостерігав за подією. Напиши статтю, в якій          вислови своє бачення проблеми, що обговорюється і ставлення до неї. </w:t>
      </w:r>
    </w:p>
    <w:p w14:paraId="7FC9F8D1" w14:textId="77777777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95C1375" w14:textId="3F3BDB5C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 xml:space="preserve"> </w:t>
      </w:r>
      <w:r w:rsidRPr="008B78FD">
        <w:rPr>
          <w:rFonts w:ascii="Times New Roman" w:hAnsi="Times New Roman"/>
          <w:sz w:val="28"/>
          <w:szCs w:val="28"/>
        </w:rPr>
        <w:tab/>
      </w:r>
      <w:r w:rsidRPr="008B78FD">
        <w:rPr>
          <w:rFonts w:ascii="Times New Roman" w:hAnsi="Times New Roman"/>
          <w:b/>
          <w:sz w:val="28"/>
          <w:szCs w:val="28"/>
        </w:rPr>
        <w:t xml:space="preserve">Джерело 4. </w:t>
      </w:r>
      <w:proofErr w:type="spellStart"/>
      <w:r w:rsidRPr="008B78FD">
        <w:rPr>
          <w:rFonts w:ascii="Times New Roman" w:hAnsi="Times New Roman"/>
          <w:b/>
          <w:sz w:val="28"/>
          <w:szCs w:val="28"/>
        </w:rPr>
        <w:t>Відеодокументи</w:t>
      </w:r>
      <w:proofErr w:type="spellEnd"/>
      <w:r w:rsidRPr="008B78FD">
        <w:rPr>
          <w:rFonts w:ascii="Times New Roman" w:hAnsi="Times New Roman"/>
          <w:b/>
          <w:sz w:val="28"/>
          <w:szCs w:val="28"/>
        </w:rPr>
        <w:t>, що містять спогади ліквідаторів наслідків аварії та осіб, евакуйованих з зони забруднення</w:t>
      </w:r>
    </w:p>
    <w:p w14:paraId="2C633231" w14:textId="77777777" w:rsidR="008B78FD" w:rsidRPr="008B78FD" w:rsidRDefault="008B78FD" w:rsidP="008B78FD">
      <w:pPr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74894E99" w14:textId="57EF0928" w:rsidR="008B78FD" w:rsidRPr="008B78FD" w:rsidRDefault="008B78FD" w:rsidP="008B78FD">
      <w:pPr>
        <w:widowControl w:val="0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b/>
          <w:i/>
          <w:sz w:val="28"/>
          <w:szCs w:val="28"/>
        </w:rPr>
        <w:t>Спогади. URL.: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5" w:history="1">
        <w:r w:rsidRPr="00133D51">
          <w:rPr>
            <w:rStyle w:val="a4"/>
            <w:rFonts w:ascii="Times New Roman" w:hAnsi="Times New Roman"/>
            <w:sz w:val="28"/>
            <w:szCs w:val="28"/>
          </w:rPr>
          <w:t>https://www.youtube.com/watch?v=KIdmp0dPxrA</w:t>
        </w:r>
      </w:hyperlink>
    </w:p>
    <w:p w14:paraId="5DD59BAA" w14:textId="68DB5557" w:rsidR="008B78FD" w:rsidRPr="008B78FD" w:rsidRDefault="008B78FD" w:rsidP="008B78FD">
      <w:pPr>
        <w:widowControl w:val="0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b/>
          <w:i/>
          <w:sz w:val="28"/>
          <w:szCs w:val="28"/>
        </w:rPr>
        <w:t>Спогади. URL.: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6" w:history="1">
        <w:r w:rsidRPr="008B78FD">
          <w:rPr>
            <w:rStyle w:val="a4"/>
            <w:rFonts w:ascii="Times New Roman" w:hAnsi="Times New Roman"/>
            <w:sz w:val="28"/>
            <w:szCs w:val="28"/>
          </w:rPr>
          <w:t>https://www.youtube.com/watch?v=Grw18EcOBMY</w:t>
        </w:r>
      </w:hyperlink>
    </w:p>
    <w:p w14:paraId="66C1A285" w14:textId="77777777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B78FD">
        <w:rPr>
          <w:rFonts w:ascii="Times New Roman" w:hAnsi="Times New Roman"/>
          <w:b/>
          <w:sz w:val="28"/>
          <w:szCs w:val="28"/>
          <w:shd w:val="clear" w:color="auto" w:fill="FFFFFF"/>
        </w:rPr>
        <w:t>Завдання:</w:t>
      </w:r>
    </w:p>
    <w:p w14:paraId="57C8C21C" w14:textId="25162E7D" w:rsidR="008B78FD" w:rsidRPr="008B78FD" w:rsidRDefault="008B78FD" w:rsidP="008B78F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B78FD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1)</w:t>
      </w:r>
      <w:r w:rsidRPr="008B78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B78FD">
        <w:rPr>
          <w:rFonts w:ascii="Times New Roman" w:hAnsi="Times New Roman"/>
          <w:sz w:val="28"/>
          <w:szCs w:val="28"/>
        </w:rPr>
        <w:t xml:space="preserve">За наданими джерелами складіть узагальнюючий портрет ліквідатора аварії на ЧАЕС. Передбачте стан його здоров’я, громадянську позицію, долю після ліквідації аварії. Розгляньте всі можливі варіанти перебігу подій.  </w:t>
      </w:r>
    </w:p>
    <w:p w14:paraId="4BCBA063" w14:textId="747B3A06" w:rsidR="008B78FD" w:rsidRPr="008B78FD" w:rsidRDefault="008B78FD" w:rsidP="008B78FD">
      <w:pPr>
        <w:widowControl w:val="0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 xml:space="preserve">2)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B78FD">
        <w:rPr>
          <w:rFonts w:ascii="Times New Roman" w:hAnsi="Times New Roman"/>
          <w:b/>
          <w:sz w:val="28"/>
          <w:szCs w:val="28"/>
        </w:rPr>
        <w:t xml:space="preserve"> </w:t>
      </w:r>
      <w:r w:rsidRPr="008B78FD">
        <w:rPr>
          <w:rFonts w:ascii="Times New Roman" w:hAnsi="Times New Roman"/>
          <w:sz w:val="28"/>
          <w:szCs w:val="28"/>
        </w:rPr>
        <w:t>Чи співпадають спогади ліквідаторів та евакуйованих  з публікаціями в радянській пресі при висвітлені подій квітня 1986 року?</w:t>
      </w:r>
    </w:p>
    <w:p w14:paraId="5DD4C53D" w14:textId="77777777" w:rsidR="008B78FD" w:rsidRPr="008B78FD" w:rsidRDefault="008B78FD" w:rsidP="008B78F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8B78FD">
        <w:rPr>
          <w:rFonts w:ascii="Times New Roman" w:hAnsi="Times New Roman"/>
          <w:sz w:val="28"/>
          <w:szCs w:val="28"/>
        </w:rPr>
        <w:t xml:space="preserve">              </w:t>
      </w:r>
    </w:p>
    <w:p w14:paraId="469F95BE" w14:textId="77777777" w:rsidR="008B78FD" w:rsidRPr="008B78FD" w:rsidRDefault="008B78FD" w:rsidP="008B78F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8B78FD" w:rsidRPr="008B78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6F0"/>
    <w:rsid w:val="002E2BEC"/>
    <w:rsid w:val="0036030D"/>
    <w:rsid w:val="004836F0"/>
    <w:rsid w:val="008B78FD"/>
    <w:rsid w:val="009D0DB2"/>
    <w:rsid w:val="00F8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A80B4"/>
  <w15:chartTrackingRefBased/>
  <w15:docId w15:val="{652F1FBE-9449-436B-A96D-1B2774E6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8FD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78F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4">
    <w:name w:val="Hyperlink"/>
    <w:uiPriority w:val="99"/>
    <w:unhideWhenUsed/>
    <w:rsid w:val="008B78F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B78FD"/>
    <w:pPr>
      <w:ind w:left="720"/>
      <w:contextualSpacing/>
    </w:pPr>
    <w:rPr>
      <w:rFonts w:ascii="Times New Roman" w:eastAsia="Calibri" w:hAnsi="Times New Roman"/>
      <w:szCs w:val="23"/>
      <w:lang w:eastAsia="en-US"/>
    </w:rPr>
  </w:style>
  <w:style w:type="character" w:styleId="a6">
    <w:name w:val="Unresolved Mention"/>
    <w:basedOn w:val="a0"/>
    <w:uiPriority w:val="99"/>
    <w:semiHidden/>
    <w:unhideWhenUsed/>
    <w:rsid w:val="008B7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bc.com/ukrainian/society/2016/04/160421_chornobyl_pressa_az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_dNMg7Y1Y04" TargetMode="External"/><Relationship Id="rId12" Type="http://schemas.openxmlformats.org/officeDocument/2006/relationships/hyperlink" Target="https://www.bbc.com/ukrainian/society/2016/04/160421_chornobyl_pressa_az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Grw18EcOBM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mjVLo9If3GI" TargetMode="External"/><Relationship Id="rId11" Type="http://schemas.openxmlformats.org/officeDocument/2006/relationships/hyperlink" Target="https://www.bbc.com/ukrainian/society/2016/04/160419_chornobyl_kgb_archives_memories_az" TargetMode="External"/><Relationship Id="rId5" Type="http://schemas.openxmlformats.org/officeDocument/2006/relationships/hyperlink" Target="https://www.youtube.com/watch?v=SpTZ2PtOVbU" TargetMode="External"/><Relationship Id="rId15" Type="http://schemas.openxmlformats.org/officeDocument/2006/relationships/hyperlink" Target="https://www.youtube.com/watch?v=KIdmp0dPxrA" TargetMode="External"/><Relationship Id="rId10" Type="http://schemas.openxmlformats.org/officeDocument/2006/relationships/hyperlink" Target="http://www.sbu.gov.ua/sbu/control/uk/search/results" TargetMode="External"/><Relationship Id="rId4" Type="http://schemas.openxmlformats.org/officeDocument/2006/relationships/hyperlink" Target="https://www.youtube.com/watch?v=5Tr3EqDDWvQ" TargetMode="External"/><Relationship Id="rId9" Type="http://schemas.openxmlformats.org/officeDocument/2006/relationships/hyperlink" Target="https://www.google.com/maps/d/viewer?hl=ru&amp;ie=UTF8&amp;msa=0&amp;ll=51.284682" TargetMode="External"/><Relationship Id="rId14" Type="http://schemas.openxmlformats.org/officeDocument/2006/relationships/hyperlink" Target="https://ms.detector.media/oglyad-zmi/post/16508/2016-04-27-svitovi-vidannya-pro-richnitsyu-chornobilya-cherez-30-rokiv-zvichki-rosiiskikh-media-skhozhi-na-radyanski-zmi-1980-kh-roki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4651</Words>
  <Characters>2652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2024-01-14T11:05:00Z</dcterms:created>
  <dcterms:modified xsi:type="dcterms:W3CDTF">2026-02-20T10:28:00Z</dcterms:modified>
</cp:coreProperties>
</file>