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179" w:rsidRDefault="00E96179" w:rsidP="0008407A">
      <w:pPr>
        <w:pStyle w:val="isselectedend"/>
        <w:jc w:val="center"/>
      </w:pPr>
      <w:r>
        <w:rPr>
          <w:rStyle w:val="a3"/>
        </w:rPr>
        <w:t>Тема: Вступ. Фіксація тварин</w:t>
      </w:r>
    </w:p>
    <w:p w:rsidR="00E96179" w:rsidRDefault="00E96179" w:rsidP="00E96179">
      <w:pPr>
        <w:pStyle w:val="isselectedend"/>
      </w:pPr>
      <w:r>
        <w:t>Фіксація тварин — це утримання тварини протягом певного часу в такому положенні, яке є зручним і безпечним для проведення огляду, лікувальних, діагностичних та хірургічних маніпуляцій. Основною метою фіксації є забезпечення вільного і безпечного доступу до необхідної ділянки тіла, обмеження захисних рухів тварини та запобігання травмуванню самої тварини, ветеринарного спеціаліста і його помічників.</w:t>
      </w:r>
    </w:p>
    <w:p w:rsidR="00E96179" w:rsidRDefault="00E96179" w:rsidP="00E96179">
      <w:pPr>
        <w:pStyle w:val="isselectedend"/>
      </w:pPr>
      <w:r>
        <w:t xml:space="preserve">Вибір способу фіксації залежить від виду та розміру тварини, її віку, сили, темпераменту, норову, характеру майбутньої процедури та способу знеболювання. У ветеринарній практиці застосовують два основні способи фіксації: </w:t>
      </w:r>
      <w:r>
        <w:rPr>
          <w:rStyle w:val="a3"/>
        </w:rPr>
        <w:t>у стоя</w:t>
      </w:r>
      <w:bookmarkStart w:id="0" w:name="_GoBack"/>
      <w:bookmarkEnd w:id="0"/>
      <w:r>
        <w:rPr>
          <w:rStyle w:val="a3"/>
        </w:rPr>
        <w:t>чому та лежачому положеннях</w:t>
      </w:r>
      <w:r>
        <w:t>.</w:t>
      </w:r>
    </w:p>
    <w:p w:rsidR="00E96179" w:rsidRDefault="00E96179" w:rsidP="00E96179">
      <w:pPr>
        <w:pStyle w:val="isselectedend"/>
      </w:pPr>
      <w:r>
        <w:t xml:space="preserve">При фіксації у </w:t>
      </w:r>
      <w:r>
        <w:rPr>
          <w:rStyle w:val="a3"/>
        </w:rPr>
        <w:t>стоячому положенні</w:t>
      </w:r>
      <w:r>
        <w:t xml:space="preserve"> тварину утримують за допомогою мотузок, біля стовпа або конов'язі, а також у спеціальному станку. Такий спосіб найчастіше використовують під час клінічного дослідження та проведення нескладних операцій. Багато операцій можна виконувати на тварині, яка стоїть, після місцевого знеболювання або застосування інших методів знеболення.</w:t>
      </w:r>
    </w:p>
    <w:p w:rsidR="00E96179" w:rsidRDefault="00E96179" w:rsidP="00E96179">
      <w:pPr>
        <w:pStyle w:val="isselectedend"/>
      </w:pPr>
      <w:r>
        <w:t xml:space="preserve">Для різних видів тварин використовують різні прийоми. </w:t>
      </w:r>
      <w:r>
        <w:rPr>
          <w:rStyle w:val="a3"/>
        </w:rPr>
        <w:t>Велику рогату худобу</w:t>
      </w:r>
      <w:r>
        <w:t xml:space="preserve"> фіксують за роги, голову та за допомогою мотузок. </w:t>
      </w:r>
      <w:r>
        <w:rPr>
          <w:rStyle w:val="a3"/>
        </w:rPr>
        <w:t>Коней</w:t>
      </w:r>
      <w:r>
        <w:t xml:space="preserve"> утримують за допомогою мотузок та спеціальних засобів, враховуючи їхній норов і можливу небезпечну поведінку. </w:t>
      </w:r>
      <w:r>
        <w:rPr>
          <w:rStyle w:val="a3"/>
        </w:rPr>
        <w:t>Дрібну рогату худобу</w:t>
      </w:r>
      <w:r>
        <w:t xml:space="preserve"> можна фіксувати за роги, вуха або голову. </w:t>
      </w:r>
      <w:r>
        <w:rPr>
          <w:rStyle w:val="a3"/>
        </w:rPr>
        <w:t>Свиней</w:t>
      </w:r>
      <w:r>
        <w:t xml:space="preserve"> фіксують за вуха або за допомогою петлі за верхню щелепу. У </w:t>
      </w:r>
      <w:r>
        <w:rPr>
          <w:rStyle w:val="a3"/>
        </w:rPr>
        <w:t>собак</w:t>
      </w:r>
      <w:r>
        <w:t xml:space="preserve"> для обмеження рухів використовують намордник, повідець, а голову можуть утримувати руками.</w:t>
      </w:r>
    </w:p>
    <w:p w:rsidR="00E96179" w:rsidRDefault="00E96179" w:rsidP="00E96179">
      <w:pPr>
        <w:pStyle w:val="isselectedend"/>
      </w:pPr>
      <w:r>
        <w:t xml:space="preserve">Фіксацію у </w:t>
      </w:r>
      <w:r>
        <w:rPr>
          <w:rStyle w:val="a3"/>
        </w:rPr>
        <w:t>лежачому положенні</w:t>
      </w:r>
      <w:r>
        <w:t xml:space="preserve"> застосовують переважно під час складних операцій, при роботі з неспокійними тваринами або тоді, коли необхідно надати тварині певного положення. Дрібних тварин часто оперують саме в лежачому положенні.</w:t>
      </w:r>
    </w:p>
    <w:p w:rsidR="00E96179" w:rsidRDefault="00E96179" w:rsidP="00E96179">
      <w:pPr>
        <w:pStyle w:val="isselectedend"/>
      </w:pPr>
      <w:r>
        <w:t xml:space="preserve">У лежачому положенні тварин фіксують двома основними способами: </w:t>
      </w:r>
      <w:r>
        <w:rPr>
          <w:rStyle w:val="a3"/>
        </w:rPr>
        <w:t>за допомогою повалення або на операційному столі</w:t>
      </w:r>
      <w:r>
        <w:t>. Великих тварин після повалення фіксують на боці або на спині. Дрібних тварин кладуть на операційний стіл і прив'язують або утримують за допомогою спеціальних пристосувань.</w:t>
      </w:r>
    </w:p>
    <w:p w:rsidR="00E96179" w:rsidRDefault="00E96179" w:rsidP="00E96179">
      <w:pPr>
        <w:pStyle w:val="isselectedend"/>
      </w:pPr>
      <w:r>
        <w:t>Під час повалення великих тварин необхідно дотримуватися особливої обережності, оскільки неправильна фіксація може призвести до переломів, вивихів, розтягнення зв'язок і сухожилків, пошкодження шкіри та внутрішніх органів. Небезпека існує також для людей, які проводять фіксацію. Тому тварину необхідно валити на рівну поверхню без сторонніх предметів і використовувати міцні, але м'які мотузки. У деяких випадках для зменшення неспокою тварини застосовують седативні препарати.</w:t>
      </w:r>
    </w:p>
    <w:p w:rsidR="00E96179" w:rsidRDefault="00E96179" w:rsidP="00E96179">
      <w:pPr>
        <w:pStyle w:val="isselectedend"/>
      </w:pPr>
      <w:r>
        <w:t>Під час роботи з твариною потрібно поводитися спокійно, впевнено і без різких рухів. Не можна застосовувати грубість або побої, оскільки біль і страх можуть викликати захисну реакцію тварини та зробити її небезпечною.</w:t>
      </w:r>
    </w:p>
    <w:p w:rsidR="00E96179" w:rsidRDefault="00E96179" w:rsidP="00E96179">
      <w:pPr>
        <w:pStyle w:val="isselectedend"/>
      </w:pPr>
      <w:r>
        <w:t>Правильно проведена фіксація повинна забезпечувати вільний і безпечний доступ до необхідної ділянки тіла, максимально обмежувати рухи тварини, не перешкоджати її диханню та кровообігу, не завдавати болю і не створювати небезпеки для тварини та людей.</w:t>
      </w:r>
    </w:p>
    <w:p w:rsidR="00E96179" w:rsidRDefault="00E96179" w:rsidP="00E96179">
      <w:pPr>
        <w:pStyle w:val="a4"/>
      </w:pPr>
      <w:r>
        <w:t xml:space="preserve">Отже, основними способами фіксації тварин є </w:t>
      </w:r>
      <w:r>
        <w:rPr>
          <w:rStyle w:val="a3"/>
        </w:rPr>
        <w:t>фіксація у стоячому положенні та фіксація у лежачому положенні</w:t>
      </w:r>
      <w:r>
        <w:t xml:space="preserve">. У лежачому положенні використовують </w:t>
      </w:r>
      <w:r>
        <w:rPr>
          <w:rStyle w:val="a3"/>
        </w:rPr>
        <w:t>повалення або фіксацію на операційному столі</w:t>
      </w:r>
      <w:r>
        <w:t>. Вибір конкретного способу залежить від виду тварини, її поведінки та характеру ветеринарної маніпуляції.</w:t>
      </w:r>
    </w:p>
    <w:p w:rsidR="00C2404E" w:rsidRDefault="00C2404E"/>
    <w:sectPr w:rsidR="00C240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9D7"/>
    <w:rsid w:val="0008407A"/>
    <w:rsid w:val="007C59D7"/>
    <w:rsid w:val="00C2404E"/>
    <w:rsid w:val="00E9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D0E50-314E-4942-AB0F-CB8DF5091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E96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Strong"/>
    <w:basedOn w:val="a0"/>
    <w:uiPriority w:val="22"/>
    <w:qFormat/>
    <w:rsid w:val="00E96179"/>
    <w:rPr>
      <w:b/>
      <w:bCs/>
    </w:rPr>
  </w:style>
  <w:style w:type="paragraph" w:styleId="a4">
    <w:name w:val="Normal (Web)"/>
    <w:basedOn w:val="a"/>
    <w:uiPriority w:val="99"/>
    <w:semiHidden/>
    <w:unhideWhenUsed/>
    <w:rsid w:val="00E96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2091</Words>
  <Characters>1192</Characters>
  <Application>Microsoft Office Word</Application>
  <DocSecurity>0</DocSecurity>
  <Lines>9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3</cp:revision>
  <dcterms:created xsi:type="dcterms:W3CDTF">2026-09-10T20:06:00Z</dcterms:created>
  <dcterms:modified xsi:type="dcterms:W3CDTF">2026-09-10T20:06:00Z</dcterms:modified>
</cp:coreProperties>
</file>