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833" w:rsidRPr="00F91324" w:rsidRDefault="00F91324" w:rsidP="00F9132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lang w:val="uk-UA"/>
        </w:rPr>
        <w:br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</w:t>
      </w:r>
      <w:r w:rsidRPr="00F91324">
        <w:rPr>
          <w:rFonts w:ascii="Times New Roman" w:hAnsi="Times New Roman" w:cs="Times New Roman"/>
          <w:b/>
          <w:sz w:val="28"/>
          <w:szCs w:val="28"/>
          <w:lang w:val="uk-UA"/>
        </w:rPr>
        <w:t>Практичне заняття</w:t>
      </w:r>
      <w:r w:rsidRPr="00F91324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EE4833" w:rsidRPr="00F91324">
        <w:rPr>
          <w:rFonts w:ascii="Times New Roman" w:hAnsi="Times New Roman" w:cs="Times New Roman"/>
          <w:b/>
          <w:sz w:val="28"/>
          <w:szCs w:val="28"/>
          <w:lang w:val="uk-UA"/>
        </w:rPr>
        <w:t>Дисципліна: Технологія виробництва продукції рослинництва</w:t>
      </w:r>
    </w:p>
    <w:p w:rsidR="00EE4833" w:rsidRPr="00F91324" w:rsidRDefault="00EE4833" w:rsidP="00F913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913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заняття: </w:t>
      </w:r>
      <w:r w:rsidRPr="00F91324">
        <w:rPr>
          <w:rFonts w:ascii="Times New Roman" w:hAnsi="Times New Roman" w:cs="Times New Roman"/>
          <w:sz w:val="28"/>
          <w:szCs w:val="28"/>
          <w:lang w:val="uk-UA"/>
        </w:rPr>
        <w:t>Складання агротехнічної частини технологічної карти в</w:t>
      </w:r>
      <w:r w:rsidR="00D16393" w:rsidRPr="00F91324">
        <w:rPr>
          <w:rFonts w:ascii="Times New Roman" w:hAnsi="Times New Roman" w:cs="Times New Roman"/>
          <w:sz w:val="28"/>
          <w:szCs w:val="28"/>
          <w:lang w:val="uk-UA"/>
        </w:rPr>
        <w:t>ирощування гороху</w:t>
      </w:r>
    </w:p>
    <w:p w:rsidR="00EE4833" w:rsidRPr="00F91324" w:rsidRDefault="00EE4833" w:rsidP="00F913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913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заняття: </w:t>
      </w:r>
      <w:r w:rsidRPr="00F91324">
        <w:rPr>
          <w:rFonts w:ascii="Times New Roman" w:hAnsi="Times New Roman" w:cs="Times New Roman"/>
          <w:sz w:val="28"/>
          <w:szCs w:val="28"/>
          <w:lang w:val="uk-UA"/>
        </w:rPr>
        <w:t>Засвоїти методику складання агротехнічної частини технол</w:t>
      </w:r>
      <w:r w:rsidR="00D16393" w:rsidRPr="00F91324">
        <w:rPr>
          <w:rFonts w:ascii="Times New Roman" w:hAnsi="Times New Roman" w:cs="Times New Roman"/>
          <w:sz w:val="28"/>
          <w:szCs w:val="28"/>
          <w:lang w:val="uk-UA"/>
        </w:rPr>
        <w:t>огічної карти вирощування гороху</w:t>
      </w:r>
    </w:p>
    <w:p w:rsidR="00EE4833" w:rsidRPr="00F91324" w:rsidRDefault="00EE4833" w:rsidP="00F913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913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Оснащення робочого місця: </w:t>
      </w:r>
      <w:r w:rsidRPr="00F91324">
        <w:rPr>
          <w:rFonts w:ascii="Times New Roman" w:hAnsi="Times New Roman" w:cs="Times New Roman"/>
          <w:sz w:val="28"/>
          <w:szCs w:val="28"/>
          <w:lang w:val="uk-UA"/>
        </w:rPr>
        <w:t>робочі зошити, інструкційні карти, колекції насіння, практикуми, типові технологічні карти, лічильна техніка</w:t>
      </w:r>
    </w:p>
    <w:p w:rsidR="00EE4833" w:rsidRPr="00F91324" w:rsidRDefault="00EE4833" w:rsidP="00F9132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91324">
        <w:rPr>
          <w:rFonts w:ascii="Times New Roman" w:hAnsi="Times New Roman" w:cs="Times New Roman"/>
          <w:b/>
          <w:sz w:val="28"/>
          <w:szCs w:val="28"/>
          <w:lang w:val="uk-UA"/>
        </w:rPr>
        <w:t>Зміст та послідовність виконання завдань:</w:t>
      </w:r>
    </w:p>
    <w:p w:rsidR="00EE4833" w:rsidRPr="00F91324" w:rsidRDefault="00EE4833" w:rsidP="00F913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913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1. </w:t>
      </w:r>
      <w:r w:rsidR="00D16393" w:rsidRPr="00F91324">
        <w:rPr>
          <w:rFonts w:ascii="Times New Roman" w:hAnsi="Times New Roman" w:cs="Times New Roman"/>
          <w:sz w:val="28"/>
          <w:szCs w:val="28"/>
          <w:lang w:val="uk-UA"/>
        </w:rPr>
        <w:t>Ознайомитися з коротким описом сортів гороху</w:t>
      </w:r>
      <w:r w:rsidRPr="00F9132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4833" w:rsidRPr="00F91324" w:rsidRDefault="00EE4833" w:rsidP="00F913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91324">
        <w:rPr>
          <w:rFonts w:ascii="Times New Roman" w:hAnsi="Times New Roman" w:cs="Times New Roman"/>
          <w:b/>
          <w:sz w:val="28"/>
          <w:szCs w:val="28"/>
          <w:lang w:val="uk-UA"/>
        </w:rPr>
        <w:t>Завдання 2.</w:t>
      </w:r>
      <w:r w:rsidRPr="00F91324">
        <w:rPr>
          <w:rFonts w:ascii="Times New Roman" w:hAnsi="Times New Roman" w:cs="Times New Roman"/>
          <w:sz w:val="28"/>
          <w:szCs w:val="28"/>
          <w:lang w:val="uk-UA"/>
        </w:rPr>
        <w:t xml:space="preserve"> Скласти агротехнічну частину технол</w:t>
      </w:r>
      <w:r w:rsidR="00D16393" w:rsidRPr="00F91324">
        <w:rPr>
          <w:rFonts w:ascii="Times New Roman" w:hAnsi="Times New Roman" w:cs="Times New Roman"/>
          <w:sz w:val="28"/>
          <w:szCs w:val="28"/>
          <w:lang w:val="uk-UA"/>
        </w:rPr>
        <w:t>огічної карти вирощування гороху</w:t>
      </w:r>
      <w:r w:rsidRPr="00F91324">
        <w:rPr>
          <w:rFonts w:ascii="Times New Roman" w:hAnsi="Times New Roman" w:cs="Times New Roman"/>
          <w:sz w:val="28"/>
          <w:szCs w:val="28"/>
          <w:lang w:val="uk-UA"/>
        </w:rPr>
        <w:t xml:space="preserve"> за індивідуальним завданням</w:t>
      </w:r>
    </w:p>
    <w:p w:rsidR="00EE4833" w:rsidRPr="00F91324" w:rsidRDefault="00EE4833" w:rsidP="00F9132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9132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Варіанти індивідуальних завдань:</w:t>
      </w:r>
    </w:p>
    <w:p w:rsidR="00EE4833" w:rsidRPr="00F91324" w:rsidRDefault="00EE4833" w:rsidP="00F9132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91324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="00155983" w:rsidRPr="00F91324">
        <w:rPr>
          <w:rFonts w:ascii="Times New Roman" w:hAnsi="Times New Roman" w:cs="Times New Roman"/>
          <w:sz w:val="28"/>
          <w:szCs w:val="28"/>
          <w:lang w:val="uk-UA"/>
        </w:rPr>
        <w:t>орт гороху Альфа</w:t>
      </w:r>
      <w:r w:rsidRPr="00F91324">
        <w:rPr>
          <w:rFonts w:ascii="Times New Roman" w:eastAsia="Times New Roman" w:hAnsi="Times New Roman" w:cs="Times New Roman"/>
          <w:sz w:val="28"/>
          <w:szCs w:val="28"/>
          <w:lang w:val="uk-UA"/>
        </w:rPr>
        <w:t>, попередник просо, наявність кор</w:t>
      </w:r>
      <w:r w:rsidR="00874CAA" w:rsidRPr="00F91324">
        <w:rPr>
          <w:rFonts w:ascii="Times New Roman" w:eastAsia="Times New Roman" w:hAnsi="Times New Roman" w:cs="Times New Roman"/>
          <w:sz w:val="28"/>
          <w:szCs w:val="28"/>
          <w:lang w:val="uk-UA"/>
        </w:rPr>
        <w:t>енепаросткових бур’янів, площа 7</w:t>
      </w:r>
      <w:r w:rsidRPr="00F91324">
        <w:rPr>
          <w:rFonts w:ascii="Times New Roman" w:eastAsia="Times New Roman" w:hAnsi="Times New Roman" w:cs="Times New Roman"/>
          <w:sz w:val="28"/>
          <w:szCs w:val="28"/>
          <w:lang w:val="uk-UA"/>
        </w:rPr>
        <w:t>0 га</w:t>
      </w:r>
      <w:r w:rsidR="00155983" w:rsidRPr="00F91324">
        <w:rPr>
          <w:rFonts w:ascii="Times New Roman" w:hAnsi="Times New Roman" w:cs="Times New Roman"/>
          <w:sz w:val="28"/>
          <w:szCs w:val="28"/>
          <w:lang w:val="uk-UA"/>
        </w:rPr>
        <w:t>,  кількісна норма висіву 1</w:t>
      </w:r>
      <w:r w:rsidR="00874CAA" w:rsidRPr="00F91324">
        <w:rPr>
          <w:rFonts w:ascii="Times New Roman" w:eastAsia="Times New Roman" w:hAnsi="Times New Roman" w:cs="Times New Roman"/>
          <w:sz w:val="28"/>
          <w:szCs w:val="28"/>
          <w:lang w:val="uk-UA"/>
        </w:rPr>
        <w:t>,2</w:t>
      </w:r>
      <w:r w:rsidRPr="00F9132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млн. схожих насінин</w:t>
      </w:r>
      <w:r w:rsidRPr="00F91324">
        <w:rPr>
          <w:rFonts w:ascii="Times New Roman" w:hAnsi="Times New Roman" w:cs="Times New Roman"/>
          <w:sz w:val="28"/>
          <w:szCs w:val="28"/>
          <w:lang w:val="uk-UA"/>
        </w:rPr>
        <w:t xml:space="preserve"> на гектар, маса</w:t>
      </w:r>
      <w:r w:rsidR="00155983" w:rsidRPr="00F91324">
        <w:rPr>
          <w:rFonts w:ascii="Times New Roman" w:hAnsi="Times New Roman" w:cs="Times New Roman"/>
          <w:sz w:val="28"/>
          <w:szCs w:val="28"/>
          <w:lang w:val="uk-UA"/>
        </w:rPr>
        <w:t xml:space="preserve"> 1000 насінин 22</w:t>
      </w:r>
      <w:r w:rsidRPr="00F91324"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F9132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г, чистота 96%, схожість 98%. </w:t>
      </w:r>
      <w:r w:rsidR="003A0A4D" w:rsidRPr="00F913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A2FD1" w:rsidRPr="00F91324">
        <w:rPr>
          <w:rFonts w:ascii="Times New Roman" w:hAnsi="Times New Roman" w:cs="Times New Roman"/>
          <w:b/>
          <w:sz w:val="28"/>
          <w:szCs w:val="28"/>
          <w:lang w:val="uk-UA"/>
        </w:rPr>
        <w:t>(Чернов В</w:t>
      </w:r>
      <w:r w:rsidR="00540B7E" w:rsidRPr="00F9132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A9424C" w:rsidRPr="00F91324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3A0A4D" w:rsidRPr="00477C66" w:rsidRDefault="003A0A4D" w:rsidP="00A9424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EE4833" w:rsidRPr="00B056B9" w:rsidRDefault="00F91324" w:rsidP="00F913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91324">
        <w:rPr>
          <w:rFonts w:ascii="Times New Roman" w:hAnsi="Times New Roman" w:cs="Times New Roman"/>
          <w:b/>
          <w:sz w:val="28"/>
          <w:szCs w:val="28"/>
          <w:lang w:val="uk-UA"/>
        </w:rPr>
        <w:t>Завдання 1</w:t>
      </w:r>
      <w:r w:rsidRPr="00B056B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4833" w:rsidRPr="00B056B9">
        <w:rPr>
          <w:rFonts w:ascii="Times New Roman" w:hAnsi="Times New Roman" w:cs="Times New Roman"/>
          <w:color w:val="000000"/>
          <w:sz w:val="28"/>
          <w:szCs w:val="28"/>
          <w:lang w:val="uk-UA"/>
        </w:rPr>
        <w:t>Характеристика сорті</w:t>
      </w:r>
      <w:r w:rsidR="00D16393" w:rsidRPr="00B056B9">
        <w:rPr>
          <w:rFonts w:ascii="Times New Roman" w:hAnsi="Times New Roman" w:cs="Times New Roman"/>
          <w:color w:val="000000"/>
          <w:sz w:val="28"/>
          <w:szCs w:val="28"/>
          <w:lang w:val="uk-UA"/>
        </w:rPr>
        <w:t>в гороху</w:t>
      </w:r>
      <w:r w:rsidR="00EE4833" w:rsidRPr="00B056B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A11355" w:rsidRPr="00B056B9" w:rsidRDefault="00A11355" w:rsidP="00A11355">
      <w:pPr>
        <w:shd w:val="clear" w:color="auto" w:fill="FFFFFF"/>
        <w:spacing w:after="0"/>
        <w:jc w:val="both"/>
        <w:outlineLvl w:val="1"/>
        <w:rPr>
          <w:rFonts w:ascii="Times New Roman" w:hAnsi="Times New Roman" w:cs="Times New Roman"/>
          <w:sz w:val="28"/>
          <w:szCs w:val="28"/>
          <w:lang w:val="uk-UA"/>
        </w:rPr>
      </w:pPr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     Усі сорти гороху посівного, зареєстровані в Україні, за тривалістю вегетаційного періоду їх розподілено на чотири групи: ранньостиглі (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рс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) –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Елегант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>; середньоранні (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ср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) –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Кардіфф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Кео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, Мадонна, Факел, Харківський еталонний,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Явор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>; середньостиглі (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сс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) – Веселик, Беркут, Баритон, Глянс,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Готівський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, Девіз, Ефектний,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Зіньківський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Йезеро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Красноградський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 8, Конто, Камертон,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Камелот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, Клеопатра, Комбайновий 1, Лавр,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Маскара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, Модус, Намисто, Оплот, Отаман, Степовик, Світ,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Стабіл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, Стартер, Схід,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Терно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Фаргус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Чекбек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>, ЧЛБ-5; середньопізні (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сп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) –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Берсек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Гарде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Петроніум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, Улус,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Харді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, Царевич. </w:t>
      </w:r>
    </w:p>
    <w:p w:rsidR="00A11355" w:rsidRPr="00B056B9" w:rsidRDefault="00A11355" w:rsidP="00A11355">
      <w:pPr>
        <w:shd w:val="clear" w:color="auto" w:fill="FFFFFF"/>
        <w:spacing w:after="0"/>
        <w:jc w:val="both"/>
        <w:outlineLvl w:val="1"/>
        <w:rPr>
          <w:rFonts w:ascii="Times New Roman" w:hAnsi="Times New Roman" w:cs="Times New Roman"/>
          <w:sz w:val="28"/>
          <w:szCs w:val="28"/>
          <w:lang w:val="uk-UA"/>
        </w:rPr>
      </w:pPr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   Щодо зон вирощування сортів гороху посівного зернового напряму використання, то їх розподіл такий (П - Полісся, Л - Лісостеп, С - Степ): СЛП – Астронавт, Баритон, Клеопатра, Оплот, Отаман,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Стабіл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Харді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; СЛ –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Готівський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Кардіфф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, Степовик, Схід; СП – Девіз; ЛП –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Гарде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, Ефектний,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Камелот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, Камертон, Стартер, Улус,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Фаргус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; С – Веселик, Беркут, Харківський еталонний; Л – Гайдук,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Елегант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Зіньківський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, Конто, Модус; П – </w:t>
      </w:r>
      <w:proofErr w:type="spellStart"/>
      <w:r w:rsidRPr="00B056B9">
        <w:rPr>
          <w:rFonts w:ascii="Times New Roman" w:hAnsi="Times New Roman" w:cs="Times New Roman"/>
          <w:sz w:val="28"/>
          <w:szCs w:val="28"/>
          <w:lang w:val="uk-UA"/>
        </w:rPr>
        <w:t>Красноградський</w:t>
      </w:r>
      <w:proofErr w:type="spellEnd"/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 8, Намисто, Світ .</w:t>
      </w:r>
    </w:p>
    <w:p w:rsidR="00721B0A" w:rsidRPr="00B056B9" w:rsidRDefault="00A11355" w:rsidP="00F91324">
      <w:pPr>
        <w:shd w:val="clear" w:color="auto" w:fill="FFFFFF"/>
        <w:spacing w:after="0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056B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77C66" w:rsidRPr="00B056B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Альфа. </w:t>
      </w:r>
      <w:r w:rsidR="00721B0A" w:rsidRPr="00B056B9">
        <w:rPr>
          <w:rFonts w:ascii="Times New Roman" w:hAnsi="Times New Roman" w:cs="Times New Roman"/>
          <w:sz w:val="28"/>
          <w:szCs w:val="28"/>
          <w:lang w:val="uk-UA"/>
        </w:rPr>
        <w:t>Культура примітна високою товарної цінністю, стабільною врожайністю, а також особливими смаковими якостями (завдяки великому вмісту цукру).</w:t>
      </w:r>
    </w:p>
    <w:p w:rsidR="00721B0A" w:rsidRPr="00B056B9" w:rsidRDefault="00477C66" w:rsidP="00D02A55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B056B9">
        <w:rPr>
          <w:sz w:val="28"/>
          <w:szCs w:val="28"/>
          <w:lang w:val="uk-UA"/>
        </w:rPr>
        <w:lastRenderedPageBreak/>
        <w:t xml:space="preserve">  </w:t>
      </w:r>
      <w:r w:rsidR="00721B0A" w:rsidRPr="00B056B9">
        <w:rPr>
          <w:sz w:val="28"/>
          <w:szCs w:val="28"/>
          <w:lang w:val="uk-UA"/>
        </w:rPr>
        <w:t>Період дозрівання, починаючи від пророста</w:t>
      </w:r>
      <w:r w:rsidRPr="00B056B9">
        <w:rPr>
          <w:sz w:val="28"/>
          <w:szCs w:val="28"/>
          <w:lang w:val="uk-UA"/>
        </w:rPr>
        <w:t>ння</w:t>
      </w:r>
      <w:r w:rsidR="00721B0A" w:rsidRPr="00B056B9">
        <w:rPr>
          <w:sz w:val="28"/>
          <w:szCs w:val="28"/>
          <w:lang w:val="uk-UA"/>
        </w:rPr>
        <w:t xml:space="preserve"> паростків над поверхнею </w:t>
      </w:r>
      <w:r w:rsidRPr="00B056B9">
        <w:rPr>
          <w:sz w:val="28"/>
          <w:szCs w:val="28"/>
          <w:lang w:val="uk-UA"/>
        </w:rPr>
        <w:t>ґрунту</w:t>
      </w:r>
      <w:r w:rsidR="00721B0A" w:rsidRPr="00B056B9">
        <w:rPr>
          <w:sz w:val="28"/>
          <w:szCs w:val="28"/>
          <w:lang w:val="uk-UA"/>
        </w:rPr>
        <w:t xml:space="preserve"> і до моменту технічної стиглості, може зайняти від 45 до 55 діб. В одному стручку довжиною 8 см розвивається від 5 до 9 горошин, в кожній з пазух формується по 2 бобу. Урожайність - від 6 до 7 тонн з 1 гектара.</w:t>
      </w:r>
      <w:r w:rsidRPr="00B056B9">
        <w:rPr>
          <w:sz w:val="28"/>
          <w:szCs w:val="28"/>
          <w:lang w:val="uk-UA"/>
        </w:rPr>
        <w:t xml:space="preserve"> </w:t>
      </w:r>
      <w:r w:rsidR="00721B0A" w:rsidRPr="00B056B9">
        <w:rPr>
          <w:sz w:val="28"/>
          <w:szCs w:val="28"/>
          <w:lang w:val="uk-UA"/>
        </w:rPr>
        <w:t>Відзначається підвищена опірність до аскохітозу, фузаріозу і подібних захворювань.</w:t>
      </w:r>
      <w:r w:rsidRPr="00B056B9">
        <w:rPr>
          <w:sz w:val="28"/>
          <w:szCs w:val="28"/>
          <w:lang w:val="uk-UA"/>
        </w:rPr>
        <w:t xml:space="preserve"> </w:t>
      </w:r>
    </w:p>
    <w:p w:rsidR="00B056B9" w:rsidRPr="00BF0B25" w:rsidRDefault="00477C66" w:rsidP="00B056B9">
      <w:pPr>
        <w:pStyle w:val="2"/>
        <w:rPr>
          <w:sz w:val="28"/>
          <w:szCs w:val="28"/>
          <w:lang w:val="uk-UA"/>
        </w:rPr>
      </w:pPr>
      <w:r w:rsidRPr="003A0A4D">
        <w:rPr>
          <w:lang w:val="uk-UA"/>
        </w:rPr>
        <w:t xml:space="preserve">   </w:t>
      </w:r>
      <w:r w:rsidR="00B056B9" w:rsidRPr="00BF0B25">
        <w:rPr>
          <w:sz w:val="28"/>
          <w:szCs w:val="28"/>
          <w:lang w:val="uk-UA"/>
        </w:rPr>
        <w:t xml:space="preserve">Завдання 2. </w:t>
      </w:r>
      <w:r w:rsidR="00B056B9" w:rsidRPr="00BF0B25">
        <w:rPr>
          <w:b w:val="0"/>
          <w:sz w:val="28"/>
          <w:szCs w:val="28"/>
          <w:lang w:val="uk-UA"/>
        </w:rPr>
        <w:t>Скласти агротехнічну частину технологічної карти вирощування вівса за індивідуальним завданням</w:t>
      </w:r>
      <w:r w:rsidR="00B056B9" w:rsidRPr="00BF0B25">
        <w:rPr>
          <w:b w:val="0"/>
          <w:sz w:val="28"/>
          <w:szCs w:val="28"/>
          <w:lang w:val="uk-UA"/>
        </w:rPr>
        <w:br/>
      </w:r>
      <w:r w:rsidR="00B056B9" w:rsidRPr="00BF0B25">
        <w:rPr>
          <w:sz w:val="28"/>
          <w:szCs w:val="28"/>
          <w:lang w:val="uk-UA"/>
        </w:rPr>
        <w:t xml:space="preserve"> Вихідні дані</w:t>
      </w:r>
      <w:r w:rsidR="00B056B9" w:rsidRPr="00BF0B25">
        <w:rPr>
          <w:sz w:val="28"/>
          <w:szCs w:val="28"/>
          <w:lang w:val="uk-UA"/>
        </w:rPr>
        <w:br/>
      </w:r>
      <w:r w:rsidR="00B056B9" w:rsidRPr="00BF0B25">
        <w:rPr>
          <w:rStyle w:val="a7"/>
          <w:sz w:val="28"/>
          <w:szCs w:val="28"/>
          <w:lang w:val="uk-UA"/>
        </w:rPr>
        <w:t>Культура: горох</w:t>
      </w:r>
      <w:r w:rsidR="00B056B9" w:rsidRPr="00BF0B25">
        <w:rPr>
          <w:rStyle w:val="a7"/>
          <w:sz w:val="28"/>
          <w:szCs w:val="28"/>
          <w:lang w:val="uk-UA"/>
        </w:rPr>
        <w:br/>
        <w:t>Сорт:</w:t>
      </w:r>
      <w:r w:rsidR="00B056B9" w:rsidRPr="00BF0B25">
        <w:rPr>
          <w:sz w:val="28"/>
          <w:szCs w:val="28"/>
          <w:lang w:val="uk-UA"/>
        </w:rPr>
        <w:t xml:space="preserve"> </w:t>
      </w:r>
      <w:r w:rsidR="00B056B9" w:rsidRPr="00BF0B25">
        <w:rPr>
          <w:b w:val="0"/>
          <w:sz w:val="28"/>
          <w:szCs w:val="28"/>
          <w:lang w:val="uk-UA"/>
        </w:rPr>
        <w:t>Альфа</w:t>
      </w:r>
      <w:r w:rsidR="00B056B9" w:rsidRPr="00BF0B25">
        <w:rPr>
          <w:sz w:val="28"/>
          <w:szCs w:val="28"/>
          <w:lang w:val="uk-UA"/>
        </w:rPr>
        <w:br/>
      </w:r>
      <w:r w:rsidR="00B056B9" w:rsidRPr="00BF0B25">
        <w:rPr>
          <w:rStyle w:val="a7"/>
          <w:sz w:val="28"/>
          <w:szCs w:val="28"/>
          <w:lang w:val="uk-UA"/>
        </w:rPr>
        <w:t>Попередник:</w:t>
      </w:r>
      <w:r w:rsidR="00B056B9" w:rsidRPr="00BF0B25">
        <w:rPr>
          <w:sz w:val="28"/>
          <w:szCs w:val="28"/>
          <w:lang w:val="uk-UA"/>
        </w:rPr>
        <w:t xml:space="preserve"> </w:t>
      </w:r>
      <w:r w:rsidR="00B056B9" w:rsidRPr="00BF0B25">
        <w:rPr>
          <w:b w:val="0"/>
          <w:sz w:val="28"/>
          <w:szCs w:val="28"/>
          <w:lang w:val="uk-UA"/>
        </w:rPr>
        <w:t>просо</w:t>
      </w:r>
      <w:r w:rsidR="00B056B9" w:rsidRPr="00BF0B25">
        <w:rPr>
          <w:sz w:val="28"/>
          <w:szCs w:val="28"/>
          <w:lang w:val="uk-UA"/>
        </w:rPr>
        <w:br/>
      </w:r>
      <w:r w:rsidR="00B056B9" w:rsidRPr="00BF0B25">
        <w:rPr>
          <w:rStyle w:val="a7"/>
          <w:sz w:val="28"/>
          <w:szCs w:val="28"/>
          <w:lang w:val="uk-UA"/>
        </w:rPr>
        <w:t>Бур’яни:</w:t>
      </w:r>
      <w:r w:rsidR="00B056B9" w:rsidRPr="00BF0B25">
        <w:rPr>
          <w:sz w:val="28"/>
          <w:szCs w:val="28"/>
          <w:lang w:val="uk-UA"/>
        </w:rPr>
        <w:t xml:space="preserve"> </w:t>
      </w:r>
      <w:proofErr w:type="spellStart"/>
      <w:r w:rsidR="00B056B9" w:rsidRPr="00BF0B25">
        <w:rPr>
          <w:b w:val="0"/>
          <w:sz w:val="28"/>
          <w:szCs w:val="28"/>
          <w:lang w:val="uk-UA"/>
        </w:rPr>
        <w:t>коренепаросткові</w:t>
      </w:r>
      <w:proofErr w:type="spellEnd"/>
      <w:r w:rsidR="00B056B9" w:rsidRPr="00BF0B25">
        <w:rPr>
          <w:sz w:val="28"/>
          <w:szCs w:val="28"/>
          <w:lang w:val="uk-UA"/>
        </w:rPr>
        <w:br/>
      </w:r>
      <w:r w:rsidR="00B056B9" w:rsidRPr="00BF0B25">
        <w:rPr>
          <w:rStyle w:val="a7"/>
          <w:sz w:val="28"/>
          <w:szCs w:val="28"/>
          <w:lang w:val="uk-UA"/>
        </w:rPr>
        <w:t>Площа:</w:t>
      </w:r>
      <w:r w:rsidR="00B056B9" w:rsidRPr="00BF0B25">
        <w:rPr>
          <w:sz w:val="28"/>
          <w:szCs w:val="28"/>
          <w:lang w:val="uk-UA"/>
        </w:rPr>
        <w:t xml:space="preserve"> </w:t>
      </w:r>
      <w:r w:rsidR="00B056B9" w:rsidRPr="00BF0B25">
        <w:rPr>
          <w:b w:val="0"/>
          <w:sz w:val="28"/>
          <w:szCs w:val="28"/>
          <w:lang w:val="uk-UA"/>
        </w:rPr>
        <w:t>70 га</w:t>
      </w:r>
      <w:r w:rsidR="00B056B9" w:rsidRPr="00BF0B25">
        <w:rPr>
          <w:sz w:val="28"/>
          <w:szCs w:val="28"/>
          <w:lang w:val="uk-UA"/>
        </w:rPr>
        <w:br/>
      </w:r>
      <w:r w:rsidR="00B056B9" w:rsidRPr="00BF0B25">
        <w:rPr>
          <w:rStyle w:val="a7"/>
          <w:sz w:val="28"/>
          <w:szCs w:val="28"/>
          <w:lang w:val="uk-UA"/>
        </w:rPr>
        <w:t>Кількісна норма висіву:</w:t>
      </w:r>
      <w:r w:rsidR="00B056B9" w:rsidRPr="00BF0B25">
        <w:rPr>
          <w:sz w:val="28"/>
          <w:szCs w:val="28"/>
          <w:lang w:val="uk-UA"/>
        </w:rPr>
        <w:t xml:space="preserve"> </w:t>
      </w:r>
      <w:r w:rsidR="00B056B9" w:rsidRPr="00BF0B25">
        <w:rPr>
          <w:b w:val="0"/>
          <w:sz w:val="28"/>
          <w:szCs w:val="28"/>
          <w:lang w:val="uk-UA"/>
        </w:rPr>
        <w:t xml:space="preserve">1,2 </w:t>
      </w:r>
      <w:proofErr w:type="spellStart"/>
      <w:r w:rsidR="00B056B9" w:rsidRPr="00BF0B25">
        <w:rPr>
          <w:b w:val="0"/>
          <w:sz w:val="28"/>
          <w:szCs w:val="28"/>
          <w:lang w:val="uk-UA"/>
        </w:rPr>
        <w:t>млн</w:t>
      </w:r>
      <w:proofErr w:type="spellEnd"/>
      <w:r w:rsidR="00B056B9" w:rsidRPr="00BF0B25">
        <w:rPr>
          <w:b w:val="0"/>
          <w:sz w:val="28"/>
          <w:szCs w:val="28"/>
          <w:lang w:val="uk-UA"/>
        </w:rPr>
        <w:t xml:space="preserve"> схожих насінин/га</w:t>
      </w:r>
      <w:r w:rsidR="00B056B9" w:rsidRPr="00BF0B25">
        <w:rPr>
          <w:sz w:val="28"/>
          <w:szCs w:val="28"/>
          <w:lang w:val="uk-UA"/>
        </w:rPr>
        <w:br/>
      </w:r>
      <w:r w:rsidR="00B056B9" w:rsidRPr="00BF0B25">
        <w:rPr>
          <w:rStyle w:val="a7"/>
          <w:sz w:val="28"/>
          <w:szCs w:val="28"/>
          <w:lang w:val="uk-UA"/>
        </w:rPr>
        <w:t>Маса 1000 насінин:</w:t>
      </w:r>
      <w:r w:rsidR="00B056B9" w:rsidRPr="00BF0B25">
        <w:rPr>
          <w:sz w:val="28"/>
          <w:szCs w:val="28"/>
          <w:lang w:val="uk-UA"/>
        </w:rPr>
        <w:t xml:space="preserve"> </w:t>
      </w:r>
      <w:r w:rsidR="00B056B9" w:rsidRPr="00BF0B25">
        <w:rPr>
          <w:b w:val="0"/>
          <w:sz w:val="28"/>
          <w:szCs w:val="28"/>
          <w:lang w:val="uk-UA"/>
        </w:rPr>
        <w:t>220 г</w:t>
      </w:r>
      <w:r w:rsidR="00B056B9" w:rsidRPr="00BF0B25">
        <w:rPr>
          <w:sz w:val="28"/>
          <w:szCs w:val="28"/>
          <w:lang w:val="uk-UA"/>
        </w:rPr>
        <w:br/>
      </w:r>
      <w:r w:rsidR="00B056B9" w:rsidRPr="00BF0B25">
        <w:rPr>
          <w:rStyle w:val="a7"/>
          <w:sz w:val="28"/>
          <w:szCs w:val="28"/>
          <w:lang w:val="uk-UA"/>
        </w:rPr>
        <w:t>Чистота насіння:</w:t>
      </w:r>
      <w:r w:rsidR="00B056B9" w:rsidRPr="00BF0B25">
        <w:rPr>
          <w:sz w:val="28"/>
          <w:szCs w:val="28"/>
          <w:lang w:val="uk-UA"/>
        </w:rPr>
        <w:t xml:space="preserve"> </w:t>
      </w:r>
      <w:r w:rsidR="00B056B9" w:rsidRPr="00BF0B25">
        <w:rPr>
          <w:b w:val="0"/>
          <w:sz w:val="28"/>
          <w:szCs w:val="28"/>
          <w:lang w:val="uk-UA"/>
        </w:rPr>
        <w:t>96%</w:t>
      </w:r>
      <w:r w:rsidR="00B056B9" w:rsidRPr="00BF0B25">
        <w:rPr>
          <w:sz w:val="28"/>
          <w:szCs w:val="28"/>
          <w:lang w:val="uk-UA"/>
        </w:rPr>
        <w:br/>
      </w:r>
      <w:r w:rsidR="00B056B9" w:rsidRPr="00BF0B25">
        <w:rPr>
          <w:rStyle w:val="a7"/>
          <w:sz w:val="28"/>
          <w:szCs w:val="28"/>
          <w:lang w:val="uk-UA"/>
        </w:rPr>
        <w:t>Схожість насіння:</w:t>
      </w:r>
      <w:r w:rsidR="00B056B9" w:rsidRPr="00BF0B25">
        <w:rPr>
          <w:sz w:val="28"/>
          <w:szCs w:val="28"/>
          <w:lang w:val="uk-UA"/>
        </w:rPr>
        <w:t xml:space="preserve"> </w:t>
      </w:r>
      <w:r w:rsidR="00B056B9" w:rsidRPr="00BF0B25">
        <w:rPr>
          <w:b w:val="0"/>
          <w:sz w:val="28"/>
          <w:szCs w:val="28"/>
          <w:lang w:val="uk-UA"/>
        </w:rPr>
        <w:t>98%</w:t>
      </w:r>
      <w:r w:rsidR="00B056B9" w:rsidRPr="00BF0B25">
        <w:rPr>
          <w:sz w:val="28"/>
          <w:szCs w:val="28"/>
          <w:lang w:val="uk-UA"/>
        </w:rPr>
        <w:t xml:space="preserve"> </w:t>
      </w:r>
    </w:p>
    <w:p w:rsidR="00B056B9" w:rsidRPr="00003B8C" w:rsidRDefault="00B056B9" w:rsidP="00B056B9">
      <w:pPr>
        <w:pStyle w:val="2"/>
        <w:rPr>
          <w:sz w:val="28"/>
          <w:szCs w:val="28"/>
        </w:rPr>
      </w:pPr>
      <w:proofErr w:type="spellStart"/>
      <w:r w:rsidRPr="00003B8C">
        <w:rPr>
          <w:sz w:val="28"/>
          <w:szCs w:val="28"/>
        </w:rPr>
        <w:t>Розрахунок</w:t>
      </w:r>
      <w:proofErr w:type="spellEnd"/>
      <w:r w:rsidRPr="00003B8C">
        <w:rPr>
          <w:sz w:val="28"/>
          <w:szCs w:val="28"/>
        </w:rPr>
        <w:t xml:space="preserve"> </w:t>
      </w:r>
      <w:proofErr w:type="spellStart"/>
      <w:r w:rsidRPr="00003B8C">
        <w:rPr>
          <w:sz w:val="28"/>
          <w:szCs w:val="28"/>
        </w:rPr>
        <w:t>норми</w:t>
      </w:r>
      <w:proofErr w:type="spellEnd"/>
      <w:r w:rsidRPr="00003B8C">
        <w:rPr>
          <w:sz w:val="28"/>
          <w:szCs w:val="28"/>
        </w:rPr>
        <w:t xml:space="preserve"> </w:t>
      </w:r>
      <w:proofErr w:type="spellStart"/>
      <w:r w:rsidRPr="00003B8C">
        <w:rPr>
          <w:sz w:val="28"/>
          <w:szCs w:val="28"/>
        </w:rPr>
        <w:t>висіву</w:t>
      </w:r>
      <w:proofErr w:type="spellEnd"/>
    </w:p>
    <w:p w:rsidR="00B056B9" w:rsidRPr="00B056B9" w:rsidRDefault="00B056B9" w:rsidP="00B056B9">
      <w:pPr>
        <w:pStyle w:val="a6"/>
        <w:rPr>
          <w:lang w:val="uk-UA"/>
        </w:rPr>
      </w:pPr>
      <w:proofErr w:type="spellStart"/>
      <w:r w:rsidRPr="00003B8C">
        <w:rPr>
          <w:b/>
          <w:sz w:val="28"/>
          <w:szCs w:val="28"/>
        </w:rPr>
        <w:t>Крок</w:t>
      </w:r>
      <w:proofErr w:type="spellEnd"/>
      <w:r w:rsidRPr="00003B8C">
        <w:rPr>
          <w:b/>
          <w:sz w:val="28"/>
          <w:szCs w:val="28"/>
        </w:rPr>
        <w:t xml:space="preserve"> 1. </w:t>
      </w:r>
      <w:proofErr w:type="spellStart"/>
      <w:r w:rsidRPr="00003B8C">
        <w:rPr>
          <w:b/>
          <w:sz w:val="28"/>
          <w:szCs w:val="28"/>
        </w:rPr>
        <w:t>Визначення</w:t>
      </w:r>
      <w:proofErr w:type="spellEnd"/>
      <w:r w:rsidRPr="00003B8C">
        <w:rPr>
          <w:b/>
          <w:sz w:val="28"/>
          <w:szCs w:val="28"/>
        </w:rPr>
        <w:t xml:space="preserve"> </w:t>
      </w:r>
      <w:proofErr w:type="spellStart"/>
      <w:proofErr w:type="gramStart"/>
      <w:r w:rsidRPr="00003B8C">
        <w:rPr>
          <w:b/>
          <w:sz w:val="28"/>
          <w:szCs w:val="28"/>
        </w:rPr>
        <w:t>пос</w:t>
      </w:r>
      <w:proofErr w:type="gramEnd"/>
      <w:r w:rsidRPr="00003B8C">
        <w:rPr>
          <w:b/>
          <w:sz w:val="28"/>
          <w:szCs w:val="28"/>
        </w:rPr>
        <w:t>івної</w:t>
      </w:r>
      <w:proofErr w:type="spellEnd"/>
      <w:r w:rsidRPr="00003B8C">
        <w:rPr>
          <w:b/>
          <w:sz w:val="28"/>
          <w:szCs w:val="28"/>
        </w:rPr>
        <w:t xml:space="preserve"> </w:t>
      </w:r>
      <w:proofErr w:type="spellStart"/>
      <w:r w:rsidRPr="00003B8C">
        <w:rPr>
          <w:b/>
          <w:sz w:val="28"/>
          <w:szCs w:val="28"/>
        </w:rPr>
        <w:t>придатності</w:t>
      </w:r>
      <w:proofErr w:type="spellEnd"/>
      <w:r w:rsidRPr="00003B8C">
        <w:rPr>
          <w:b/>
          <w:sz w:val="28"/>
          <w:szCs w:val="28"/>
        </w:rPr>
        <w:t xml:space="preserve"> (ПП)</w:t>
      </w:r>
    </w:p>
    <w:p w:rsidR="00B056B9" w:rsidRPr="00BF0B25" w:rsidRDefault="00B056B9" w:rsidP="00B056B9">
      <w:pPr>
        <w:pStyle w:val="a6"/>
      </w:pPr>
      <w:r w:rsidRPr="00BF0B25">
        <w:rPr>
          <w:rStyle w:val="a7"/>
          <w:b w:val="0"/>
        </w:rPr>
        <w:t>ПП = Ч × С</w:t>
      </w:r>
      <w:proofErr w:type="gramStart"/>
      <w:r w:rsidRPr="00BF0B25">
        <w:rPr>
          <w:rStyle w:val="a7"/>
          <w:b w:val="0"/>
        </w:rPr>
        <w:t xml:space="preserve"> :</w:t>
      </w:r>
      <w:proofErr w:type="gramEnd"/>
      <w:r w:rsidRPr="00BF0B25">
        <w:rPr>
          <w:rStyle w:val="a7"/>
          <w:b w:val="0"/>
        </w:rPr>
        <w:t xml:space="preserve"> 100</w:t>
      </w:r>
      <w:r w:rsidR="00BF0B25" w:rsidRPr="00BF0B25">
        <w:rPr>
          <w:b/>
          <w:lang w:val="uk-UA"/>
        </w:rPr>
        <w:br/>
      </w:r>
      <w:r w:rsidRPr="00BF0B25">
        <w:rPr>
          <w:rStyle w:val="a7"/>
          <w:b w:val="0"/>
        </w:rPr>
        <w:t>ПП = 96 × 98 : 100 = 94,08%</w:t>
      </w:r>
      <w:r>
        <w:rPr>
          <w:rStyle w:val="a7"/>
          <w:lang w:val="uk-UA"/>
        </w:rPr>
        <w:br/>
      </w:r>
      <w:r>
        <w:rPr>
          <w:rStyle w:val="a7"/>
          <w:lang w:val="uk-UA"/>
        </w:rPr>
        <w:br/>
      </w:r>
      <w:proofErr w:type="spellStart"/>
      <w:r w:rsidRPr="00197B69">
        <w:rPr>
          <w:b/>
          <w:sz w:val="28"/>
          <w:szCs w:val="28"/>
        </w:rPr>
        <w:t>Крок</w:t>
      </w:r>
      <w:proofErr w:type="spellEnd"/>
      <w:r w:rsidRPr="00197B69">
        <w:rPr>
          <w:b/>
          <w:sz w:val="28"/>
          <w:szCs w:val="28"/>
        </w:rPr>
        <w:t xml:space="preserve"> 2. </w:t>
      </w:r>
      <w:proofErr w:type="spellStart"/>
      <w:r w:rsidRPr="00197B69">
        <w:rPr>
          <w:b/>
          <w:sz w:val="28"/>
          <w:szCs w:val="28"/>
        </w:rPr>
        <w:t>Визначення</w:t>
      </w:r>
      <w:proofErr w:type="spellEnd"/>
      <w:r w:rsidRPr="00197B69">
        <w:rPr>
          <w:b/>
          <w:sz w:val="28"/>
          <w:szCs w:val="28"/>
        </w:rPr>
        <w:t xml:space="preserve"> </w:t>
      </w:r>
      <w:proofErr w:type="spellStart"/>
      <w:r w:rsidRPr="00197B69">
        <w:rPr>
          <w:b/>
          <w:sz w:val="28"/>
          <w:szCs w:val="28"/>
        </w:rPr>
        <w:t>масової</w:t>
      </w:r>
      <w:proofErr w:type="spellEnd"/>
      <w:r w:rsidRPr="00197B69">
        <w:rPr>
          <w:b/>
          <w:sz w:val="28"/>
          <w:szCs w:val="28"/>
        </w:rPr>
        <w:t xml:space="preserve"> </w:t>
      </w:r>
      <w:proofErr w:type="spellStart"/>
      <w:r w:rsidRPr="00197B69">
        <w:rPr>
          <w:b/>
          <w:sz w:val="28"/>
          <w:szCs w:val="28"/>
        </w:rPr>
        <w:t>норми</w:t>
      </w:r>
      <w:proofErr w:type="spellEnd"/>
      <w:r w:rsidRPr="00197B69">
        <w:rPr>
          <w:b/>
          <w:sz w:val="28"/>
          <w:szCs w:val="28"/>
        </w:rPr>
        <w:t xml:space="preserve"> </w:t>
      </w:r>
      <w:proofErr w:type="spellStart"/>
      <w:r w:rsidRPr="00197B69">
        <w:rPr>
          <w:b/>
          <w:sz w:val="28"/>
          <w:szCs w:val="28"/>
        </w:rPr>
        <w:t>висіву</w:t>
      </w:r>
      <w:proofErr w:type="spellEnd"/>
      <w:r w:rsidRPr="00197B69">
        <w:rPr>
          <w:b/>
          <w:sz w:val="28"/>
          <w:szCs w:val="28"/>
        </w:rPr>
        <w:t xml:space="preserve"> (Н)</w:t>
      </w:r>
      <w:r>
        <w:rPr>
          <w:lang w:val="uk-UA"/>
        </w:rPr>
        <w:br/>
      </w:r>
      <w:r w:rsidRPr="00BF0B25">
        <w:rPr>
          <w:rStyle w:val="a7"/>
          <w:b w:val="0"/>
        </w:rPr>
        <w:t>Н = 100 × К × А</w:t>
      </w:r>
      <w:proofErr w:type="gramStart"/>
      <w:r w:rsidRPr="00BF0B25">
        <w:rPr>
          <w:rStyle w:val="a7"/>
          <w:b w:val="0"/>
        </w:rPr>
        <w:t xml:space="preserve"> :</w:t>
      </w:r>
      <w:proofErr w:type="gramEnd"/>
      <w:r w:rsidRPr="00BF0B25">
        <w:rPr>
          <w:rStyle w:val="a7"/>
          <w:b w:val="0"/>
        </w:rPr>
        <w:t xml:space="preserve"> ПП</w:t>
      </w:r>
      <w:r w:rsidRPr="00BF0B25">
        <w:rPr>
          <w:b/>
          <w:lang w:val="uk-UA"/>
        </w:rPr>
        <w:br/>
      </w:r>
      <w:r w:rsidRPr="00BF0B25">
        <w:rPr>
          <w:rStyle w:val="a7"/>
          <w:b w:val="0"/>
        </w:rPr>
        <w:t>Н = 100 × 1,2 × 220 : 94,08 = 280,61 кг/га</w:t>
      </w:r>
    </w:p>
    <w:p w:rsidR="00B056B9" w:rsidRPr="002D29CF" w:rsidRDefault="00B056B9" w:rsidP="00B056B9">
      <w:pPr>
        <w:pStyle w:val="a6"/>
        <w:rPr>
          <w:lang w:val="uk-UA"/>
        </w:rPr>
      </w:pPr>
      <w:proofErr w:type="spellStart"/>
      <w:r w:rsidRPr="00BF0B25">
        <w:rPr>
          <w:b/>
          <w:sz w:val="28"/>
          <w:szCs w:val="28"/>
        </w:rPr>
        <w:t>Фактична</w:t>
      </w:r>
      <w:proofErr w:type="spellEnd"/>
      <w:r w:rsidRPr="00BF0B25">
        <w:rPr>
          <w:b/>
          <w:sz w:val="28"/>
          <w:szCs w:val="28"/>
        </w:rPr>
        <w:t xml:space="preserve"> норма </w:t>
      </w:r>
      <w:proofErr w:type="spellStart"/>
      <w:r w:rsidRPr="00BF0B25">
        <w:rPr>
          <w:b/>
          <w:sz w:val="28"/>
          <w:szCs w:val="28"/>
        </w:rPr>
        <w:t>висіву</w:t>
      </w:r>
      <w:proofErr w:type="spellEnd"/>
      <w:r w:rsidRPr="00BF0B25">
        <w:rPr>
          <w:b/>
          <w:sz w:val="28"/>
          <w:szCs w:val="28"/>
        </w:rPr>
        <w:t xml:space="preserve"> ≈ </w:t>
      </w:r>
      <w:r w:rsidRPr="00BF0B25">
        <w:rPr>
          <w:b/>
          <w:sz w:val="28"/>
          <w:szCs w:val="28"/>
          <w:lang w:val="uk-UA"/>
        </w:rPr>
        <w:t>281</w:t>
      </w:r>
      <w:r w:rsidRPr="00BF0B25">
        <w:rPr>
          <w:b/>
          <w:sz w:val="28"/>
          <w:szCs w:val="28"/>
        </w:rPr>
        <w:t xml:space="preserve"> кг/га</w:t>
      </w:r>
      <w:r w:rsidRPr="00BF0B25">
        <w:rPr>
          <w:b/>
          <w:sz w:val="28"/>
          <w:szCs w:val="28"/>
          <w:lang w:val="uk-UA"/>
        </w:rPr>
        <w:br/>
      </w:r>
      <w:proofErr w:type="spellStart"/>
      <w:r w:rsidRPr="00BF0B25">
        <w:rPr>
          <w:b/>
          <w:sz w:val="28"/>
          <w:szCs w:val="28"/>
        </w:rPr>
        <w:t>Агротехнічна</w:t>
      </w:r>
      <w:proofErr w:type="spellEnd"/>
      <w:r w:rsidRPr="00BF0B25">
        <w:rPr>
          <w:b/>
          <w:sz w:val="28"/>
          <w:szCs w:val="28"/>
        </w:rPr>
        <w:t xml:space="preserve"> </w:t>
      </w:r>
      <w:proofErr w:type="spellStart"/>
      <w:r w:rsidRPr="00BF0B25">
        <w:rPr>
          <w:b/>
          <w:sz w:val="28"/>
          <w:szCs w:val="28"/>
        </w:rPr>
        <w:t>частина</w:t>
      </w:r>
      <w:proofErr w:type="spellEnd"/>
      <w:r w:rsidRPr="00BF0B25">
        <w:rPr>
          <w:b/>
          <w:sz w:val="28"/>
          <w:szCs w:val="28"/>
        </w:rPr>
        <w:t xml:space="preserve"> </w:t>
      </w:r>
      <w:proofErr w:type="spellStart"/>
      <w:r w:rsidRPr="00BF0B25">
        <w:rPr>
          <w:b/>
          <w:sz w:val="28"/>
          <w:szCs w:val="28"/>
        </w:rPr>
        <w:t>технологічної</w:t>
      </w:r>
      <w:proofErr w:type="spellEnd"/>
      <w:r w:rsidRPr="00BF0B25">
        <w:rPr>
          <w:b/>
          <w:sz w:val="28"/>
          <w:szCs w:val="28"/>
        </w:rPr>
        <w:t xml:space="preserve"> </w:t>
      </w:r>
      <w:proofErr w:type="spellStart"/>
      <w:r w:rsidRPr="00BF0B25">
        <w:rPr>
          <w:b/>
          <w:sz w:val="28"/>
          <w:szCs w:val="28"/>
        </w:rPr>
        <w:t>карти</w:t>
      </w:r>
      <w:proofErr w:type="spellEnd"/>
      <w:r w:rsidRPr="00BF0B25">
        <w:rPr>
          <w:b/>
          <w:sz w:val="28"/>
          <w:szCs w:val="28"/>
        </w:rPr>
        <w:t xml:space="preserve"> </w:t>
      </w:r>
      <w:proofErr w:type="spellStart"/>
      <w:r w:rsidRPr="00BF0B25">
        <w:rPr>
          <w:b/>
          <w:sz w:val="28"/>
          <w:szCs w:val="28"/>
        </w:rPr>
        <w:t>вирощування</w:t>
      </w:r>
      <w:proofErr w:type="spellEnd"/>
      <w:r w:rsidRPr="00BF0B25">
        <w:rPr>
          <w:b/>
          <w:sz w:val="28"/>
          <w:szCs w:val="28"/>
        </w:rPr>
        <w:t xml:space="preserve"> </w:t>
      </w:r>
      <w:r w:rsidRPr="00BF0B25">
        <w:rPr>
          <w:b/>
          <w:sz w:val="28"/>
          <w:szCs w:val="28"/>
          <w:lang w:val="uk-UA"/>
        </w:rPr>
        <w:t>гороху</w:t>
      </w:r>
      <w:r>
        <w:rPr>
          <w:sz w:val="28"/>
          <w:szCs w:val="28"/>
          <w:lang w:val="uk-UA"/>
        </w:rPr>
        <w:br/>
      </w:r>
      <w:r>
        <w:rPr>
          <w:rStyle w:val="a7"/>
          <w:lang w:val="uk-UA"/>
        </w:rPr>
        <w:br/>
      </w:r>
      <w:r w:rsidRPr="00E86F78">
        <w:rPr>
          <w:rStyle w:val="a7"/>
          <w:b w:val="0"/>
          <w:sz w:val="28"/>
          <w:szCs w:val="28"/>
        </w:rPr>
        <w:lastRenderedPageBreak/>
        <w:t>Культура:</w:t>
      </w:r>
      <w:r w:rsidRPr="00E86F78">
        <w:rPr>
          <w:sz w:val="28"/>
          <w:szCs w:val="28"/>
        </w:rPr>
        <w:t xml:space="preserve"> горох</w:t>
      </w:r>
      <w:r w:rsidRPr="00E86F78">
        <w:rPr>
          <w:sz w:val="28"/>
          <w:szCs w:val="28"/>
        </w:rPr>
        <w:br/>
      </w:r>
      <w:r w:rsidRPr="00E86F78">
        <w:rPr>
          <w:rStyle w:val="a7"/>
          <w:b w:val="0"/>
          <w:sz w:val="28"/>
          <w:szCs w:val="28"/>
        </w:rPr>
        <w:t>Сорт:</w:t>
      </w:r>
      <w:r w:rsidRPr="00E86F78">
        <w:rPr>
          <w:sz w:val="28"/>
          <w:szCs w:val="28"/>
        </w:rPr>
        <w:t xml:space="preserve"> Альфа</w:t>
      </w:r>
      <w:r w:rsidRPr="00E86F78">
        <w:rPr>
          <w:sz w:val="28"/>
          <w:szCs w:val="28"/>
        </w:rPr>
        <w:br/>
      </w:r>
      <w:proofErr w:type="spellStart"/>
      <w:r w:rsidRPr="00E86F78">
        <w:rPr>
          <w:rStyle w:val="a7"/>
          <w:b w:val="0"/>
          <w:sz w:val="28"/>
          <w:szCs w:val="28"/>
        </w:rPr>
        <w:t>Площа</w:t>
      </w:r>
      <w:proofErr w:type="spellEnd"/>
      <w:r w:rsidRPr="00E86F78">
        <w:rPr>
          <w:rStyle w:val="a7"/>
          <w:b w:val="0"/>
          <w:sz w:val="28"/>
          <w:szCs w:val="28"/>
        </w:rPr>
        <w:t>:</w:t>
      </w:r>
      <w:r w:rsidRPr="00E86F78">
        <w:rPr>
          <w:sz w:val="28"/>
          <w:szCs w:val="28"/>
        </w:rPr>
        <w:t xml:space="preserve"> 70 га</w:t>
      </w:r>
      <w:r w:rsidRPr="00E86F78">
        <w:rPr>
          <w:sz w:val="28"/>
          <w:szCs w:val="28"/>
        </w:rPr>
        <w:br/>
      </w:r>
      <w:proofErr w:type="spellStart"/>
      <w:r w:rsidRPr="00E86F78">
        <w:rPr>
          <w:rStyle w:val="a7"/>
          <w:b w:val="0"/>
          <w:sz w:val="28"/>
          <w:szCs w:val="28"/>
        </w:rPr>
        <w:t>Попередник</w:t>
      </w:r>
      <w:proofErr w:type="spellEnd"/>
      <w:r w:rsidRPr="00E86F78">
        <w:rPr>
          <w:rStyle w:val="a7"/>
          <w:b w:val="0"/>
          <w:sz w:val="28"/>
          <w:szCs w:val="28"/>
        </w:rPr>
        <w:t>:</w:t>
      </w:r>
      <w:r w:rsidRPr="00E86F78">
        <w:rPr>
          <w:sz w:val="28"/>
          <w:szCs w:val="28"/>
        </w:rPr>
        <w:t xml:space="preserve"> просо</w:t>
      </w:r>
      <w:r w:rsidRPr="00E86F78">
        <w:rPr>
          <w:sz w:val="28"/>
          <w:szCs w:val="28"/>
        </w:rPr>
        <w:br/>
      </w:r>
      <w:proofErr w:type="spellStart"/>
      <w:r w:rsidRPr="00E86F78">
        <w:rPr>
          <w:rStyle w:val="a7"/>
          <w:b w:val="0"/>
          <w:sz w:val="28"/>
          <w:szCs w:val="28"/>
        </w:rPr>
        <w:t>Забур’яненість</w:t>
      </w:r>
      <w:proofErr w:type="spellEnd"/>
      <w:r w:rsidRPr="00E86F78">
        <w:rPr>
          <w:rStyle w:val="a7"/>
          <w:b w:val="0"/>
          <w:sz w:val="28"/>
          <w:szCs w:val="28"/>
        </w:rPr>
        <w:t>:</w:t>
      </w:r>
      <w:r w:rsidRPr="00E86F78">
        <w:rPr>
          <w:sz w:val="28"/>
          <w:szCs w:val="28"/>
        </w:rPr>
        <w:t xml:space="preserve"> </w:t>
      </w:r>
      <w:proofErr w:type="spellStart"/>
      <w:r w:rsidRPr="00E86F78">
        <w:rPr>
          <w:sz w:val="28"/>
          <w:szCs w:val="28"/>
        </w:rPr>
        <w:t>коренепаросткові</w:t>
      </w:r>
      <w:proofErr w:type="spellEnd"/>
      <w:r w:rsidRPr="00E86F78">
        <w:rPr>
          <w:sz w:val="28"/>
          <w:szCs w:val="28"/>
        </w:rPr>
        <w:t xml:space="preserve"> </w:t>
      </w:r>
      <w:proofErr w:type="spellStart"/>
      <w:r w:rsidRPr="00E86F78">
        <w:rPr>
          <w:sz w:val="28"/>
          <w:szCs w:val="28"/>
        </w:rPr>
        <w:t>бур’яни</w:t>
      </w:r>
      <w:proofErr w:type="spellEnd"/>
      <w:r w:rsidR="002D29CF" w:rsidRPr="00E86F78">
        <w:rPr>
          <w:sz w:val="28"/>
          <w:szCs w:val="28"/>
          <w:lang w:val="uk-UA"/>
        </w:rPr>
        <w:br/>
      </w:r>
      <w:r w:rsidR="002D29CF" w:rsidRPr="00E86F78">
        <w:rPr>
          <w:sz w:val="28"/>
          <w:szCs w:val="28"/>
        </w:rPr>
        <w:t xml:space="preserve">Норма </w:t>
      </w:r>
      <w:proofErr w:type="spellStart"/>
      <w:r w:rsidR="002D29CF" w:rsidRPr="00E86F78">
        <w:rPr>
          <w:sz w:val="28"/>
          <w:szCs w:val="28"/>
        </w:rPr>
        <w:t>висіву</w:t>
      </w:r>
      <w:proofErr w:type="spellEnd"/>
      <w:r w:rsidR="002D29CF" w:rsidRPr="00E86F78">
        <w:rPr>
          <w:sz w:val="28"/>
          <w:szCs w:val="28"/>
        </w:rPr>
        <w:t xml:space="preserve">: </w:t>
      </w:r>
      <w:r w:rsidR="002D29CF" w:rsidRPr="00E86F78">
        <w:rPr>
          <w:rStyle w:val="a7"/>
          <w:b w:val="0"/>
          <w:sz w:val="28"/>
          <w:szCs w:val="28"/>
        </w:rPr>
        <w:t>281 кг/га</w:t>
      </w:r>
    </w:p>
    <w:tbl>
      <w:tblPr>
        <w:tblStyle w:val="a3"/>
        <w:tblpPr w:leftFromText="180" w:rightFromText="180" w:vertAnchor="text" w:horzAnchor="margin" w:tblpY="214"/>
        <w:tblW w:w="15843" w:type="dxa"/>
        <w:tblLayout w:type="fixed"/>
        <w:tblLook w:val="04A0" w:firstRow="1" w:lastRow="0" w:firstColumn="1" w:lastColumn="0" w:noHBand="0" w:noVBand="1"/>
      </w:tblPr>
      <w:tblGrid>
        <w:gridCol w:w="4644"/>
        <w:gridCol w:w="4962"/>
        <w:gridCol w:w="1309"/>
        <w:gridCol w:w="1526"/>
        <w:gridCol w:w="1559"/>
        <w:gridCol w:w="1843"/>
      </w:tblGrid>
      <w:tr w:rsidR="00B056B9" w:rsidRPr="008F6AB9" w:rsidTr="00E86F78">
        <w:tc>
          <w:tcPr>
            <w:tcW w:w="4644" w:type="dxa"/>
            <w:vMerge w:val="restart"/>
          </w:tcPr>
          <w:p w:rsidR="00B056B9" w:rsidRPr="008F6AB9" w:rsidRDefault="00B056B9" w:rsidP="00D7368E">
            <w:pPr>
              <w:jc w:val="both"/>
              <w:rPr>
                <w:sz w:val="28"/>
                <w:szCs w:val="28"/>
                <w:lang w:val="uk-UA"/>
              </w:rPr>
            </w:pPr>
          </w:p>
          <w:p w:rsidR="00B056B9" w:rsidRPr="008F6AB9" w:rsidRDefault="00B056B9" w:rsidP="00D7368E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8F6AB9">
              <w:rPr>
                <w:sz w:val="28"/>
                <w:szCs w:val="28"/>
                <w:lang w:val="uk-UA"/>
              </w:rPr>
              <w:t>Назна</w:t>
            </w:r>
            <w:proofErr w:type="spellEnd"/>
            <w:r w:rsidRPr="008F6AB9">
              <w:rPr>
                <w:sz w:val="28"/>
                <w:szCs w:val="28"/>
                <w:lang w:val="uk-UA"/>
              </w:rPr>
              <w:t xml:space="preserve"> робіт</w:t>
            </w:r>
          </w:p>
        </w:tc>
        <w:tc>
          <w:tcPr>
            <w:tcW w:w="4962" w:type="dxa"/>
            <w:vMerge w:val="restart"/>
          </w:tcPr>
          <w:p w:rsidR="00B056B9" w:rsidRPr="008F6AB9" w:rsidRDefault="00B056B9" w:rsidP="00D7368E">
            <w:pPr>
              <w:jc w:val="both"/>
              <w:rPr>
                <w:sz w:val="28"/>
                <w:szCs w:val="28"/>
                <w:lang w:val="uk-UA"/>
              </w:rPr>
            </w:pPr>
          </w:p>
          <w:p w:rsidR="00B056B9" w:rsidRPr="008F6AB9" w:rsidRDefault="00B056B9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1309" w:type="dxa"/>
            <w:vMerge w:val="restart"/>
          </w:tcPr>
          <w:p w:rsidR="00B056B9" w:rsidRPr="008F6AB9" w:rsidRDefault="00B056B9" w:rsidP="00D7368E">
            <w:pPr>
              <w:jc w:val="both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 xml:space="preserve">Одиниця </w:t>
            </w:r>
          </w:p>
          <w:p w:rsidR="00B056B9" w:rsidRPr="008F6AB9" w:rsidRDefault="00B056B9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>виміру</w:t>
            </w:r>
          </w:p>
        </w:tc>
        <w:tc>
          <w:tcPr>
            <w:tcW w:w="1526" w:type="dxa"/>
            <w:vMerge w:val="restart"/>
          </w:tcPr>
          <w:p w:rsidR="00B056B9" w:rsidRPr="008F6AB9" w:rsidRDefault="00B056B9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>Обсяг робіт (фізичний)</w:t>
            </w:r>
          </w:p>
        </w:tc>
        <w:tc>
          <w:tcPr>
            <w:tcW w:w="3402" w:type="dxa"/>
            <w:gridSpan w:val="2"/>
          </w:tcPr>
          <w:p w:rsidR="00B056B9" w:rsidRPr="008F6AB9" w:rsidRDefault="00B056B9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>Склад агрегату</w:t>
            </w:r>
          </w:p>
        </w:tc>
      </w:tr>
      <w:tr w:rsidR="00B056B9" w:rsidRPr="008F6AB9" w:rsidTr="00E86F78">
        <w:tc>
          <w:tcPr>
            <w:tcW w:w="4644" w:type="dxa"/>
            <w:vMerge/>
          </w:tcPr>
          <w:p w:rsidR="00B056B9" w:rsidRPr="008F6AB9" w:rsidRDefault="00B056B9" w:rsidP="00D7368E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62" w:type="dxa"/>
            <w:vMerge/>
          </w:tcPr>
          <w:p w:rsidR="00B056B9" w:rsidRPr="008F6AB9" w:rsidRDefault="00B056B9" w:rsidP="00D7368E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309" w:type="dxa"/>
            <w:vMerge/>
          </w:tcPr>
          <w:p w:rsidR="00B056B9" w:rsidRPr="008F6AB9" w:rsidRDefault="00B056B9" w:rsidP="00D7368E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526" w:type="dxa"/>
            <w:vMerge/>
          </w:tcPr>
          <w:p w:rsidR="00B056B9" w:rsidRPr="008F6AB9" w:rsidRDefault="00B056B9" w:rsidP="00D7368E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B056B9" w:rsidRPr="008F6AB9" w:rsidRDefault="00B056B9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>марка трактора,</w:t>
            </w:r>
          </w:p>
          <w:p w:rsidR="00B056B9" w:rsidRPr="008F6AB9" w:rsidRDefault="00B056B9" w:rsidP="00D7368E">
            <w:pPr>
              <w:jc w:val="both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 xml:space="preserve">автомобіля, </w:t>
            </w:r>
          </w:p>
          <w:p w:rsidR="00B056B9" w:rsidRPr="008F6AB9" w:rsidRDefault="00B056B9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>тощо</w:t>
            </w:r>
          </w:p>
        </w:tc>
        <w:tc>
          <w:tcPr>
            <w:tcW w:w="1843" w:type="dxa"/>
          </w:tcPr>
          <w:p w:rsidR="00B056B9" w:rsidRPr="008F6AB9" w:rsidRDefault="00B056B9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>марка с-г машин, знаряддя</w:t>
            </w:r>
          </w:p>
        </w:tc>
      </w:tr>
      <w:tr w:rsidR="002D29CF" w:rsidRPr="008F6AB9" w:rsidTr="00E86F78">
        <w:tc>
          <w:tcPr>
            <w:tcW w:w="4644" w:type="dxa"/>
          </w:tcPr>
          <w:p w:rsidR="002D29CF" w:rsidRPr="008F6AB9" w:rsidRDefault="002D29CF" w:rsidP="002D29CF">
            <w:pPr>
              <w:pStyle w:val="a8"/>
              <w:numPr>
                <w:ilvl w:val="0"/>
                <w:numId w:val="40"/>
              </w:numPr>
              <w:jc w:val="both"/>
              <w:rPr>
                <w:sz w:val="28"/>
                <w:szCs w:val="28"/>
                <w:lang w:val="uk-UA"/>
              </w:rPr>
            </w:pPr>
            <w:r w:rsidRPr="002D29CF">
              <w:rPr>
                <w:sz w:val="28"/>
                <w:szCs w:val="28"/>
                <w:lang w:val="uk-UA"/>
              </w:rPr>
              <w:t>Лущення стерні</w:t>
            </w:r>
          </w:p>
        </w:tc>
        <w:tc>
          <w:tcPr>
            <w:tcW w:w="4962" w:type="dxa"/>
          </w:tcPr>
          <w:p w:rsidR="002D29CF" w:rsidRPr="008F6AB9" w:rsidRDefault="002D29CF" w:rsidP="00D7368E">
            <w:pPr>
              <w:rPr>
                <w:sz w:val="28"/>
                <w:szCs w:val="28"/>
                <w:lang w:val="uk-UA"/>
              </w:rPr>
            </w:pPr>
            <w:r w:rsidRPr="002D29CF">
              <w:rPr>
                <w:sz w:val="28"/>
                <w:szCs w:val="28"/>
                <w:lang w:val="uk-UA"/>
              </w:rPr>
              <w:t>глибина 6–8 см, після збирання попередника</w:t>
            </w:r>
          </w:p>
        </w:tc>
        <w:tc>
          <w:tcPr>
            <w:tcW w:w="130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га</w:t>
            </w:r>
          </w:p>
        </w:tc>
        <w:tc>
          <w:tcPr>
            <w:tcW w:w="1526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70</w:t>
            </w:r>
          </w:p>
        </w:tc>
        <w:tc>
          <w:tcPr>
            <w:tcW w:w="155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МТЗ-82</w:t>
            </w:r>
          </w:p>
        </w:tc>
        <w:tc>
          <w:tcPr>
            <w:tcW w:w="1843" w:type="dxa"/>
          </w:tcPr>
          <w:p w:rsidR="002D29CF" w:rsidRPr="00E86F78" w:rsidRDefault="002D29CF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E86F78">
              <w:rPr>
                <w:sz w:val="28"/>
                <w:szCs w:val="28"/>
                <w:lang w:val="uk-UA"/>
              </w:rPr>
              <w:t>ЛДГ-10</w:t>
            </w:r>
          </w:p>
        </w:tc>
      </w:tr>
      <w:tr w:rsidR="002D29CF" w:rsidRPr="008F6AB9" w:rsidTr="00E86F78">
        <w:tc>
          <w:tcPr>
            <w:tcW w:w="4644" w:type="dxa"/>
          </w:tcPr>
          <w:p w:rsidR="002D29CF" w:rsidRPr="002D29CF" w:rsidRDefault="002D29CF" w:rsidP="002D29CF">
            <w:pPr>
              <w:pStyle w:val="a8"/>
              <w:numPr>
                <w:ilvl w:val="0"/>
                <w:numId w:val="40"/>
              </w:numPr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2D29CF">
              <w:rPr>
                <w:sz w:val="28"/>
                <w:szCs w:val="28"/>
              </w:rPr>
              <w:t>Повторне</w:t>
            </w:r>
            <w:proofErr w:type="spellEnd"/>
            <w:r w:rsidRPr="002D29CF">
              <w:rPr>
                <w:sz w:val="28"/>
                <w:szCs w:val="28"/>
              </w:rPr>
              <w:t xml:space="preserve"> </w:t>
            </w:r>
            <w:proofErr w:type="spellStart"/>
            <w:r w:rsidRPr="002D29CF">
              <w:rPr>
                <w:sz w:val="28"/>
                <w:szCs w:val="28"/>
              </w:rPr>
              <w:t>лущення</w:t>
            </w:r>
            <w:proofErr w:type="spellEnd"/>
            <w:r w:rsidRPr="002D29CF">
              <w:rPr>
                <w:sz w:val="28"/>
                <w:szCs w:val="28"/>
              </w:rPr>
              <w:t xml:space="preserve"> </w:t>
            </w:r>
            <w:proofErr w:type="spellStart"/>
            <w:r w:rsidRPr="002D29CF">
              <w:rPr>
                <w:sz w:val="28"/>
                <w:szCs w:val="28"/>
              </w:rPr>
              <w:t>стерні</w:t>
            </w:r>
            <w:proofErr w:type="spellEnd"/>
          </w:p>
        </w:tc>
        <w:tc>
          <w:tcPr>
            <w:tcW w:w="4962" w:type="dxa"/>
          </w:tcPr>
          <w:p w:rsidR="002D29CF" w:rsidRPr="008F6AB9" w:rsidRDefault="002D29CF" w:rsidP="00D7368E">
            <w:pPr>
              <w:rPr>
                <w:sz w:val="28"/>
                <w:szCs w:val="28"/>
                <w:lang w:val="uk-UA"/>
              </w:rPr>
            </w:pPr>
            <w:r w:rsidRPr="002D29CF">
              <w:rPr>
                <w:sz w:val="28"/>
                <w:szCs w:val="28"/>
                <w:lang w:val="uk-UA"/>
              </w:rPr>
              <w:t>глибина 10–12 см, при появі бур’янів</w:t>
            </w:r>
          </w:p>
        </w:tc>
        <w:tc>
          <w:tcPr>
            <w:tcW w:w="130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га</w:t>
            </w:r>
          </w:p>
        </w:tc>
        <w:tc>
          <w:tcPr>
            <w:tcW w:w="1526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70</w:t>
            </w:r>
          </w:p>
        </w:tc>
        <w:tc>
          <w:tcPr>
            <w:tcW w:w="155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МТЗ-82</w:t>
            </w:r>
          </w:p>
        </w:tc>
        <w:tc>
          <w:tcPr>
            <w:tcW w:w="1843" w:type="dxa"/>
          </w:tcPr>
          <w:p w:rsidR="002D29CF" w:rsidRPr="00E86F78" w:rsidRDefault="002D29CF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E86F78">
              <w:rPr>
                <w:sz w:val="28"/>
                <w:szCs w:val="28"/>
                <w:lang w:val="uk-UA"/>
              </w:rPr>
              <w:t>ЛДГ-10</w:t>
            </w:r>
          </w:p>
        </w:tc>
      </w:tr>
      <w:tr w:rsidR="002D29CF" w:rsidRPr="008F6AB9" w:rsidTr="00E86F78">
        <w:tc>
          <w:tcPr>
            <w:tcW w:w="4644" w:type="dxa"/>
          </w:tcPr>
          <w:p w:rsidR="002D29CF" w:rsidRPr="002D29CF" w:rsidRDefault="002D29CF" w:rsidP="002D29CF">
            <w:pPr>
              <w:pStyle w:val="a8"/>
              <w:numPr>
                <w:ilvl w:val="0"/>
                <w:numId w:val="40"/>
              </w:numPr>
              <w:jc w:val="both"/>
              <w:rPr>
                <w:sz w:val="28"/>
                <w:szCs w:val="28"/>
              </w:rPr>
            </w:pPr>
            <w:proofErr w:type="spellStart"/>
            <w:r w:rsidRPr="002D29CF">
              <w:rPr>
                <w:sz w:val="28"/>
                <w:szCs w:val="28"/>
              </w:rPr>
              <w:t>Оранка</w:t>
            </w:r>
            <w:proofErr w:type="spellEnd"/>
            <w:r w:rsidRPr="002D29CF">
              <w:rPr>
                <w:sz w:val="28"/>
                <w:szCs w:val="28"/>
              </w:rPr>
              <w:t xml:space="preserve"> </w:t>
            </w:r>
            <w:proofErr w:type="spellStart"/>
            <w:r w:rsidRPr="002D29CF">
              <w:rPr>
                <w:sz w:val="28"/>
                <w:szCs w:val="28"/>
              </w:rPr>
              <w:t>зяблева</w:t>
            </w:r>
            <w:proofErr w:type="spellEnd"/>
          </w:p>
        </w:tc>
        <w:tc>
          <w:tcPr>
            <w:tcW w:w="4962" w:type="dxa"/>
          </w:tcPr>
          <w:p w:rsidR="002D29CF" w:rsidRPr="008F6AB9" w:rsidRDefault="002D29CF" w:rsidP="002D29CF">
            <w:pPr>
              <w:tabs>
                <w:tab w:val="left" w:pos="1716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ab/>
            </w:r>
            <w:r>
              <w:t xml:space="preserve"> </w:t>
            </w:r>
            <w:r w:rsidRPr="002D29CF">
              <w:rPr>
                <w:sz w:val="28"/>
                <w:szCs w:val="28"/>
                <w:lang w:val="uk-UA"/>
              </w:rPr>
              <w:t>глибина 22–25 см</w:t>
            </w:r>
          </w:p>
        </w:tc>
        <w:tc>
          <w:tcPr>
            <w:tcW w:w="130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га</w:t>
            </w:r>
          </w:p>
        </w:tc>
        <w:tc>
          <w:tcPr>
            <w:tcW w:w="1526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70</w:t>
            </w:r>
          </w:p>
        </w:tc>
        <w:tc>
          <w:tcPr>
            <w:tcW w:w="155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  <w:lang w:val="uk-UA"/>
              </w:rPr>
            </w:pPr>
            <w:r w:rsidRPr="002D29CF">
              <w:rPr>
                <w:sz w:val="28"/>
                <w:szCs w:val="28"/>
                <w:lang w:val="uk-UA"/>
              </w:rPr>
              <w:t>Т-150К</w:t>
            </w:r>
          </w:p>
        </w:tc>
        <w:tc>
          <w:tcPr>
            <w:tcW w:w="1843" w:type="dxa"/>
          </w:tcPr>
          <w:p w:rsidR="002D29CF" w:rsidRPr="00E86F78" w:rsidRDefault="002D29CF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E86F78">
              <w:rPr>
                <w:sz w:val="28"/>
                <w:szCs w:val="28"/>
                <w:lang w:val="uk-UA"/>
              </w:rPr>
              <w:t>ПЛН-5-35</w:t>
            </w:r>
          </w:p>
        </w:tc>
      </w:tr>
      <w:tr w:rsidR="002D29CF" w:rsidRPr="008F6AB9" w:rsidTr="00E86F78">
        <w:tc>
          <w:tcPr>
            <w:tcW w:w="4644" w:type="dxa"/>
          </w:tcPr>
          <w:p w:rsidR="002D29CF" w:rsidRPr="002D29CF" w:rsidRDefault="002D29CF" w:rsidP="002D29CF">
            <w:pPr>
              <w:pStyle w:val="a8"/>
              <w:numPr>
                <w:ilvl w:val="0"/>
                <w:numId w:val="40"/>
              </w:numPr>
              <w:jc w:val="both"/>
              <w:rPr>
                <w:sz w:val="28"/>
                <w:szCs w:val="28"/>
              </w:rPr>
            </w:pPr>
            <w:proofErr w:type="spellStart"/>
            <w:r w:rsidRPr="002D29CF">
              <w:rPr>
                <w:sz w:val="28"/>
                <w:szCs w:val="28"/>
              </w:rPr>
              <w:t>Ранньовесняне</w:t>
            </w:r>
            <w:proofErr w:type="spellEnd"/>
            <w:r w:rsidRPr="002D29CF">
              <w:rPr>
                <w:sz w:val="28"/>
                <w:szCs w:val="28"/>
              </w:rPr>
              <w:t xml:space="preserve"> </w:t>
            </w:r>
            <w:proofErr w:type="spellStart"/>
            <w:r w:rsidRPr="002D29CF">
              <w:rPr>
                <w:sz w:val="28"/>
                <w:szCs w:val="28"/>
              </w:rPr>
              <w:t>боронування</w:t>
            </w:r>
            <w:proofErr w:type="spellEnd"/>
          </w:p>
        </w:tc>
        <w:tc>
          <w:tcPr>
            <w:tcW w:w="4962" w:type="dxa"/>
          </w:tcPr>
          <w:p w:rsidR="002D29CF" w:rsidRPr="008F6AB9" w:rsidRDefault="002D29CF" w:rsidP="00D7368E">
            <w:pPr>
              <w:rPr>
                <w:sz w:val="28"/>
                <w:szCs w:val="28"/>
                <w:lang w:val="uk-UA"/>
              </w:rPr>
            </w:pPr>
            <w:r w:rsidRPr="002D29CF">
              <w:rPr>
                <w:sz w:val="28"/>
                <w:szCs w:val="28"/>
                <w:lang w:val="uk-UA"/>
              </w:rPr>
              <w:t>глибина 3–5 см, закриття вологи</w:t>
            </w:r>
          </w:p>
        </w:tc>
        <w:tc>
          <w:tcPr>
            <w:tcW w:w="130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га</w:t>
            </w:r>
          </w:p>
        </w:tc>
        <w:tc>
          <w:tcPr>
            <w:tcW w:w="1526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70</w:t>
            </w:r>
          </w:p>
        </w:tc>
        <w:tc>
          <w:tcPr>
            <w:tcW w:w="155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  <w:lang w:val="uk-UA"/>
              </w:rPr>
            </w:pPr>
            <w:r w:rsidRPr="002D29CF">
              <w:rPr>
                <w:sz w:val="28"/>
                <w:szCs w:val="28"/>
                <w:lang w:val="uk-UA"/>
              </w:rPr>
              <w:t>МТЗ-80</w:t>
            </w:r>
          </w:p>
        </w:tc>
        <w:tc>
          <w:tcPr>
            <w:tcW w:w="1843" w:type="dxa"/>
          </w:tcPr>
          <w:p w:rsidR="002D29CF" w:rsidRPr="00E86F78" w:rsidRDefault="002D29CF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E86F78">
              <w:rPr>
                <w:sz w:val="28"/>
                <w:szCs w:val="28"/>
                <w:lang w:val="uk-UA"/>
              </w:rPr>
              <w:t>БЗСС-1,0</w:t>
            </w:r>
          </w:p>
        </w:tc>
      </w:tr>
      <w:tr w:rsidR="002D29CF" w:rsidRPr="008F6AB9" w:rsidTr="00E86F78">
        <w:tc>
          <w:tcPr>
            <w:tcW w:w="4644" w:type="dxa"/>
          </w:tcPr>
          <w:p w:rsidR="002D29CF" w:rsidRPr="002D29CF" w:rsidRDefault="002D29CF" w:rsidP="002D29CF">
            <w:pPr>
              <w:pStyle w:val="a8"/>
              <w:numPr>
                <w:ilvl w:val="0"/>
                <w:numId w:val="40"/>
              </w:numPr>
              <w:jc w:val="both"/>
              <w:rPr>
                <w:sz w:val="28"/>
                <w:szCs w:val="28"/>
              </w:rPr>
            </w:pPr>
            <w:proofErr w:type="spellStart"/>
            <w:r w:rsidRPr="002D29CF">
              <w:rPr>
                <w:sz w:val="28"/>
                <w:szCs w:val="28"/>
              </w:rPr>
              <w:t>Культивація</w:t>
            </w:r>
            <w:proofErr w:type="spellEnd"/>
            <w:r w:rsidRPr="002D29CF">
              <w:rPr>
                <w:sz w:val="28"/>
                <w:szCs w:val="28"/>
              </w:rPr>
              <w:t xml:space="preserve"> </w:t>
            </w:r>
            <w:proofErr w:type="spellStart"/>
            <w:r w:rsidRPr="002D29CF">
              <w:rPr>
                <w:sz w:val="28"/>
                <w:szCs w:val="28"/>
              </w:rPr>
              <w:t>передпосівна</w:t>
            </w:r>
            <w:proofErr w:type="spellEnd"/>
          </w:p>
        </w:tc>
        <w:tc>
          <w:tcPr>
            <w:tcW w:w="4962" w:type="dxa"/>
          </w:tcPr>
          <w:p w:rsidR="002D29CF" w:rsidRPr="008F6AB9" w:rsidRDefault="002D29CF" w:rsidP="00D7368E">
            <w:pPr>
              <w:rPr>
                <w:sz w:val="28"/>
                <w:szCs w:val="28"/>
                <w:lang w:val="uk-UA"/>
              </w:rPr>
            </w:pPr>
            <w:r w:rsidRPr="002D29CF">
              <w:rPr>
                <w:sz w:val="28"/>
                <w:szCs w:val="28"/>
                <w:lang w:val="uk-UA"/>
              </w:rPr>
              <w:t>глибина 6–8 см</w:t>
            </w:r>
          </w:p>
        </w:tc>
        <w:tc>
          <w:tcPr>
            <w:tcW w:w="130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га</w:t>
            </w:r>
          </w:p>
        </w:tc>
        <w:tc>
          <w:tcPr>
            <w:tcW w:w="1526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70</w:t>
            </w:r>
          </w:p>
        </w:tc>
        <w:tc>
          <w:tcPr>
            <w:tcW w:w="155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МТЗ-82</w:t>
            </w:r>
          </w:p>
        </w:tc>
        <w:tc>
          <w:tcPr>
            <w:tcW w:w="1843" w:type="dxa"/>
          </w:tcPr>
          <w:p w:rsidR="002D29CF" w:rsidRPr="00E86F78" w:rsidRDefault="00E86F78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E86F78">
              <w:rPr>
                <w:sz w:val="28"/>
                <w:szCs w:val="28"/>
                <w:lang w:val="uk-UA"/>
              </w:rPr>
              <w:t>КПС-4</w:t>
            </w:r>
          </w:p>
        </w:tc>
      </w:tr>
      <w:tr w:rsidR="002D29CF" w:rsidRPr="008F6AB9" w:rsidTr="00E86F78">
        <w:tc>
          <w:tcPr>
            <w:tcW w:w="4644" w:type="dxa"/>
          </w:tcPr>
          <w:p w:rsidR="002D29CF" w:rsidRPr="002D29CF" w:rsidRDefault="002D29CF" w:rsidP="002D29CF">
            <w:pPr>
              <w:pStyle w:val="a8"/>
              <w:numPr>
                <w:ilvl w:val="0"/>
                <w:numId w:val="40"/>
              </w:numPr>
              <w:jc w:val="both"/>
              <w:rPr>
                <w:sz w:val="28"/>
                <w:szCs w:val="28"/>
              </w:rPr>
            </w:pPr>
            <w:proofErr w:type="spellStart"/>
            <w:r w:rsidRPr="002D29CF">
              <w:rPr>
                <w:sz w:val="28"/>
                <w:szCs w:val="28"/>
              </w:rPr>
              <w:t>Внесення</w:t>
            </w:r>
            <w:proofErr w:type="spellEnd"/>
            <w:r w:rsidRPr="002D29CF">
              <w:rPr>
                <w:sz w:val="28"/>
                <w:szCs w:val="28"/>
              </w:rPr>
              <w:t xml:space="preserve"> </w:t>
            </w:r>
            <w:proofErr w:type="spellStart"/>
            <w:r w:rsidRPr="002D29CF">
              <w:rPr>
                <w:sz w:val="28"/>
                <w:szCs w:val="28"/>
              </w:rPr>
              <w:t>мінеральних</w:t>
            </w:r>
            <w:proofErr w:type="spellEnd"/>
            <w:r w:rsidRPr="002D29CF">
              <w:rPr>
                <w:sz w:val="28"/>
                <w:szCs w:val="28"/>
              </w:rPr>
              <w:t xml:space="preserve"> добрив</w:t>
            </w:r>
          </w:p>
        </w:tc>
        <w:tc>
          <w:tcPr>
            <w:tcW w:w="4962" w:type="dxa"/>
          </w:tcPr>
          <w:p w:rsidR="002D29CF" w:rsidRPr="008F6AB9" w:rsidRDefault="002D29CF" w:rsidP="00D7368E">
            <w:pPr>
              <w:rPr>
                <w:sz w:val="28"/>
                <w:szCs w:val="28"/>
                <w:lang w:val="uk-UA"/>
              </w:rPr>
            </w:pPr>
            <w:r w:rsidRPr="002D29CF">
              <w:rPr>
                <w:sz w:val="28"/>
                <w:szCs w:val="28"/>
                <w:lang w:val="uk-UA"/>
              </w:rPr>
              <w:t>N20P40K40</w:t>
            </w:r>
          </w:p>
        </w:tc>
        <w:tc>
          <w:tcPr>
            <w:tcW w:w="130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га</w:t>
            </w:r>
          </w:p>
        </w:tc>
        <w:tc>
          <w:tcPr>
            <w:tcW w:w="1526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70</w:t>
            </w:r>
          </w:p>
        </w:tc>
        <w:tc>
          <w:tcPr>
            <w:tcW w:w="155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МТЗ-82</w:t>
            </w:r>
          </w:p>
        </w:tc>
        <w:tc>
          <w:tcPr>
            <w:tcW w:w="1843" w:type="dxa"/>
          </w:tcPr>
          <w:p w:rsidR="002D29CF" w:rsidRPr="00E86F78" w:rsidRDefault="00E86F78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E86F78">
              <w:rPr>
                <w:sz w:val="28"/>
                <w:szCs w:val="28"/>
                <w:lang w:val="uk-UA"/>
              </w:rPr>
              <w:t>РУМ-5</w:t>
            </w:r>
          </w:p>
        </w:tc>
      </w:tr>
      <w:tr w:rsidR="002D29CF" w:rsidRPr="008F6AB9" w:rsidTr="00E86F78">
        <w:tc>
          <w:tcPr>
            <w:tcW w:w="4644" w:type="dxa"/>
          </w:tcPr>
          <w:p w:rsidR="002D29CF" w:rsidRPr="002D29CF" w:rsidRDefault="002D29CF" w:rsidP="002D29CF">
            <w:pPr>
              <w:pStyle w:val="a8"/>
              <w:numPr>
                <w:ilvl w:val="0"/>
                <w:numId w:val="40"/>
              </w:numPr>
              <w:jc w:val="both"/>
              <w:rPr>
                <w:sz w:val="28"/>
                <w:szCs w:val="28"/>
              </w:rPr>
            </w:pPr>
            <w:proofErr w:type="spellStart"/>
            <w:r w:rsidRPr="002D29CF">
              <w:rPr>
                <w:sz w:val="28"/>
                <w:szCs w:val="28"/>
              </w:rPr>
              <w:t>Протруювання</w:t>
            </w:r>
            <w:proofErr w:type="spellEnd"/>
            <w:r w:rsidRPr="002D29CF">
              <w:rPr>
                <w:sz w:val="28"/>
                <w:szCs w:val="28"/>
              </w:rPr>
              <w:t xml:space="preserve"> </w:t>
            </w:r>
            <w:proofErr w:type="spellStart"/>
            <w:r w:rsidRPr="002D29CF">
              <w:rPr>
                <w:sz w:val="28"/>
                <w:szCs w:val="28"/>
              </w:rPr>
              <w:t>насіння</w:t>
            </w:r>
            <w:proofErr w:type="spellEnd"/>
          </w:p>
        </w:tc>
        <w:tc>
          <w:tcPr>
            <w:tcW w:w="4962" w:type="dxa"/>
          </w:tcPr>
          <w:p w:rsidR="002D29CF" w:rsidRPr="008F6AB9" w:rsidRDefault="002D29CF" w:rsidP="00D7368E">
            <w:pPr>
              <w:rPr>
                <w:sz w:val="28"/>
                <w:szCs w:val="28"/>
                <w:lang w:val="uk-UA"/>
              </w:rPr>
            </w:pPr>
            <w:r w:rsidRPr="002D29CF">
              <w:rPr>
                <w:sz w:val="28"/>
                <w:szCs w:val="28"/>
                <w:lang w:val="uk-UA"/>
              </w:rPr>
              <w:t>перед сівбою</w:t>
            </w:r>
          </w:p>
        </w:tc>
        <w:tc>
          <w:tcPr>
            <w:tcW w:w="130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1526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19,7</w:t>
            </w:r>
          </w:p>
        </w:tc>
        <w:tc>
          <w:tcPr>
            <w:tcW w:w="155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  <w:lang w:val="uk-UA"/>
              </w:rPr>
            </w:pPr>
            <w:r w:rsidRPr="002D29CF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843" w:type="dxa"/>
          </w:tcPr>
          <w:p w:rsidR="002D29CF" w:rsidRPr="00E86F78" w:rsidRDefault="00E86F78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E86F78">
              <w:rPr>
                <w:sz w:val="28"/>
                <w:szCs w:val="28"/>
                <w:lang w:val="uk-UA"/>
              </w:rPr>
              <w:t>ПС-10</w:t>
            </w:r>
          </w:p>
        </w:tc>
      </w:tr>
      <w:tr w:rsidR="002D29CF" w:rsidRPr="008F6AB9" w:rsidTr="00E86F78">
        <w:tc>
          <w:tcPr>
            <w:tcW w:w="4644" w:type="dxa"/>
          </w:tcPr>
          <w:p w:rsidR="002D29CF" w:rsidRPr="002D29CF" w:rsidRDefault="002D29CF" w:rsidP="002D29CF">
            <w:pPr>
              <w:pStyle w:val="a8"/>
              <w:numPr>
                <w:ilvl w:val="0"/>
                <w:numId w:val="40"/>
              </w:numPr>
              <w:jc w:val="both"/>
              <w:rPr>
                <w:sz w:val="28"/>
                <w:szCs w:val="28"/>
              </w:rPr>
            </w:pPr>
            <w:proofErr w:type="spellStart"/>
            <w:r w:rsidRPr="002D29CF">
              <w:rPr>
                <w:sz w:val="28"/>
                <w:szCs w:val="28"/>
              </w:rPr>
              <w:t>Сівба</w:t>
            </w:r>
            <w:proofErr w:type="spellEnd"/>
          </w:p>
        </w:tc>
        <w:tc>
          <w:tcPr>
            <w:tcW w:w="4962" w:type="dxa"/>
          </w:tcPr>
          <w:p w:rsidR="002D29CF" w:rsidRPr="008F6AB9" w:rsidRDefault="002D29CF" w:rsidP="00D7368E">
            <w:pPr>
              <w:rPr>
                <w:sz w:val="28"/>
                <w:szCs w:val="28"/>
                <w:lang w:val="uk-UA"/>
              </w:rPr>
            </w:pPr>
            <w:r w:rsidRPr="002D29CF">
              <w:rPr>
                <w:sz w:val="28"/>
                <w:szCs w:val="28"/>
                <w:lang w:val="uk-UA"/>
              </w:rPr>
              <w:t>норма висіву 281 кг/га, глибина 5–6 см</w:t>
            </w:r>
          </w:p>
        </w:tc>
        <w:tc>
          <w:tcPr>
            <w:tcW w:w="130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га</w:t>
            </w:r>
          </w:p>
        </w:tc>
        <w:tc>
          <w:tcPr>
            <w:tcW w:w="1526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70</w:t>
            </w:r>
          </w:p>
        </w:tc>
        <w:tc>
          <w:tcPr>
            <w:tcW w:w="155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  <w:lang w:val="uk-UA"/>
              </w:rPr>
            </w:pPr>
            <w:r w:rsidRPr="002D29CF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843" w:type="dxa"/>
          </w:tcPr>
          <w:p w:rsidR="002D29CF" w:rsidRPr="00E86F78" w:rsidRDefault="00E86F78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E86F78">
              <w:rPr>
                <w:sz w:val="28"/>
                <w:szCs w:val="28"/>
                <w:lang w:val="uk-UA"/>
              </w:rPr>
              <w:t>СЗ-3,6</w:t>
            </w:r>
          </w:p>
        </w:tc>
      </w:tr>
      <w:tr w:rsidR="002D29CF" w:rsidRPr="008F6AB9" w:rsidTr="00E86F78">
        <w:tc>
          <w:tcPr>
            <w:tcW w:w="4644" w:type="dxa"/>
          </w:tcPr>
          <w:p w:rsidR="002D29CF" w:rsidRPr="002D29CF" w:rsidRDefault="002D29CF" w:rsidP="002D29CF">
            <w:pPr>
              <w:pStyle w:val="a8"/>
              <w:numPr>
                <w:ilvl w:val="0"/>
                <w:numId w:val="40"/>
              </w:numPr>
              <w:jc w:val="both"/>
              <w:rPr>
                <w:sz w:val="28"/>
                <w:szCs w:val="28"/>
              </w:rPr>
            </w:pPr>
            <w:proofErr w:type="spellStart"/>
            <w:r w:rsidRPr="002D29CF">
              <w:rPr>
                <w:sz w:val="28"/>
                <w:szCs w:val="28"/>
              </w:rPr>
              <w:t>Коткування</w:t>
            </w:r>
            <w:proofErr w:type="spellEnd"/>
          </w:p>
        </w:tc>
        <w:tc>
          <w:tcPr>
            <w:tcW w:w="4962" w:type="dxa"/>
          </w:tcPr>
          <w:p w:rsidR="002D29CF" w:rsidRPr="008F6AB9" w:rsidRDefault="002D29CF" w:rsidP="00D7368E">
            <w:pPr>
              <w:rPr>
                <w:sz w:val="28"/>
                <w:szCs w:val="28"/>
                <w:lang w:val="uk-UA"/>
              </w:rPr>
            </w:pPr>
            <w:r w:rsidRPr="002D29CF">
              <w:rPr>
                <w:sz w:val="28"/>
                <w:szCs w:val="28"/>
                <w:lang w:val="uk-UA"/>
              </w:rPr>
              <w:t>після сівби</w:t>
            </w:r>
          </w:p>
        </w:tc>
        <w:tc>
          <w:tcPr>
            <w:tcW w:w="130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га</w:t>
            </w:r>
          </w:p>
        </w:tc>
        <w:tc>
          <w:tcPr>
            <w:tcW w:w="1526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70</w:t>
            </w:r>
          </w:p>
        </w:tc>
        <w:tc>
          <w:tcPr>
            <w:tcW w:w="155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МТЗ-80</w:t>
            </w:r>
          </w:p>
        </w:tc>
        <w:tc>
          <w:tcPr>
            <w:tcW w:w="1843" w:type="dxa"/>
          </w:tcPr>
          <w:p w:rsidR="002D29CF" w:rsidRPr="00E86F78" w:rsidRDefault="00E86F78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E86F78">
              <w:rPr>
                <w:sz w:val="28"/>
                <w:szCs w:val="28"/>
                <w:lang w:val="uk-UA"/>
              </w:rPr>
              <w:t>ЗККШ-6</w:t>
            </w:r>
          </w:p>
        </w:tc>
      </w:tr>
      <w:tr w:rsidR="002D29CF" w:rsidRPr="008F6AB9" w:rsidTr="00E86F78">
        <w:tc>
          <w:tcPr>
            <w:tcW w:w="4644" w:type="dxa"/>
          </w:tcPr>
          <w:p w:rsidR="002D29CF" w:rsidRPr="002D29CF" w:rsidRDefault="002D29CF" w:rsidP="002D29CF">
            <w:pPr>
              <w:pStyle w:val="a8"/>
              <w:numPr>
                <w:ilvl w:val="0"/>
                <w:numId w:val="40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D29CF">
              <w:rPr>
                <w:sz w:val="28"/>
                <w:szCs w:val="28"/>
              </w:rPr>
              <w:t>Боронування</w:t>
            </w:r>
            <w:proofErr w:type="spellEnd"/>
            <w:r w:rsidRPr="002D29CF">
              <w:rPr>
                <w:sz w:val="28"/>
                <w:szCs w:val="28"/>
              </w:rPr>
              <w:t xml:space="preserve"> </w:t>
            </w:r>
            <w:proofErr w:type="spellStart"/>
            <w:r w:rsidRPr="002D29CF">
              <w:rPr>
                <w:sz w:val="28"/>
                <w:szCs w:val="28"/>
              </w:rPr>
              <w:t>посіві</w:t>
            </w:r>
            <w:proofErr w:type="gramStart"/>
            <w:r w:rsidRPr="002D29CF">
              <w:rPr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4962" w:type="dxa"/>
          </w:tcPr>
          <w:p w:rsidR="002D29CF" w:rsidRPr="008F6AB9" w:rsidRDefault="002D29CF" w:rsidP="00D7368E">
            <w:pPr>
              <w:rPr>
                <w:sz w:val="28"/>
                <w:szCs w:val="28"/>
                <w:lang w:val="uk-UA"/>
              </w:rPr>
            </w:pPr>
            <w:r w:rsidRPr="002D29CF">
              <w:rPr>
                <w:sz w:val="28"/>
                <w:szCs w:val="28"/>
                <w:lang w:val="uk-UA"/>
              </w:rPr>
              <w:t>у фазі сходів</w:t>
            </w:r>
          </w:p>
        </w:tc>
        <w:tc>
          <w:tcPr>
            <w:tcW w:w="130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га</w:t>
            </w:r>
          </w:p>
        </w:tc>
        <w:tc>
          <w:tcPr>
            <w:tcW w:w="1526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70</w:t>
            </w:r>
          </w:p>
        </w:tc>
        <w:tc>
          <w:tcPr>
            <w:tcW w:w="155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МТЗ-80</w:t>
            </w:r>
          </w:p>
        </w:tc>
        <w:tc>
          <w:tcPr>
            <w:tcW w:w="1843" w:type="dxa"/>
          </w:tcPr>
          <w:p w:rsidR="002D29CF" w:rsidRPr="00E86F78" w:rsidRDefault="00E86F78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E86F78">
              <w:rPr>
                <w:sz w:val="28"/>
                <w:szCs w:val="28"/>
                <w:lang w:val="uk-UA"/>
              </w:rPr>
              <w:t>БЗСС-1,0</w:t>
            </w:r>
          </w:p>
        </w:tc>
      </w:tr>
      <w:tr w:rsidR="002D29CF" w:rsidRPr="008F6AB9" w:rsidTr="00E86F78">
        <w:tc>
          <w:tcPr>
            <w:tcW w:w="4644" w:type="dxa"/>
          </w:tcPr>
          <w:p w:rsidR="002D29CF" w:rsidRDefault="002D29CF" w:rsidP="002D29CF">
            <w:pPr>
              <w:pStyle w:val="a8"/>
              <w:numPr>
                <w:ilvl w:val="0"/>
                <w:numId w:val="40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Pr="002D29CF">
              <w:rPr>
                <w:sz w:val="28"/>
                <w:szCs w:val="28"/>
                <w:lang w:val="uk-UA"/>
              </w:rPr>
              <w:t>Обприскування гербіцидами</w:t>
            </w:r>
          </w:p>
        </w:tc>
        <w:tc>
          <w:tcPr>
            <w:tcW w:w="4962" w:type="dxa"/>
          </w:tcPr>
          <w:p w:rsidR="002D29CF" w:rsidRPr="008F6AB9" w:rsidRDefault="002D29CF" w:rsidP="002D29CF">
            <w:pPr>
              <w:tabs>
                <w:tab w:val="left" w:pos="1080"/>
              </w:tabs>
              <w:rPr>
                <w:sz w:val="28"/>
                <w:szCs w:val="28"/>
                <w:lang w:val="uk-UA"/>
              </w:rPr>
            </w:pPr>
            <w:r w:rsidRPr="002D29CF">
              <w:rPr>
                <w:sz w:val="28"/>
                <w:szCs w:val="28"/>
                <w:lang w:val="uk-UA"/>
              </w:rPr>
              <w:t xml:space="preserve">проти </w:t>
            </w:r>
            <w:proofErr w:type="spellStart"/>
            <w:r w:rsidRPr="002D29CF">
              <w:rPr>
                <w:sz w:val="28"/>
                <w:szCs w:val="28"/>
                <w:lang w:val="uk-UA"/>
              </w:rPr>
              <w:t>коренепаросткових</w:t>
            </w:r>
            <w:proofErr w:type="spellEnd"/>
            <w:r w:rsidRPr="002D29CF">
              <w:rPr>
                <w:sz w:val="28"/>
                <w:szCs w:val="28"/>
                <w:lang w:val="uk-UA"/>
              </w:rPr>
              <w:t xml:space="preserve"> бур’янів</w:t>
            </w:r>
          </w:p>
        </w:tc>
        <w:tc>
          <w:tcPr>
            <w:tcW w:w="130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га</w:t>
            </w:r>
          </w:p>
        </w:tc>
        <w:tc>
          <w:tcPr>
            <w:tcW w:w="1526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70</w:t>
            </w:r>
          </w:p>
        </w:tc>
        <w:tc>
          <w:tcPr>
            <w:tcW w:w="155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  <w:lang w:val="uk-UA"/>
              </w:rPr>
            </w:pPr>
            <w:r w:rsidRPr="002D29CF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843" w:type="dxa"/>
          </w:tcPr>
          <w:p w:rsidR="002D29CF" w:rsidRPr="00E86F78" w:rsidRDefault="00E86F78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E86F78">
              <w:rPr>
                <w:sz w:val="28"/>
                <w:szCs w:val="28"/>
                <w:lang w:val="uk-UA"/>
              </w:rPr>
              <w:t>ОПШ-2000</w:t>
            </w:r>
          </w:p>
        </w:tc>
      </w:tr>
      <w:tr w:rsidR="002D29CF" w:rsidRPr="008F6AB9" w:rsidTr="00E86F78">
        <w:tc>
          <w:tcPr>
            <w:tcW w:w="4644" w:type="dxa"/>
          </w:tcPr>
          <w:p w:rsidR="002D29CF" w:rsidRDefault="002D29CF" w:rsidP="002D29CF">
            <w:pPr>
              <w:pStyle w:val="a8"/>
              <w:numPr>
                <w:ilvl w:val="0"/>
                <w:numId w:val="40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Pr="002D29CF">
              <w:rPr>
                <w:sz w:val="28"/>
                <w:szCs w:val="28"/>
                <w:lang w:val="uk-UA"/>
              </w:rPr>
              <w:t>Полив посівів</w:t>
            </w:r>
          </w:p>
        </w:tc>
        <w:tc>
          <w:tcPr>
            <w:tcW w:w="4962" w:type="dxa"/>
          </w:tcPr>
          <w:p w:rsidR="002D29CF" w:rsidRPr="008F6AB9" w:rsidRDefault="002D29CF" w:rsidP="00D7368E">
            <w:pPr>
              <w:rPr>
                <w:sz w:val="28"/>
                <w:szCs w:val="28"/>
                <w:lang w:val="uk-UA"/>
              </w:rPr>
            </w:pPr>
            <w:r w:rsidRPr="002D29CF">
              <w:rPr>
                <w:sz w:val="28"/>
                <w:szCs w:val="28"/>
                <w:lang w:val="uk-UA"/>
              </w:rPr>
              <w:t xml:space="preserve">300–400 м³/га, у фазі бутонізації або </w:t>
            </w:r>
            <w:r w:rsidRPr="002D29CF">
              <w:rPr>
                <w:sz w:val="28"/>
                <w:szCs w:val="28"/>
                <w:lang w:val="uk-UA"/>
              </w:rPr>
              <w:lastRenderedPageBreak/>
              <w:t>наливу зерна, за потреби</w:t>
            </w:r>
          </w:p>
        </w:tc>
        <w:tc>
          <w:tcPr>
            <w:tcW w:w="130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lastRenderedPageBreak/>
              <w:t>га</w:t>
            </w:r>
          </w:p>
        </w:tc>
        <w:tc>
          <w:tcPr>
            <w:tcW w:w="1526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70</w:t>
            </w:r>
          </w:p>
        </w:tc>
        <w:tc>
          <w:tcPr>
            <w:tcW w:w="155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  <w:lang w:val="uk-UA"/>
              </w:rPr>
            </w:pPr>
            <w:r w:rsidRPr="002D29CF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843" w:type="dxa"/>
          </w:tcPr>
          <w:p w:rsidR="002D29CF" w:rsidRPr="00E86F78" w:rsidRDefault="002D29CF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E86F78">
              <w:rPr>
                <w:sz w:val="28"/>
                <w:szCs w:val="28"/>
              </w:rPr>
              <w:t xml:space="preserve">ДДА-100, </w:t>
            </w:r>
            <w:proofErr w:type="spellStart"/>
            <w:r w:rsidRPr="00E86F78">
              <w:rPr>
                <w:sz w:val="28"/>
                <w:szCs w:val="28"/>
              </w:rPr>
              <w:lastRenderedPageBreak/>
              <w:t>дощувальна</w:t>
            </w:r>
            <w:proofErr w:type="spellEnd"/>
            <w:r w:rsidRPr="00E86F78">
              <w:rPr>
                <w:sz w:val="28"/>
                <w:szCs w:val="28"/>
              </w:rPr>
              <w:t xml:space="preserve"> установка</w:t>
            </w:r>
          </w:p>
        </w:tc>
      </w:tr>
      <w:tr w:rsidR="002D29CF" w:rsidRPr="008F6AB9" w:rsidTr="00E86F78">
        <w:tc>
          <w:tcPr>
            <w:tcW w:w="4644" w:type="dxa"/>
          </w:tcPr>
          <w:p w:rsidR="002D29CF" w:rsidRDefault="002D29CF" w:rsidP="002D29CF">
            <w:pPr>
              <w:pStyle w:val="a8"/>
              <w:numPr>
                <w:ilvl w:val="0"/>
                <w:numId w:val="40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 </w:t>
            </w:r>
            <w:r w:rsidRPr="002D29CF">
              <w:rPr>
                <w:sz w:val="28"/>
                <w:szCs w:val="28"/>
                <w:lang w:val="uk-UA"/>
              </w:rPr>
              <w:t>Збирання врожаю</w:t>
            </w:r>
          </w:p>
        </w:tc>
        <w:tc>
          <w:tcPr>
            <w:tcW w:w="4962" w:type="dxa"/>
          </w:tcPr>
          <w:p w:rsidR="002D29CF" w:rsidRPr="008F6AB9" w:rsidRDefault="002D29CF" w:rsidP="00D7368E">
            <w:pPr>
              <w:rPr>
                <w:sz w:val="28"/>
                <w:szCs w:val="28"/>
                <w:lang w:val="uk-UA"/>
              </w:rPr>
            </w:pPr>
            <w:r w:rsidRPr="002D29CF">
              <w:rPr>
                <w:sz w:val="28"/>
                <w:szCs w:val="28"/>
                <w:lang w:val="uk-UA"/>
              </w:rPr>
              <w:t>пряме комбайнування</w:t>
            </w:r>
          </w:p>
        </w:tc>
        <w:tc>
          <w:tcPr>
            <w:tcW w:w="130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га</w:t>
            </w:r>
          </w:p>
        </w:tc>
        <w:tc>
          <w:tcPr>
            <w:tcW w:w="1526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</w:rPr>
            </w:pPr>
            <w:r w:rsidRPr="002D29CF">
              <w:rPr>
                <w:sz w:val="28"/>
                <w:szCs w:val="28"/>
              </w:rPr>
              <w:t>70</w:t>
            </w:r>
          </w:p>
        </w:tc>
        <w:tc>
          <w:tcPr>
            <w:tcW w:w="1559" w:type="dxa"/>
            <w:vAlign w:val="center"/>
          </w:tcPr>
          <w:p w:rsidR="002D29CF" w:rsidRPr="002D29CF" w:rsidRDefault="002D29CF" w:rsidP="002D29CF">
            <w:pPr>
              <w:jc w:val="center"/>
              <w:rPr>
                <w:sz w:val="28"/>
                <w:szCs w:val="28"/>
                <w:lang w:val="uk-UA"/>
              </w:rPr>
            </w:pPr>
            <w:r w:rsidRPr="002D29CF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843" w:type="dxa"/>
          </w:tcPr>
          <w:p w:rsidR="002D29CF" w:rsidRPr="00E86F78" w:rsidRDefault="002D29CF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E86F78">
              <w:rPr>
                <w:sz w:val="28"/>
                <w:szCs w:val="28"/>
                <w:lang w:val="uk-UA"/>
              </w:rPr>
              <w:t>СК-5 «Нива»</w:t>
            </w:r>
          </w:p>
        </w:tc>
      </w:tr>
    </w:tbl>
    <w:p w:rsidR="00FD170A" w:rsidRPr="00FD170A" w:rsidRDefault="00FD170A" w:rsidP="00FD170A">
      <w:pPr>
        <w:pStyle w:val="a6"/>
        <w:rPr>
          <w:sz w:val="28"/>
          <w:szCs w:val="28"/>
        </w:rPr>
      </w:pPr>
      <w:r>
        <w:rPr>
          <w:b/>
          <w:lang w:val="uk-UA"/>
        </w:rPr>
        <w:br/>
      </w:r>
      <w:r w:rsidRPr="00FD170A">
        <w:rPr>
          <w:b/>
          <w:sz w:val="28"/>
          <w:szCs w:val="28"/>
          <w:lang w:val="uk-UA"/>
        </w:rPr>
        <w:t>Висновок:</w:t>
      </w:r>
      <w:r w:rsidRPr="00FD170A">
        <w:rPr>
          <w:b/>
          <w:sz w:val="28"/>
          <w:szCs w:val="28"/>
          <w:lang w:val="uk-UA"/>
        </w:rPr>
        <w:br/>
      </w:r>
      <w:r w:rsidRPr="00FD170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r w:rsidRPr="00FD170A">
        <w:rPr>
          <w:sz w:val="28"/>
          <w:szCs w:val="28"/>
        </w:rPr>
        <w:t xml:space="preserve">У </w:t>
      </w:r>
      <w:proofErr w:type="spellStart"/>
      <w:r w:rsidRPr="00FD170A">
        <w:rPr>
          <w:sz w:val="28"/>
          <w:szCs w:val="28"/>
        </w:rPr>
        <w:t>ході</w:t>
      </w:r>
      <w:proofErr w:type="spellEnd"/>
      <w:r w:rsidRPr="00FD170A">
        <w:rPr>
          <w:sz w:val="28"/>
          <w:szCs w:val="28"/>
        </w:rPr>
        <w:t xml:space="preserve"> практичного </w:t>
      </w:r>
      <w:proofErr w:type="spellStart"/>
      <w:r w:rsidRPr="00FD170A">
        <w:rPr>
          <w:sz w:val="28"/>
          <w:szCs w:val="28"/>
        </w:rPr>
        <w:t>заняття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було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вивчено</w:t>
      </w:r>
      <w:proofErr w:type="spellEnd"/>
      <w:r w:rsidRPr="00FD170A">
        <w:rPr>
          <w:sz w:val="28"/>
          <w:szCs w:val="28"/>
        </w:rPr>
        <w:t xml:space="preserve"> методику </w:t>
      </w:r>
      <w:proofErr w:type="spellStart"/>
      <w:r w:rsidRPr="00FD170A">
        <w:rPr>
          <w:sz w:val="28"/>
          <w:szCs w:val="28"/>
        </w:rPr>
        <w:t>складання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агротехнічної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частини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технологічної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карти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вирощування</w:t>
      </w:r>
      <w:proofErr w:type="spellEnd"/>
      <w:r w:rsidRPr="00FD170A">
        <w:rPr>
          <w:sz w:val="28"/>
          <w:szCs w:val="28"/>
        </w:rPr>
        <w:t xml:space="preserve"> гороху та </w:t>
      </w:r>
      <w:proofErr w:type="spellStart"/>
      <w:r w:rsidRPr="00FD170A">
        <w:rPr>
          <w:sz w:val="28"/>
          <w:szCs w:val="28"/>
        </w:rPr>
        <w:t>ознайомлено</w:t>
      </w:r>
      <w:proofErr w:type="spellEnd"/>
      <w:r w:rsidRPr="00FD170A">
        <w:rPr>
          <w:sz w:val="28"/>
          <w:szCs w:val="28"/>
        </w:rPr>
        <w:t xml:space="preserve"> з характеристикою </w:t>
      </w:r>
      <w:proofErr w:type="spellStart"/>
      <w:r w:rsidRPr="00FD170A">
        <w:rPr>
          <w:sz w:val="28"/>
          <w:szCs w:val="28"/>
        </w:rPr>
        <w:t>сортів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цієї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культури</w:t>
      </w:r>
      <w:proofErr w:type="spellEnd"/>
      <w:r w:rsidRPr="00FD170A">
        <w:rPr>
          <w:sz w:val="28"/>
          <w:szCs w:val="28"/>
        </w:rPr>
        <w:t xml:space="preserve">. Проведено </w:t>
      </w:r>
      <w:proofErr w:type="spellStart"/>
      <w:r w:rsidRPr="00FD170A">
        <w:rPr>
          <w:sz w:val="28"/>
          <w:szCs w:val="28"/>
        </w:rPr>
        <w:t>розрахунок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proofErr w:type="gramStart"/>
      <w:r w:rsidRPr="00FD170A">
        <w:rPr>
          <w:sz w:val="28"/>
          <w:szCs w:val="28"/>
        </w:rPr>
        <w:t>пос</w:t>
      </w:r>
      <w:proofErr w:type="gramEnd"/>
      <w:r w:rsidRPr="00FD170A">
        <w:rPr>
          <w:sz w:val="28"/>
          <w:szCs w:val="28"/>
        </w:rPr>
        <w:t>івної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придатності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насіння</w:t>
      </w:r>
      <w:proofErr w:type="spellEnd"/>
      <w:r w:rsidRPr="00FD170A">
        <w:rPr>
          <w:sz w:val="28"/>
          <w:szCs w:val="28"/>
        </w:rPr>
        <w:t xml:space="preserve"> та </w:t>
      </w:r>
      <w:proofErr w:type="spellStart"/>
      <w:r w:rsidRPr="00FD170A">
        <w:rPr>
          <w:sz w:val="28"/>
          <w:szCs w:val="28"/>
        </w:rPr>
        <w:t>визначено</w:t>
      </w:r>
      <w:proofErr w:type="spellEnd"/>
      <w:r w:rsidRPr="00FD170A">
        <w:rPr>
          <w:sz w:val="28"/>
          <w:szCs w:val="28"/>
        </w:rPr>
        <w:t xml:space="preserve"> норму </w:t>
      </w:r>
      <w:proofErr w:type="spellStart"/>
      <w:r w:rsidRPr="00FD170A">
        <w:rPr>
          <w:sz w:val="28"/>
          <w:szCs w:val="28"/>
        </w:rPr>
        <w:t>висіву</w:t>
      </w:r>
      <w:proofErr w:type="spellEnd"/>
      <w:r w:rsidRPr="00FD170A">
        <w:rPr>
          <w:sz w:val="28"/>
          <w:szCs w:val="28"/>
        </w:rPr>
        <w:t xml:space="preserve"> для сорту Альфа з </w:t>
      </w:r>
      <w:proofErr w:type="spellStart"/>
      <w:r w:rsidRPr="00FD170A">
        <w:rPr>
          <w:sz w:val="28"/>
          <w:szCs w:val="28"/>
        </w:rPr>
        <w:t>урахуванням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чистоти</w:t>
      </w:r>
      <w:proofErr w:type="spellEnd"/>
      <w:r w:rsidRPr="00FD170A">
        <w:rPr>
          <w:sz w:val="28"/>
          <w:szCs w:val="28"/>
        </w:rPr>
        <w:t xml:space="preserve"> та </w:t>
      </w:r>
      <w:proofErr w:type="spellStart"/>
      <w:r w:rsidRPr="00FD170A">
        <w:rPr>
          <w:sz w:val="28"/>
          <w:szCs w:val="28"/>
        </w:rPr>
        <w:t>схожості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насіння</w:t>
      </w:r>
      <w:proofErr w:type="spellEnd"/>
      <w:r w:rsidRPr="00FD170A">
        <w:rPr>
          <w:sz w:val="28"/>
          <w:szCs w:val="28"/>
        </w:rPr>
        <w:t xml:space="preserve">. </w:t>
      </w:r>
      <w:proofErr w:type="spellStart"/>
      <w:proofErr w:type="gramStart"/>
      <w:r w:rsidRPr="00FD170A">
        <w:rPr>
          <w:sz w:val="28"/>
          <w:szCs w:val="28"/>
        </w:rPr>
        <w:t>Пос</w:t>
      </w:r>
      <w:proofErr w:type="gramEnd"/>
      <w:r w:rsidRPr="00FD170A">
        <w:rPr>
          <w:sz w:val="28"/>
          <w:szCs w:val="28"/>
        </w:rPr>
        <w:t>івна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придатність</w:t>
      </w:r>
      <w:proofErr w:type="spellEnd"/>
      <w:r w:rsidRPr="00FD170A">
        <w:rPr>
          <w:sz w:val="28"/>
          <w:szCs w:val="28"/>
        </w:rPr>
        <w:t xml:space="preserve"> становила 94,08 %, а </w:t>
      </w:r>
      <w:proofErr w:type="spellStart"/>
      <w:r w:rsidRPr="00FD170A">
        <w:rPr>
          <w:sz w:val="28"/>
          <w:szCs w:val="28"/>
        </w:rPr>
        <w:t>розрахована</w:t>
      </w:r>
      <w:proofErr w:type="spellEnd"/>
      <w:r w:rsidRPr="00FD170A">
        <w:rPr>
          <w:sz w:val="28"/>
          <w:szCs w:val="28"/>
        </w:rPr>
        <w:t xml:space="preserve"> норма </w:t>
      </w:r>
      <w:proofErr w:type="spellStart"/>
      <w:r w:rsidRPr="00FD170A">
        <w:rPr>
          <w:sz w:val="28"/>
          <w:szCs w:val="28"/>
        </w:rPr>
        <w:t>висіву</w:t>
      </w:r>
      <w:proofErr w:type="spellEnd"/>
      <w:r w:rsidRPr="00FD170A">
        <w:rPr>
          <w:sz w:val="28"/>
          <w:szCs w:val="28"/>
        </w:rPr>
        <w:t xml:space="preserve"> — </w:t>
      </w:r>
      <w:proofErr w:type="spellStart"/>
      <w:r w:rsidRPr="00FD170A">
        <w:rPr>
          <w:sz w:val="28"/>
          <w:szCs w:val="28"/>
        </w:rPr>
        <w:t>приблизно</w:t>
      </w:r>
      <w:proofErr w:type="spellEnd"/>
      <w:r w:rsidRPr="00FD170A">
        <w:rPr>
          <w:sz w:val="28"/>
          <w:szCs w:val="28"/>
        </w:rPr>
        <w:t xml:space="preserve"> 281 кг/га. </w:t>
      </w:r>
      <w:r w:rsidRPr="00FD170A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 xml:space="preserve">   </w:t>
      </w:r>
      <w:r w:rsidRPr="00FD170A">
        <w:rPr>
          <w:sz w:val="28"/>
          <w:szCs w:val="28"/>
        </w:rPr>
        <w:t xml:space="preserve">На </w:t>
      </w:r>
      <w:proofErr w:type="spellStart"/>
      <w:r w:rsidRPr="00FD170A">
        <w:rPr>
          <w:sz w:val="28"/>
          <w:szCs w:val="28"/>
        </w:rPr>
        <w:t>основі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вихідних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даних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складено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агротехнічну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частину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технологічної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карти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вирощування</w:t>
      </w:r>
      <w:proofErr w:type="spellEnd"/>
      <w:r w:rsidRPr="00FD170A">
        <w:rPr>
          <w:sz w:val="28"/>
          <w:szCs w:val="28"/>
        </w:rPr>
        <w:t xml:space="preserve"> гороху на </w:t>
      </w:r>
      <w:proofErr w:type="spellStart"/>
      <w:r w:rsidRPr="00FD170A">
        <w:rPr>
          <w:sz w:val="28"/>
          <w:szCs w:val="28"/>
        </w:rPr>
        <w:t>площі</w:t>
      </w:r>
      <w:proofErr w:type="spellEnd"/>
      <w:r w:rsidRPr="00FD170A">
        <w:rPr>
          <w:sz w:val="28"/>
          <w:szCs w:val="28"/>
        </w:rPr>
        <w:t xml:space="preserve"> 70 га </w:t>
      </w:r>
      <w:proofErr w:type="spellStart"/>
      <w:proofErr w:type="gramStart"/>
      <w:r w:rsidRPr="00FD170A">
        <w:rPr>
          <w:sz w:val="28"/>
          <w:szCs w:val="28"/>
        </w:rPr>
        <w:t>п</w:t>
      </w:r>
      <w:proofErr w:type="gramEnd"/>
      <w:r w:rsidRPr="00FD170A">
        <w:rPr>
          <w:sz w:val="28"/>
          <w:szCs w:val="28"/>
        </w:rPr>
        <w:t>ісля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попередника</w:t>
      </w:r>
      <w:proofErr w:type="spellEnd"/>
      <w:r w:rsidRPr="00FD170A">
        <w:rPr>
          <w:sz w:val="28"/>
          <w:szCs w:val="28"/>
        </w:rPr>
        <w:t xml:space="preserve"> проса за </w:t>
      </w:r>
      <w:proofErr w:type="spellStart"/>
      <w:r w:rsidRPr="00FD170A">
        <w:rPr>
          <w:sz w:val="28"/>
          <w:szCs w:val="28"/>
        </w:rPr>
        <w:t>наявності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коренепаросткових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бур’янів</w:t>
      </w:r>
      <w:proofErr w:type="spellEnd"/>
      <w:r w:rsidRPr="00FD170A">
        <w:rPr>
          <w:sz w:val="28"/>
          <w:szCs w:val="28"/>
        </w:rPr>
        <w:t xml:space="preserve">. </w:t>
      </w:r>
      <w:proofErr w:type="spellStart"/>
      <w:r w:rsidRPr="00FD170A">
        <w:rPr>
          <w:sz w:val="28"/>
          <w:szCs w:val="28"/>
        </w:rPr>
        <w:t>Було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визначено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основні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технологічні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операції</w:t>
      </w:r>
      <w:proofErr w:type="spellEnd"/>
      <w:r w:rsidRPr="00FD170A">
        <w:rPr>
          <w:sz w:val="28"/>
          <w:szCs w:val="28"/>
        </w:rPr>
        <w:t xml:space="preserve">: </w:t>
      </w:r>
      <w:proofErr w:type="spellStart"/>
      <w:r w:rsidRPr="00FD170A">
        <w:rPr>
          <w:sz w:val="28"/>
          <w:szCs w:val="28"/>
        </w:rPr>
        <w:t>лущення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стерні</w:t>
      </w:r>
      <w:proofErr w:type="spellEnd"/>
      <w:r w:rsidRPr="00FD170A">
        <w:rPr>
          <w:sz w:val="28"/>
          <w:szCs w:val="28"/>
        </w:rPr>
        <w:t xml:space="preserve">, </w:t>
      </w:r>
      <w:proofErr w:type="spellStart"/>
      <w:r w:rsidRPr="00FD170A">
        <w:rPr>
          <w:sz w:val="28"/>
          <w:szCs w:val="28"/>
        </w:rPr>
        <w:t>оранку</w:t>
      </w:r>
      <w:proofErr w:type="spellEnd"/>
      <w:r w:rsidRPr="00FD170A">
        <w:rPr>
          <w:sz w:val="28"/>
          <w:szCs w:val="28"/>
        </w:rPr>
        <w:t xml:space="preserve">, </w:t>
      </w:r>
      <w:proofErr w:type="spellStart"/>
      <w:r w:rsidRPr="00FD170A">
        <w:rPr>
          <w:sz w:val="28"/>
          <w:szCs w:val="28"/>
        </w:rPr>
        <w:t>передпосівний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обробіток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ґрунту</w:t>
      </w:r>
      <w:proofErr w:type="spellEnd"/>
      <w:r w:rsidRPr="00FD170A">
        <w:rPr>
          <w:sz w:val="28"/>
          <w:szCs w:val="28"/>
        </w:rPr>
        <w:t xml:space="preserve">, </w:t>
      </w:r>
      <w:proofErr w:type="spellStart"/>
      <w:r w:rsidRPr="00FD170A">
        <w:rPr>
          <w:sz w:val="28"/>
          <w:szCs w:val="28"/>
        </w:rPr>
        <w:t>внесення</w:t>
      </w:r>
      <w:proofErr w:type="spellEnd"/>
      <w:r w:rsidRPr="00FD170A">
        <w:rPr>
          <w:sz w:val="28"/>
          <w:szCs w:val="28"/>
        </w:rPr>
        <w:t xml:space="preserve"> добрив, </w:t>
      </w:r>
      <w:proofErr w:type="spellStart"/>
      <w:r w:rsidRPr="00FD170A">
        <w:rPr>
          <w:sz w:val="28"/>
          <w:szCs w:val="28"/>
        </w:rPr>
        <w:t>підготовку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насіння</w:t>
      </w:r>
      <w:proofErr w:type="spellEnd"/>
      <w:r w:rsidRPr="00FD170A">
        <w:rPr>
          <w:sz w:val="28"/>
          <w:szCs w:val="28"/>
        </w:rPr>
        <w:t xml:space="preserve">, </w:t>
      </w:r>
      <w:proofErr w:type="spellStart"/>
      <w:r w:rsidRPr="00FD170A">
        <w:rPr>
          <w:sz w:val="28"/>
          <w:szCs w:val="28"/>
        </w:rPr>
        <w:t>сівбу</w:t>
      </w:r>
      <w:proofErr w:type="spellEnd"/>
      <w:r w:rsidRPr="00FD170A">
        <w:rPr>
          <w:sz w:val="28"/>
          <w:szCs w:val="28"/>
        </w:rPr>
        <w:t xml:space="preserve">, догляд за </w:t>
      </w:r>
      <w:proofErr w:type="spellStart"/>
      <w:r w:rsidRPr="00FD170A">
        <w:rPr>
          <w:sz w:val="28"/>
          <w:szCs w:val="28"/>
        </w:rPr>
        <w:t>посівами</w:t>
      </w:r>
      <w:proofErr w:type="spellEnd"/>
      <w:r w:rsidRPr="00FD170A">
        <w:rPr>
          <w:sz w:val="28"/>
          <w:szCs w:val="28"/>
        </w:rPr>
        <w:t xml:space="preserve"> та </w:t>
      </w:r>
      <w:proofErr w:type="spellStart"/>
      <w:r w:rsidRPr="00FD170A">
        <w:rPr>
          <w:sz w:val="28"/>
          <w:szCs w:val="28"/>
        </w:rPr>
        <w:t>збирання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врожаю</w:t>
      </w:r>
      <w:proofErr w:type="spellEnd"/>
      <w:r w:rsidRPr="00FD170A">
        <w:rPr>
          <w:sz w:val="28"/>
          <w:szCs w:val="28"/>
        </w:rPr>
        <w:t xml:space="preserve">. Для </w:t>
      </w:r>
      <w:proofErr w:type="spellStart"/>
      <w:r w:rsidRPr="00FD170A">
        <w:rPr>
          <w:sz w:val="28"/>
          <w:szCs w:val="28"/>
        </w:rPr>
        <w:t>кожної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операції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зазначено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агротехнічні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вимоги</w:t>
      </w:r>
      <w:proofErr w:type="spellEnd"/>
      <w:r w:rsidRPr="00FD170A">
        <w:rPr>
          <w:sz w:val="28"/>
          <w:szCs w:val="28"/>
        </w:rPr>
        <w:t xml:space="preserve">, </w:t>
      </w:r>
      <w:proofErr w:type="spellStart"/>
      <w:r w:rsidRPr="00FD170A">
        <w:rPr>
          <w:sz w:val="28"/>
          <w:szCs w:val="28"/>
        </w:rPr>
        <w:t>обсяг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робіт</w:t>
      </w:r>
      <w:proofErr w:type="spellEnd"/>
      <w:r w:rsidRPr="00FD170A">
        <w:rPr>
          <w:sz w:val="28"/>
          <w:szCs w:val="28"/>
        </w:rPr>
        <w:t xml:space="preserve"> і склад машинно-</w:t>
      </w:r>
      <w:proofErr w:type="spellStart"/>
      <w:r w:rsidRPr="00FD170A">
        <w:rPr>
          <w:sz w:val="28"/>
          <w:szCs w:val="28"/>
        </w:rPr>
        <w:t>тракторних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агрегатів</w:t>
      </w:r>
      <w:proofErr w:type="spellEnd"/>
      <w:r w:rsidRPr="00FD170A">
        <w:rPr>
          <w:sz w:val="28"/>
          <w:szCs w:val="28"/>
        </w:rPr>
        <w:t>.</w:t>
      </w:r>
      <w:r w:rsidRPr="00FD170A">
        <w:rPr>
          <w:sz w:val="28"/>
          <w:szCs w:val="28"/>
          <w:lang w:val="uk-UA"/>
        </w:rPr>
        <w:br/>
        <w:t xml:space="preserve"> </w:t>
      </w:r>
      <w:r>
        <w:rPr>
          <w:sz w:val="28"/>
          <w:szCs w:val="28"/>
          <w:lang w:val="uk-UA"/>
        </w:rPr>
        <w:t xml:space="preserve">  </w:t>
      </w:r>
      <w:bookmarkStart w:id="0" w:name="_GoBack"/>
      <w:bookmarkEnd w:id="0"/>
      <w:proofErr w:type="spellStart"/>
      <w:r w:rsidRPr="00FD170A">
        <w:rPr>
          <w:sz w:val="28"/>
          <w:szCs w:val="28"/>
        </w:rPr>
        <w:t>Отже</w:t>
      </w:r>
      <w:proofErr w:type="spellEnd"/>
      <w:r w:rsidRPr="00FD170A">
        <w:rPr>
          <w:sz w:val="28"/>
          <w:szCs w:val="28"/>
        </w:rPr>
        <w:t xml:space="preserve">, у </w:t>
      </w:r>
      <w:proofErr w:type="spellStart"/>
      <w:r w:rsidRPr="00FD170A">
        <w:rPr>
          <w:sz w:val="28"/>
          <w:szCs w:val="28"/>
        </w:rPr>
        <w:t>результаті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виконання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роботи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proofErr w:type="gramStart"/>
      <w:r w:rsidRPr="00FD170A">
        <w:rPr>
          <w:sz w:val="28"/>
          <w:szCs w:val="28"/>
        </w:rPr>
        <w:t>засво</w:t>
      </w:r>
      <w:proofErr w:type="gramEnd"/>
      <w:r w:rsidRPr="00FD170A">
        <w:rPr>
          <w:sz w:val="28"/>
          <w:szCs w:val="28"/>
        </w:rPr>
        <w:t>єно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принципи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планування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технологічного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процесу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вирощування</w:t>
      </w:r>
      <w:proofErr w:type="spellEnd"/>
      <w:r w:rsidRPr="00FD170A">
        <w:rPr>
          <w:sz w:val="28"/>
          <w:szCs w:val="28"/>
        </w:rPr>
        <w:t xml:space="preserve"> гороху та сформовано </w:t>
      </w:r>
      <w:proofErr w:type="spellStart"/>
      <w:r w:rsidRPr="00FD170A">
        <w:rPr>
          <w:sz w:val="28"/>
          <w:szCs w:val="28"/>
        </w:rPr>
        <w:t>практичні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навички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складання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агротехнічної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частини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технологічної</w:t>
      </w:r>
      <w:proofErr w:type="spellEnd"/>
      <w:r w:rsidRPr="00FD170A">
        <w:rPr>
          <w:sz w:val="28"/>
          <w:szCs w:val="28"/>
        </w:rPr>
        <w:t xml:space="preserve"> </w:t>
      </w:r>
      <w:proofErr w:type="spellStart"/>
      <w:r w:rsidRPr="00FD170A">
        <w:rPr>
          <w:sz w:val="28"/>
          <w:szCs w:val="28"/>
        </w:rPr>
        <w:t>карти</w:t>
      </w:r>
      <w:proofErr w:type="spellEnd"/>
      <w:r w:rsidRPr="00FD170A">
        <w:rPr>
          <w:sz w:val="28"/>
          <w:szCs w:val="28"/>
        </w:rPr>
        <w:t>.</w:t>
      </w:r>
    </w:p>
    <w:p w:rsidR="00A9424C" w:rsidRPr="00FD170A" w:rsidRDefault="00A9424C" w:rsidP="00B056B9">
      <w:pPr>
        <w:pStyle w:val="a6"/>
        <w:shd w:val="clear" w:color="auto" w:fill="FFFFFF"/>
        <w:spacing w:before="0" w:beforeAutospacing="0" w:after="0" w:afterAutospacing="0" w:line="276" w:lineRule="auto"/>
        <w:rPr>
          <w:b/>
        </w:rPr>
      </w:pPr>
    </w:p>
    <w:sectPr w:rsidR="00A9424C" w:rsidRPr="00FD170A" w:rsidSect="00B056B9">
      <w:pgSz w:w="16838" w:h="11906" w:orient="landscape"/>
      <w:pgMar w:top="850" w:right="851" w:bottom="127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8717E"/>
    <w:multiLevelType w:val="multilevel"/>
    <w:tmpl w:val="86280D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CC108E"/>
    <w:multiLevelType w:val="multilevel"/>
    <w:tmpl w:val="73FE73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1F144A"/>
    <w:multiLevelType w:val="multilevel"/>
    <w:tmpl w:val="231E7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2E83311"/>
    <w:multiLevelType w:val="multilevel"/>
    <w:tmpl w:val="8B9EB4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A54725"/>
    <w:multiLevelType w:val="multilevel"/>
    <w:tmpl w:val="4A66B1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B7511"/>
    <w:multiLevelType w:val="multilevel"/>
    <w:tmpl w:val="DAE413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F991AE9"/>
    <w:multiLevelType w:val="multilevel"/>
    <w:tmpl w:val="26444E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0C74D71"/>
    <w:multiLevelType w:val="multilevel"/>
    <w:tmpl w:val="7A7EB0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2075886"/>
    <w:multiLevelType w:val="multilevel"/>
    <w:tmpl w:val="BD48F5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21D2862"/>
    <w:multiLevelType w:val="multilevel"/>
    <w:tmpl w:val="E2904C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8B0827"/>
    <w:multiLevelType w:val="multilevel"/>
    <w:tmpl w:val="D1F64C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327750D"/>
    <w:multiLevelType w:val="multilevel"/>
    <w:tmpl w:val="6CF2F6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6016A08"/>
    <w:multiLevelType w:val="multilevel"/>
    <w:tmpl w:val="07D0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62E1118"/>
    <w:multiLevelType w:val="multilevel"/>
    <w:tmpl w:val="FA3670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888587E"/>
    <w:multiLevelType w:val="multilevel"/>
    <w:tmpl w:val="64BE2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A4B6442"/>
    <w:multiLevelType w:val="multilevel"/>
    <w:tmpl w:val="2BE41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DB904EA"/>
    <w:multiLevelType w:val="hybridMultilevel"/>
    <w:tmpl w:val="D062F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94F6961"/>
    <w:multiLevelType w:val="multilevel"/>
    <w:tmpl w:val="1C68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EF81C99"/>
    <w:multiLevelType w:val="multilevel"/>
    <w:tmpl w:val="ADCE29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54C6D72"/>
    <w:multiLevelType w:val="multilevel"/>
    <w:tmpl w:val="10C006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A87133F"/>
    <w:multiLevelType w:val="multilevel"/>
    <w:tmpl w:val="FEC8F0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52851D7"/>
    <w:multiLevelType w:val="multilevel"/>
    <w:tmpl w:val="D2F240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B232FB7"/>
    <w:multiLevelType w:val="multilevel"/>
    <w:tmpl w:val="7A8239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06C0C01"/>
    <w:multiLevelType w:val="multilevel"/>
    <w:tmpl w:val="83AE37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3DE4075"/>
    <w:multiLevelType w:val="multilevel"/>
    <w:tmpl w:val="FBB053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6A246F0"/>
    <w:multiLevelType w:val="multilevel"/>
    <w:tmpl w:val="3D902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E924D9F"/>
    <w:multiLevelType w:val="multilevel"/>
    <w:tmpl w:val="40E063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0D45FDE"/>
    <w:multiLevelType w:val="hybridMultilevel"/>
    <w:tmpl w:val="54826020"/>
    <w:lvl w:ilvl="0" w:tplc="9A5C30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2C86D2C"/>
    <w:multiLevelType w:val="multilevel"/>
    <w:tmpl w:val="DE421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5675CF3"/>
    <w:multiLevelType w:val="multilevel"/>
    <w:tmpl w:val="57CA44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7DD5801"/>
    <w:multiLevelType w:val="multilevel"/>
    <w:tmpl w:val="AF62CF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80A16C1"/>
    <w:multiLevelType w:val="multilevel"/>
    <w:tmpl w:val="60D40C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A67424F"/>
    <w:multiLevelType w:val="multilevel"/>
    <w:tmpl w:val="4B3222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7500569"/>
    <w:multiLevelType w:val="multilevel"/>
    <w:tmpl w:val="5B72A3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BEC6247"/>
    <w:multiLevelType w:val="multilevel"/>
    <w:tmpl w:val="0DA6E1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D4D4D8C"/>
    <w:multiLevelType w:val="multilevel"/>
    <w:tmpl w:val="58727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FE70279"/>
    <w:multiLevelType w:val="multilevel"/>
    <w:tmpl w:val="14D204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5"/>
  </w:num>
  <w:num w:numId="3">
    <w:abstractNumId w:val="20"/>
  </w:num>
  <w:num w:numId="4">
    <w:abstractNumId w:val="4"/>
  </w:num>
  <w:num w:numId="5">
    <w:abstractNumId w:val="25"/>
  </w:num>
  <w:num w:numId="6">
    <w:abstractNumId w:val="22"/>
  </w:num>
  <w:num w:numId="7">
    <w:abstractNumId w:val="37"/>
  </w:num>
  <w:num w:numId="8">
    <w:abstractNumId w:val="11"/>
  </w:num>
  <w:num w:numId="9">
    <w:abstractNumId w:val="23"/>
  </w:num>
  <w:num w:numId="10">
    <w:abstractNumId w:val="35"/>
  </w:num>
  <w:num w:numId="11">
    <w:abstractNumId w:val="1"/>
  </w:num>
  <w:num w:numId="12">
    <w:abstractNumId w:val="0"/>
  </w:num>
  <w:num w:numId="13">
    <w:abstractNumId w:val="29"/>
  </w:num>
  <w:num w:numId="14">
    <w:abstractNumId w:val="9"/>
  </w:num>
  <w:num w:numId="15">
    <w:abstractNumId w:val="36"/>
  </w:num>
  <w:num w:numId="16">
    <w:abstractNumId w:val="3"/>
  </w:num>
  <w:num w:numId="17">
    <w:abstractNumId w:val="26"/>
  </w:num>
  <w:num w:numId="18">
    <w:abstractNumId w:val="10"/>
  </w:num>
  <w:num w:numId="19">
    <w:abstractNumId w:val="16"/>
  </w:num>
  <w:num w:numId="20">
    <w:abstractNumId w:val="24"/>
  </w:num>
  <w:num w:numId="21">
    <w:abstractNumId w:val="7"/>
  </w:num>
  <w:num w:numId="22">
    <w:abstractNumId w:val="34"/>
  </w:num>
  <w:num w:numId="23">
    <w:abstractNumId w:val="27"/>
  </w:num>
  <w:num w:numId="24">
    <w:abstractNumId w:val="12"/>
  </w:num>
  <w:num w:numId="25">
    <w:abstractNumId w:val="8"/>
  </w:num>
  <w:num w:numId="26">
    <w:abstractNumId w:val="6"/>
  </w:num>
  <w:num w:numId="27">
    <w:abstractNumId w:val="21"/>
  </w:num>
  <w:num w:numId="28">
    <w:abstractNumId w:val="33"/>
  </w:num>
  <w:num w:numId="29">
    <w:abstractNumId w:val="32"/>
  </w:num>
  <w:num w:numId="30">
    <w:abstractNumId w:val="39"/>
  </w:num>
  <w:num w:numId="31">
    <w:abstractNumId w:val="14"/>
  </w:num>
  <w:num w:numId="32">
    <w:abstractNumId w:val="38"/>
  </w:num>
  <w:num w:numId="33">
    <w:abstractNumId w:val="15"/>
  </w:num>
  <w:num w:numId="34">
    <w:abstractNumId w:val="31"/>
  </w:num>
  <w:num w:numId="35">
    <w:abstractNumId w:val="13"/>
  </w:num>
  <w:num w:numId="36">
    <w:abstractNumId w:val="19"/>
  </w:num>
  <w:num w:numId="37">
    <w:abstractNumId w:val="2"/>
  </w:num>
  <w:num w:numId="38">
    <w:abstractNumId w:val="28"/>
  </w:num>
  <w:num w:numId="39">
    <w:abstractNumId w:val="17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E4833"/>
    <w:rsid w:val="00074570"/>
    <w:rsid w:val="00153259"/>
    <w:rsid w:val="00155983"/>
    <w:rsid w:val="0027353D"/>
    <w:rsid w:val="002D29CF"/>
    <w:rsid w:val="00316AFB"/>
    <w:rsid w:val="00371AFD"/>
    <w:rsid w:val="003A0A4D"/>
    <w:rsid w:val="00477C66"/>
    <w:rsid w:val="00540B7E"/>
    <w:rsid w:val="005851F4"/>
    <w:rsid w:val="005E5511"/>
    <w:rsid w:val="006A2FD1"/>
    <w:rsid w:val="00721B0A"/>
    <w:rsid w:val="007341F5"/>
    <w:rsid w:val="008639CD"/>
    <w:rsid w:val="00874CAA"/>
    <w:rsid w:val="008A0C2F"/>
    <w:rsid w:val="008F310B"/>
    <w:rsid w:val="00A11355"/>
    <w:rsid w:val="00A456A8"/>
    <w:rsid w:val="00A9424C"/>
    <w:rsid w:val="00AE1E10"/>
    <w:rsid w:val="00B00F0B"/>
    <w:rsid w:val="00B056B9"/>
    <w:rsid w:val="00BF0B25"/>
    <w:rsid w:val="00D02A55"/>
    <w:rsid w:val="00D16393"/>
    <w:rsid w:val="00E70CAF"/>
    <w:rsid w:val="00E86F78"/>
    <w:rsid w:val="00EE4833"/>
    <w:rsid w:val="00F00DBA"/>
    <w:rsid w:val="00F84963"/>
    <w:rsid w:val="00F91324"/>
    <w:rsid w:val="00FD1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F0B"/>
  </w:style>
  <w:style w:type="paragraph" w:styleId="1">
    <w:name w:val="heading 1"/>
    <w:basedOn w:val="a"/>
    <w:next w:val="a"/>
    <w:link w:val="10"/>
    <w:uiPriority w:val="9"/>
    <w:qFormat/>
    <w:rsid w:val="005851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E48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AE1E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4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E4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483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E483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Normal (Web)"/>
    <w:basedOn w:val="a"/>
    <w:uiPriority w:val="99"/>
    <w:unhideWhenUsed/>
    <w:rsid w:val="00EE4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EE4833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AE1E1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5851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List Paragraph"/>
    <w:basedOn w:val="a"/>
    <w:uiPriority w:val="34"/>
    <w:qFormat/>
    <w:rsid w:val="00B056B9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B056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5444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Tanjia Chernova</cp:lastModifiedBy>
  <cp:revision>20</cp:revision>
  <dcterms:created xsi:type="dcterms:W3CDTF">2021-11-02T14:09:00Z</dcterms:created>
  <dcterms:modified xsi:type="dcterms:W3CDTF">2026-03-13T15:20:00Z</dcterms:modified>
</cp:coreProperties>
</file>