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1.4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Основне рівняння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Відмінність ФВ, визначена різними властивостями явищ, відображає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 одну їх сторону – якісну. А поняття ФВ містить й іншу сторону –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кількісну, що є індивідуальною для кожного об’єкта і оцінюваною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числовим виразом величини. Останнє дає можливість порівнювати фізичні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величини і виконувати над ними математичні операції.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Вимірювання фізичних величин є одним з найважливіших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експериментальних методів пізнання, що ґрунтується на принципі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відображення, в якому чітко розрізнюється предмет відображення, 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даному випадку ФВ певного розміру, і результат відображення, тобто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значення ФВ. Вимірювання починають експериментально, а завершують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аналітично їх значеннями, тому методологічно виправдана і відповідна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рівняння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Основною операцією, що дозволяє отримати результат вимірювання,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операція порівняння вимірюваної величини X, та величини, прийнятої за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зразок [x]. Відома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аксіома </w:t>
      </w:r>
      <w:proofErr w:type="spellStart"/>
      <w:r>
        <w:rPr>
          <w:rFonts w:ascii="Times New Roman,Bold" w:hAnsi="Times New Roman,Bold" w:cs="Times New Roman,Bold"/>
          <w:b/>
          <w:bCs/>
          <w:sz w:val="28"/>
          <w:szCs w:val="28"/>
        </w:rPr>
        <w:t>Евдокса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Архімеда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Якщо на прямій дані два відрізки </w:t>
      </w:r>
      <w:r>
        <w:rPr>
          <w:rFonts w:ascii="Times New Roman" w:hAnsi="Times New Roman" w:cs="Times New Roman"/>
          <w:i/>
          <w:iCs/>
          <w:sz w:val="28"/>
          <w:szCs w:val="28"/>
        </w:rPr>
        <w:t>A &gt; B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, то можна A повторити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додатними стільки разів, щоб сума була більшою B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A + A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+…+ </w:t>
      </w:r>
      <w:r>
        <w:rPr>
          <w:rFonts w:ascii="Times New Roman" w:hAnsi="Times New Roman" w:cs="Times New Roman"/>
          <w:i/>
          <w:iCs/>
          <w:sz w:val="28"/>
          <w:szCs w:val="28"/>
        </w:rPr>
        <w:t>A = A (N + 1) &gt; B.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A N &lt; B , B &gt;&gt; A, то з цієї аксіоми отримуємо рівняння,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основане на припущенні рівності всіх відрізків A, які підсумовуються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всередині відрізка B: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Прийнявши Х = В,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ч , отримаємо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[x]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Останнє співвідношення, подане у вигляді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 N [x],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називають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основним рівнянням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чином, для реалізації вимірювання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найтривіальнішому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випадку необхідно виконати дві операції: операцію відтворення зразкової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величини [x]; операцію порівняння X i [x].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Кількісна оцінка вимірюваної величини має відповідати двом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вимогам: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внаслідок вимірювання потрібно отримати не просто число, 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іменоване, тобто в певних одиницях, загальноприйнятих для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даної величини (наприклад, I = 5 [A]);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результат вимірювання має містити оцінку точності отриманого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значення вимірюваної величини (I = 5 [A] 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Характерною ознакою вимірювання є також те, що цей процес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обов’язково передбачає той чи інший, простий чи складний фізичний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експеримент. Кількісну інформацію про величину не можна отримати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одними теоретичними розрахунками. Якщо значення величини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отримують розрахунком, то використані в цих випадках розрахункові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 обов’язково повинні містити значення інших величин,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визначаються експериментально.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1.5 Класифікація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Найпоширенішими характеристиками матеріальних об’єктів та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процесів є величини і залежності між ними. Якраз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 створюється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інформація за допомогою засобів вимірювання. Вимірювання є дуже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різноманітними і кількість їх різновидів зростає. Свідченням цього 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динамічні вимірювання та сумісні вимірювання величин.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класифікації (рис. 1.2) вимірювань необхідно встановити їх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найбільш суттєві ознаки. До найбільш суттєвих ознак, різних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відносять: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відсутність чи наявність в процедурі вимірювання перетворення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роду вимірюваної величини та обчислення її значення за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відомими залежностями;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характером рівнянь вимірювання;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призначення вимірювання для незмінних чи змінних в часі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вимірюваних величин;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особливості визначення похибок вимірювань;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наявність чи відсутність розмірності у вимірюваної величини;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співвідношення між кількістю вимірюваних величин та кількістю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 </w:t>
      </w:r>
      <w:proofErr w:type="spellStart"/>
      <w:r>
        <w:rPr>
          <w:rFonts w:ascii="Times New Roman" w:hAnsi="Times New Roman" w:cs="Times New Roman"/>
          <w:sz w:val="24"/>
          <w:szCs w:val="24"/>
        </w:rPr>
        <w:t>рямі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 </w:t>
      </w:r>
      <w:proofErr w:type="spellStart"/>
      <w:r>
        <w:rPr>
          <w:rFonts w:ascii="Times New Roman" w:hAnsi="Times New Roman" w:cs="Times New Roman"/>
          <w:sz w:val="24"/>
          <w:szCs w:val="24"/>
        </w:rPr>
        <w:t>епрямі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Сумісні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Опосередковані Сукупні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Динамічні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Технічні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Відносні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адлишкові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Статичні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Абсолютні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енадлишкові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1.2 - Класифікація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відсутністю чи наявністю в процедурі вимірювань перетворення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роду вимірюваної ФВ та обчислення її значення за відомими залежностями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вимірювання класифікують: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прямі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непрямі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Пряме вимірювання. Вимірювання однієї величини, значення якої знаходять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безпосередньо без перетворення її роду та використання відомих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залежностей.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реалізації прямих вимірювань фізичної величини Х необхідно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 компаратор, а також багатозначну міру з відповідним діапазоном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зміни значень, чи однозначну міру та масштабний вимірювальний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перетворювач. При всіх інших однакових умовах прямим вимірюванням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властиві мінімальні похибки.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Непряме вимірювання. Вимірювання, у якого значення однієї чи декількох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вимірюваних величин знаходять після перетворення роду величини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чи обчислення за відомими залежностями їх від декількох величин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аргументів, що вимірюються прямо.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Непрямі вимірювання поділяються на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опосередковані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сукупні </w:t>
      </w:r>
      <w:r>
        <w:rPr>
          <w:rFonts w:ascii="Times New Roman" w:hAnsi="Times New Roman" w:cs="Times New Roman"/>
          <w:sz w:val="28"/>
          <w:szCs w:val="28"/>
        </w:rPr>
        <w:t>та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сумісні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Опосередковане вимірювання. Непряме вимірювання однієї величини 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перетворенням її роду чи обчисленнями за результатами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вимірювань інших величин, з якими вимірювана величина пов’язана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явною функціональною залежністю.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Характерним для опосередкованих вимірювань є функціональне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вимірювальне перетворення, яке здійснюється або шляхом фізичного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вимірювального перетворення, або шляхом числового вимірювального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перетворення. Наприклад, при опосередкованих вимірюваннях потужності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постійного струму її визначають чи на основі прямих вимірювань струму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напруги за формулою </w:t>
      </w:r>
      <w:r>
        <w:rPr>
          <w:rFonts w:ascii="Times New Roman" w:hAnsi="Times New Roman" w:cs="Times New Roman"/>
          <w:sz w:val="27"/>
          <w:szCs w:val="27"/>
        </w:rPr>
        <w:t xml:space="preserve">P U I </w:t>
      </w:r>
      <w:r>
        <w:rPr>
          <w:rFonts w:ascii="Times New Roman" w:hAnsi="Times New Roman" w:cs="Times New Roman"/>
          <w:sz w:val="28"/>
          <w:szCs w:val="28"/>
        </w:rPr>
        <w:t>, чи на основі фізичного вимірювального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перетворення добутку </w:t>
      </w:r>
      <w:r>
        <w:rPr>
          <w:rFonts w:ascii="Times New Roman" w:hAnsi="Times New Roman" w:cs="Times New Roman"/>
          <w:sz w:val="27"/>
          <w:szCs w:val="27"/>
        </w:rPr>
        <w:t xml:space="preserve">U I </w:t>
      </w:r>
      <w:r>
        <w:rPr>
          <w:rFonts w:ascii="Times New Roman" w:hAnsi="Times New Roman" w:cs="Times New Roman"/>
          <w:sz w:val="28"/>
          <w:szCs w:val="28"/>
        </w:rPr>
        <w:t>в іншу фізичну величину – аргумент. При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автоматичних опосередкованих вимірюваннях прямі вимірювання вхідних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величин аргументів та числові вимірювальні перетворення результатів їх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вимірювань, з метою знаходження значення опосередковано виміряної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величини, здійснюється автоматично всередині засобу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Сукупне вимірювання. Непряме вимірювання, в якому значення декількох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одночасно вимірюваних однорідних величин отримують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розв’язанням рівнянь, що пов’язують різні поєднання цих величин, які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вимірюються прямо чи опосередковано.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Метою сукупних вимірювань є знаходження шляхом числових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вимірювальних перетворень значень декількох ФВ за неможливістю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їхнього окремого прямого вимірювання. При цьому завдяки усередненню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інколи досягається ще й зменшення випадкової похибки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Прикладом сукупних вимірювань може бути вимірювання опору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кожного з двох резисторів R1,R2 з’єднаних послідовно та паралельно. 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результаті прямого вимірювання омметром послідовно з’єднаних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резисторів маємо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4"/>
          <w:szCs w:val="24"/>
        </w:rPr>
        <w:t>пос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R1 R2 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сумарна провідність паралельно з’єднаних резисторів становить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системи з двох рівнянь з двома невідомими, обчислюємо шукані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значення сукупно виміряних резисторів R1,R2 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Сумісне вимірювання. Непряме вимірювання, в якому значення декількох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одночасно вимірюваних різнорідних величин отримують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розв’язанням рівнянь, які пов’язують їх з іншими величинами,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вимірюються прямо чи опосередковано.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Сумісні вимірювання є різновидом вимірювання залежностей.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призначенням вимірювань для незмінних чи змінних в часі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вимірюваних величин їх класифікують на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статичні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динамічні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Статичне вимірювання. Вимірювання величини, яку можна вважати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незмінною за час вимірювання (коли похибкою, що виникає від її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зміни, можна знехтувати).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Динамічне вимірювання. Вимірювання величини, що змінюється за час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Вимірювання за ознакою особливостей визначення їх похибок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класифікують на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лабораторні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технічні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Лабораторні вимірювання. Вимірювання, за яких похибки кожного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результату вимірювання оцінюють за даними, що одержані при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цьому вимірюванні.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Лабораторні вимірювання виконуються висококваліфікованими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спеціалістами найчастіше універсальними взірцевими засобами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вимірювання в наукових дослідах, в метрологічних дослідженнях еталонів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одиниць та при розробці і атестації методик виконання технічних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Технічні вимірювання. Вимірювання, які виконуються в заданих умовах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згідно з розробленою та рекомендованою раніше методикою, при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цьому похибки вимірювання, які при її проведенні окремо не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визначають, повинні бути нижче встановлених нею.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Технічні вимірювання – це вимірювання, які виконуються за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атестованими методиками виконання вимірювань за допомогою серійних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засобів вимірювань, що повинно забезпечувати заданий рівень похибок.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Технічні вимірювання виконуються фахівцями, в обов’язки яких не входить аналіз похибок результатів вимірювання. Для забезпечення необхідного рівня точності технічних вимірювань при їх проведенні користуються атестованими методиками виконання вимірювань, які розробляють висококваліфіковані спеціалісти – метрологи.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Вимірювання ФВ за наявністю або відсутністю розмірності у вимірюваних величин поділяють на вимірювання розмірних величин (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абсолютні</w:t>
      </w:r>
      <w:r>
        <w:rPr>
          <w:rFonts w:ascii="Times New Roman" w:hAnsi="Times New Roman" w:cs="Times New Roman"/>
          <w:sz w:val="28"/>
          <w:szCs w:val="28"/>
        </w:rPr>
        <w:t>) та вимірювання безрозмірних величин (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відносні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Вимірювання ФВ за співвідношенням між кількістю виміряних величин та кількістю вимірювань поділяють на </w:t>
      </w:r>
      <w:proofErr w:type="spellStart"/>
      <w:r>
        <w:rPr>
          <w:rFonts w:ascii="Times New Roman,Bold" w:hAnsi="Times New Roman,Bold" w:cs="Times New Roman,Bold"/>
          <w:b/>
          <w:bCs/>
          <w:sz w:val="28"/>
          <w:szCs w:val="28"/>
        </w:rPr>
        <w:t>ненадлишкові</w:t>
      </w:r>
      <w:proofErr w:type="spellEnd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одноразові та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надлишкові</w:t>
      </w:r>
      <w:r>
        <w:rPr>
          <w:rFonts w:ascii="Times New Roman" w:hAnsi="Times New Roman" w:cs="Times New Roman"/>
          <w:sz w:val="28"/>
          <w:szCs w:val="28"/>
        </w:rPr>
        <w:t xml:space="preserve">, які виконуються або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одноканально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багаторазово, або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багатоканально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одноразово, зокрема з метою зниження рівня випадкових похибок шляхом усереднення.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1.6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Алгоритм виконання вимірювальної процедури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умовах науково-технічної революції інформація є одним із національних ресурсів. Суттєву частину інформації складає вимірювальна. Закономірно говорити про індустрію вимірювань, на виконання і обробку яких витрачається чимало коштів. Однак часті випадки, коли великі масиви вимірювальної інформації залишаються необробленими, що призводить до малоефективного використання коштів.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огляду на сказане особливої важливості набуває проблема правильного вибору оптимальної стратегії виконання вимірювань. При цьому можна виходити з різних критеріїв оптимальності, серед яких відзначимо: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зменшення сумарних затрат на розв’язання завдання в цілому;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зменшення часу виконання вимірювань й обробки результатів;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досягнення максимальної точності і надійності кінцевих результатів.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цього випливає, що в процесі вимірювання зустрічаються завдання різного характеру і складності. Проте підхід до їх вирішення має багато спільного і може бути зведений до певного алгоритму виконання вимірювань (рис. 1.3).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здійснення будь-якого вимірювання необхідно вирішити такі основні проблеми.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Постанова вимірювального завдання</w:t>
      </w:r>
      <w:r>
        <w:rPr>
          <w:rFonts w:ascii="Times New Roman" w:hAnsi="Times New Roman" w:cs="Times New Roman"/>
          <w:sz w:val="28"/>
          <w:szCs w:val="28"/>
        </w:rPr>
        <w:t>. Розв’язуючи цю проблему, перш за все визначають рід вимірюваної величини, діапазон, в якому вона може змінюватись. На цьому ж етапі обґрунтовується точність кінцевого результату. Правильність формулювання поставленого завдання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визначає в кінцевому підсумку якість вимірювань і економічні витрати на їх виконання.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1.3 - Алгоритм виконання вимірювальної процедури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Вибір методу вимірювання</w:t>
      </w:r>
      <w:r>
        <w:rPr>
          <w:rFonts w:ascii="Times New Roman" w:hAnsi="Times New Roman" w:cs="Times New Roman"/>
          <w:sz w:val="28"/>
          <w:szCs w:val="28"/>
        </w:rPr>
        <w:t xml:space="preserve">. Здійснюється аналізом методичних похибок </w:t>
      </w:r>
      <w:r>
        <w:rPr>
          <w:rFonts w:ascii="Times New Roman" w:hAnsi="Times New Roman" w:cs="Times New Roman"/>
          <w:sz w:val="18"/>
          <w:szCs w:val="1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 xml:space="preserve">існуючих методів вимірювання. Якщо вибрано метод вимірювання, похибка якого </w:t>
      </w:r>
      <w:r>
        <w:rPr>
          <w:rFonts w:ascii="Times New Roman" w:hAnsi="Times New Roman" w:cs="Times New Roman"/>
          <w:sz w:val="18"/>
          <w:szCs w:val="1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 xml:space="preserve">буде меншою за деяку припустиму похибку </w:t>
      </w:r>
      <w:proofErr w:type="spellStart"/>
      <w:r>
        <w:rPr>
          <w:rFonts w:ascii="Times New Roman" w:hAnsi="Times New Roman" w:cs="Times New Roman"/>
          <w:sz w:val="18"/>
          <w:szCs w:val="18"/>
        </w:rPr>
        <w:t>м.прип</w:t>
      </w:r>
      <w:proofErr w:type="spellEnd"/>
      <w:r>
        <w:rPr>
          <w:rFonts w:ascii="Times New Roman" w:hAnsi="Times New Roman" w:cs="Times New Roman"/>
          <w:sz w:val="28"/>
          <w:szCs w:val="28"/>
        </w:rPr>
        <w:t>, то переходять до розв’язання наступної проблеми.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Синтез вимірювальної структури (кола). </w:t>
      </w:r>
      <w:r>
        <w:rPr>
          <w:rFonts w:ascii="Times New Roman" w:hAnsi="Times New Roman" w:cs="Times New Roman"/>
          <w:sz w:val="28"/>
          <w:szCs w:val="28"/>
        </w:rPr>
        <w:t xml:space="preserve">Один і той самий метод вимірювання може бути реалізований різними способами. Тому дуже важливо правильно вибрати вимірювальну схему і конкретно реалізувати її. В цьому випадку розглядають питання раціональної реалізації засобів вимірювання з точки зору забезпечення необхідних метрологічних характеристик (похибка засобів вимірювання </w:t>
      </w:r>
      <w:r>
        <w:rPr>
          <w:rFonts w:ascii="Times New Roman" w:hAnsi="Times New Roman" w:cs="Times New Roman"/>
          <w:sz w:val="18"/>
          <w:szCs w:val="18"/>
        </w:rPr>
        <w:t>ЗВ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18"/>
          <w:szCs w:val="18"/>
        </w:rPr>
        <w:t>ЗВ.прип</w:t>
      </w:r>
      <w:proofErr w:type="spellEnd"/>
      <w:r>
        <w:rPr>
          <w:rFonts w:ascii="Times New Roman" w:hAnsi="Times New Roman" w:cs="Times New Roman"/>
          <w:sz w:val="28"/>
          <w:szCs w:val="28"/>
        </w:rPr>
        <w:t>), габаритів, маси тощо.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Обробка результатів вимірювання</w:t>
      </w:r>
      <w:r>
        <w:rPr>
          <w:rFonts w:ascii="Times New Roman" w:hAnsi="Times New Roman" w:cs="Times New Roman"/>
          <w:sz w:val="28"/>
          <w:szCs w:val="28"/>
        </w:rPr>
        <w:t>. Для широкого класу експериментальних досліджень можна виділити такі етапи обробки результатів 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Перший етап. </w:t>
      </w:r>
      <w:r>
        <w:rPr>
          <w:rFonts w:ascii="Times New Roman" w:hAnsi="Times New Roman" w:cs="Times New Roman"/>
          <w:sz w:val="28"/>
          <w:szCs w:val="28"/>
        </w:rPr>
        <w:t xml:space="preserve">Зчитування (зняття) інформації, перетворення її в цифровий код і запис в запам’ятовувальний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пристій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мікропроцесора.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Другий етап. </w:t>
      </w:r>
      <w:r>
        <w:rPr>
          <w:rFonts w:ascii="Times New Roman" w:hAnsi="Times New Roman" w:cs="Times New Roman"/>
          <w:sz w:val="28"/>
          <w:szCs w:val="28"/>
        </w:rPr>
        <w:t>Статистична обробка результатів спостереження з оцінюванням ступеня довіри.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Третій етап. </w:t>
      </w:r>
      <w:r>
        <w:rPr>
          <w:rFonts w:ascii="Times New Roman" w:hAnsi="Times New Roman" w:cs="Times New Roman"/>
          <w:sz w:val="28"/>
          <w:szCs w:val="28"/>
        </w:rPr>
        <w:t>Інтерпретація результатів, одержаних на другому етапі обробки. Вона містить, як правило, оцінку шуканих характеристик явища чи об’єкта, що вивчається.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lastRenderedPageBreak/>
        <w:t>1.7. Засоби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Вимірювальний прилад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засіб вимірювань, в якому створюється візуальний сигнал вимірювальної інформації.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Аналоговий вимірювальний прилад. Вимірювальний прилад, в якому візуальний сигнал вимірювальної інформації подається за допомогою шкали та покажчика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Цифровий вимірювальний прилад. Вимірювальний прилад, в якому візуальний сигнал вимірювальної інформації подається у вигляді цифр чи символів на </w:t>
      </w:r>
      <w:proofErr w:type="spellStart"/>
      <w:r>
        <w:rPr>
          <w:rFonts w:ascii="Times New Roman,Italic" w:hAnsi="Times New Roman,Italic" w:cs="Times New Roman,Italic"/>
          <w:i/>
          <w:iCs/>
          <w:sz w:val="28"/>
          <w:szCs w:val="28"/>
        </w:rPr>
        <w:t>показувальному</w:t>
      </w:r>
      <w:proofErr w:type="spellEnd"/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 пристрої.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Аналого</w:t>
      </w: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цифровий перетворювач. Засіб вимірювань, в якому створюється кодовий сигнал вимірювальної інформації.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proofErr w:type="spellStart"/>
      <w:r>
        <w:rPr>
          <w:rFonts w:ascii="Times New Roman,Italic" w:hAnsi="Times New Roman,Italic" w:cs="Times New Roman,Italic"/>
          <w:i/>
          <w:iCs/>
          <w:sz w:val="28"/>
          <w:szCs w:val="28"/>
        </w:rPr>
        <w:t>Реєструвальний</w:t>
      </w:r>
      <w:proofErr w:type="spellEnd"/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 засіб вимірювання. Засіб вимірювання, в якому реєструється сигнал вимірювальної інформації.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Вимірювальний канал. Сукупність засобів вимірювальної техніки, засобів зв’язку та інших технічних засобів, призначених для створення сигналу вимірювальної інформації про одну вимірювану фізичну величину.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Вимірювальна система. Сукупність вимірювальних каналів, вимірювальних пристроїв та інших технічних засобів, об’єднаних для створення сигналів вимірювальної інформації про декілька фізичних величин.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Вимірювальна інформаційна система. Сукупність засобів вимірювальної техніки, засобів контролю, діагностування та інших технічних засобів, об’єднаних для створення сигналів вимірювальної та інших видів інформації.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1.8 Методи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Знання основних методів та принципів з лихвою окупає незнання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багатьох фактів</w:t>
      </w:r>
      <w:r>
        <w:rPr>
          <w:rFonts w:ascii="Times New Roman" w:hAnsi="Times New Roman" w:cs="Times New Roman"/>
          <w:i/>
          <w:iCs/>
          <w:sz w:val="28"/>
          <w:szCs w:val="28"/>
        </w:rPr>
        <w:t>» - Гельвецій.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Аналіз методів вимірювання - один з основних розділів метрології,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тому для одержання досить повної картини методів вимірювання їх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необхідно строго визначити, класифікувати за суттєвими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класифікаційними ознаками, подати структури для їх реалізації (рис.1.4).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Метод вимірювання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сукупність способів використання засобів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вимірювальної техніки та принципу вимірювань для створення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вимірювальної інформації.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Серед різних видів вимірювань ФВ найточнішими за інших рівних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умов є пряме вимірювання, тому насамперед детально розглянемо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класифікацію методів прямих 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Метод зіставлення. Метод прямого вимірювання з одноразовим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порівнянням вимірюваної величини з усіма вихідними величинами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багатозначної нерегульованої міри.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5"/>
          <w:szCs w:val="25"/>
        </w:rPr>
      </w:pPr>
      <w:r>
        <w:rPr>
          <w:rFonts w:ascii="Times New Roman" w:hAnsi="Times New Roman" w:cs="Times New Roman"/>
          <w:i/>
          <w:iCs/>
          <w:sz w:val="25"/>
          <w:szCs w:val="25"/>
        </w:rPr>
        <w:t>Методи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5"/>
          <w:szCs w:val="25"/>
        </w:rPr>
      </w:pPr>
      <w:r>
        <w:rPr>
          <w:rFonts w:ascii="Times New Roman" w:hAnsi="Times New Roman" w:cs="Times New Roman"/>
          <w:i/>
          <w:iCs/>
          <w:sz w:val="25"/>
          <w:szCs w:val="25"/>
        </w:rPr>
        <w:t>Зіставлення Зрівноважування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5"/>
          <w:szCs w:val="25"/>
        </w:rPr>
      </w:pPr>
      <w:r>
        <w:rPr>
          <w:rFonts w:ascii="Times New Roman" w:hAnsi="Times New Roman" w:cs="Times New Roman"/>
          <w:i/>
          <w:iCs/>
          <w:sz w:val="25"/>
          <w:szCs w:val="25"/>
        </w:rPr>
        <w:t>Диференціальний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5"/>
          <w:szCs w:val="25"/>
        </w:rPr>
      </w:pPr>
      <w:r>
        <w:rPr>
          <w:rFonts w:ascii="Times New Roman" w:hAnsi="Times New Roman" w:cs="Times New Roman"/>
          <w:i/>
          <w:iCs/>
          <w:sz w:val="25"/>
          <w:szCs w:val="25"/>
        </w:rPr>
        <w:t>Нульовий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5"/>
          <w:szCs w:val="25"/>
        </w:rPr>
      </w:pPr>
      <w:r>
        <w:rPr>
          <w:rFonts w:ascii="Times New Roman" w:hAnsi="Times New Roman" w:cs="Times New Roman"/>
          <w:i/>
          <w:iCs/>
          <w:sz w:val="25"/>
          <w:szCs w:val="25"/>
        </w:rPr>
        <w:t>Заміщення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5"/>
          <w:szCs w:val="25"/>
        </w:rPr>
      </w:pPr>
      <w:r>
        <w:rPr>
          <w:rFonts w:ascii="Times New Roman" w:hAnsi="Times New Roman" w:cs="Times New Roman"/>
          <w:i/>
          <w:iCs/>
          <w:sz w:val="25"/>
          <w:szCs w:val="25"/>
        </w:rPr>
        <w:lastRenderedPageBreak/>
        <w:t>Ноніуса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5"/>
          <w:szCs w:val="25"/>
        </w:rPr>
      </w:pPr>
      <w:proofErr w:type="spellStart"/>
      <w:r>
        <w:rPr>
          <w:rFonts w:ascii="Times New Roman" w:hAnsi="Times New Roman" w:cs="Times New Roman"/>
          <w:i/>
          <w:iCs/>
          <w:sz w:val="25"/>
          <w:szCs w:val="25"/>
        </w:rPr>
        <w:t>Коінциденції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1.4 - Основні методи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Прикладами даного методу є вимірювання довжини лінійкою 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поділками, вимірювання інтервалу часу годинником.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Цей метод, зокрема, забезпечує максимальну швидкодію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вимірювання електричної напруги та механічних переміщень. Його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покладено в основу побудови цифрових хронометрів, частотомірів,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швидкодійних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цифрових вольтметрів, цифрових вимірювачів індуктивності.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Метод одного збігу (метод ноніуса). Метод прямого вимірювання 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одноразовим порівнянням вихідних величин двох багатозначних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нерегульованих мір з різними за значенням ступенями, нульові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позначки яких зсунуті між собою на вимірювану величину.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 вимірюванні нульові відмітки мір зсувають на вимірювану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величину Х, а потім визначають її числове значення за номером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найближчої відмітки, що збігається. Таким чином, завдяки надлишковості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методу ноніуса (замість однієї багатозначної нерегульованої міри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використовуються дві), ступінь квантування «зменшується» в </w:t>
      </w:r>
      <w:r>
        <w:rPr>
          <w:rFonts w:ascii="Times New Roman" w:hAnsi="Times New Roman" w:cs="Times New Roman"/>
          <w:i/>
          <w:iCs/>
          <w:sz w:val="29"/>
          <w:szCs w:val="29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разів. Це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можна трактувати також як «збільшення» розміру величини Х в </w:t>
      </w:r>
      <w:r>
        <w:rPr>
          <w:rFonts w:ascii="Times New Roman" w:hAnsi="Times New Roman" w:cs="Times New Roman"/>
          <w:i/>
          <w:iCs/>
          <w:sz w:val="29"/>
          <w:szCs w:val="29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разів.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Метод ноніуса використовується тоді, коли неможливо створити міру 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надто малими ступенями (наприклад лінійку з поділками 0.1 мм).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Метод подвійного збігу (метод </w:t>
      </w:r>
      <w:proofErr w:type="spellStart"/>
      <w:r>
        <w:rPr>
          <w:rFonts w:ascii="Times New Roman,Italic" w:hAnsi="Times New Roman,Italic" w:cs="Times New Roman,Italic"/>
          <w:i/>
          <w:iCs/>
          <w:sz w:val="28"/>
          <w:szCs w:val="28"/>
        </w:rPr>
        <w:t>коінциденції</w:t>
      </w:r>
      <w:proofErr w:type="spellEnd"/>
      <w:r>
        <w:rPr>
          <w:rFonts w:ascii="Times New Roman,Italic" w:hAnsi="Times New Roman,Italic" w:cs="Times New Roman,Italic"/>
          <w:i/>
          <w:iCs/>
          <w:sz w:val="28"/>
          <w:szCs w:val="28"/>
        </w:rPr>
        <w:t>). Метод прямого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з одноразовим порівнянням двох </w:t>
      </w:r>
      <w:proofErr w:type="spellStart"/>
      <w:r>
        <w:rPr>
          <w:rFonts w:ascii="Times New Roman,Italic" w:hAnsi="Times New Roman,Italic" w:cs="Times New Roman,Italic"/>
          <w:i/>
          <w:iCs/>
          <w:sz w:val="28"/>
          <w:szCs w:val="28"/>
        </w:rPr>
        <w:t>квантованих</w:t>
      </w:r>
      <w:proofErr w:type="spellEnd"/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 фізичних величин: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вимірюваної та відтворюваної багатозначною нерегульованою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мірою.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Метод зрівноваження. Метод прямого вимірювання з багаторазовим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порівнянням вимірюваної величини та величини, що відтворюється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мірою, яка регулюється, до їх повного зрівноваження.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Диференціальний метод (різницевий метод). Метод вимірювання, за яким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невелика різниця між вимірюваною величиною та вихідною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величиною </w:t>
      </w:r>
      <w:proofErr w:type="spellStart"/>
      <w:r>
        <w:rPr>
          <w:rFonts w:ascii="Times New Roman,Italic" w:hAnsi="Times New Roman,Italic" w:cs="Times New Roman,Italic"/>
          <w:i/>
          <w:iCs/>
          <w:sz w:val="28"/>
          <w:szCs w:val="28"/>
        </w:rPr>
        <w:t>одноканальної</w:t>
      </w:r>
      <w:proofErr w:type="spellEnd"/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 міри вимірюється відповідним засобом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 загальному випадку значення вимірюваної величини Х може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відрізнятися від величини 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, що відтворює міра (М). Тоді різницю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отримують на виході пристрою порівняння (ПП)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вимірюють за допомогою засобу вимірювання (ЗВ) (рис. 1.5), а значення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невідомої величини визначається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var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cons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18"/>
          <w:szCs w:val="1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 цьому випадку зрівноваження вимірюваної величини Х і X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виконується не повністю. Диференціальний метод забезпечує високу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точність вимірювання, якщо зразкова величина 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відтворюється мірою 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високою точністю, а різниця </w:t>
      </w:r>
      <w:r>
        <w:rPr>
          <w:rFonts w:ascii="Times New Roman" w:hAnsi="Times New Roman" w:cs="Times New Roman"/>
          <w:i/>
          <w:iCs/>
          <w:sz w:val="27"/>
          <w:szCs w:val="27"/>
        </w:rPr>
        <w:t xml:space="preserve">X </w:t>
      </w:r>
      <w:r>
        <w:rPr>
          <w:rFonts w:ascii="Times New Roman" w:hAnsi="Times New Roman" w:cs="Times New Roman"/>
          <w:i/>
          <w:iCs/>
          <w:sz w:val="28"/>
          <w:szCs w:val="28"/>
        </w:rPr>
        <w:t>мала.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Застосування непрямих вимірювань як більш складних, останнім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часом значно поширилось. Розглянемо коротко особливості цих методів.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1.5 - Структурна схема диференціального методу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Окремим випадком диференціального методу є </w:t>
      </w:r>
      <w:r>
        <w:rPr>
          <w:rFonts w:ascii="Times New Roman,BoldItalic" w:hAnsi="Times New Roman,BoldItalic" w:cs="Times New Roman,BoldItalic"/>
          <w:b/>
          <w:bCs/>
          <w:i/>
          <w:iCs/>
          <w:sz w:val="28"/>
          <w:szCs w:val="28"/>
        </w:rPr>
        <w:t>нульовий</w:t>
      </w:r>
      <w:r>
        <w:rPr>
          <w:rFonts w:ascii="Times New Roman" w:hAnsi="Times New Roman" w:cs="Times New Roman"/>
          <w:i/>
          <w:iCs/>
          <w:sz w:val="28"/>
          <w:szCs w:val="28"/>
        </w:rPr>
        <w:t>. 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нульовому методі величину 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, що відтворює міра, роблять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регульованою, а різницю 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0 доводять до нуля.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Високочутливий засіб вимірювання (нуль-індикатор) в цьому методі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фіксує момент рівності X 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(рис.1.6). Прикладом нульового методу 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вимірювальні мости, які будуть розглянуті у розділі 4.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1.6 - Структурна схема нульового методу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Перший метод непрямого опосередкованого вимірювання полягає 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використанні перетворення вимірюваної величини Х в іншу фізичну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величину, для якої створені засоби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23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Другий метод непрямого опосередкованого вимірювання в якому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також використано вимірювальний перетворювач роду вимірюваної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величини є метод заміщення.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Метод заміщення. Метод непрямого вимірювання з багаторазовим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порівнянням до повного зрівноваження вихідних величин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вимірювального перетворювача з почерговим перетворенням ним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вимірюваної величини та вихідної величини регульованої міри.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Даний метод доцільно застосовувати у тому випадку, коли для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величини Х не створені компаратори, але створені регульовані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одноканальні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міри (М). Метод реалізується за два етапи (рис.1.7). 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першому етапі на вхід вимірювального перетворювача 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ВП</w:t>
      </w:r>
      <w:r>
        <w:rPr>
          <w:rFonts w:ascii="Times New Roman" w:hAnsi="Times New Roman" w:cs="Times New Roman"/>
          <w:i/>
          <w:iCs/>
          <w:sz w:val="18"/>
          <w:szCs w:val="18"/>
        </w:rPr>
        <w:t>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) подається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невідома величина Х і запам’ятовується аналоговим запам’ятовуючим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пристроєм (АЗП). На другому етапі на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ВП</w:t>
      </w:r>
      <w:r>
        <w:rPr>
          <w:rFonts w:ascii="Times New Roman" w:hAnsi="Times New Roman" w:cs="Times New Roman"/>
          <w:i/>
          <w:iCs/>
          <w:sz w:val="18"/>
          <w:szCs w:val="18"/>
        </w:rPr>
        <w:t>і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подається зразкова величина від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регульованої міри. Тут, як і в нульовому методі, різницю </w:t>
      </w:r>
      <w:r>
        <w:rPr>
          <w:rFonts w:ascii="Times New Roman" w:hAnsi="Times New Roman" w:cs="Times New Roman"/>
          <w:i/>
          <w:iCs/>
          <w:sz w:val="27"/>
          <w:szCs w:val="27"/>
        </w:rPr>
        <w:t xml:space="preserve">X 0 </w:t>
      </w:r>
      <w:r>
        <w:rPr>
          <w:rFonts w:ascii="Times New Roman" w:hAnsi="Times New Roman" w:cs="Times New Roman"/>
          <w:i/>
          <w:iCs/>
          <w:sz w:val="28"/>
          <w:szCs w:val="28"/>
        </w:rPr>
        <w:t>доводять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до нуля за допомогою регульованої міри, а значення вимірюваної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величини визначають за значенням регульованої міри в момент рівності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 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1.7 - Структурна схема методу заміщення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24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2 ПОХИБКИ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2.1 Класифікація похибок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Похибки вимірювань класифікують за трьома основними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класифікаційними ознаками -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за способом вираження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за характером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зміни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за місцем виникнення</w:t>
      </w:r>
      <w:r>
        <w:rPr>
          <w:rFonts w:ascii="Times New Roman" w:hAnsi="Times New Roman" w:cs="Times New Roman"/>
          <w:i/>
          <w:iCs/>
          <w:sz w:val="28"/>
          <w:szCs w:val="28"/>
        </w:rPr>
        <w:t>. Класифікація похибок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наведена на рис.2.1.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За способом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proofErr w:type="spellStart"/>
      <w:r>
        <w:rPr>
          <w:rFonts w:ascii="Arial" w:hAnsi="Arial" w:cs="Arial"/>
          <w:i/>
          <w:iCs/>
          <w:sz w:val="16"/>
          <w:szCs w:val="16"/>
        </w:rPr>
        <w:t>вираж</w:t>
      </w:r>
      <w:proofErr w:type="spellEnd"/>
      <w:r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iCs/>
          <w:sz w:val="16"/>
          <w:szCs w:val="16"/>
        </w:rPr>
        <w:t>ення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За характером зміни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За місцем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виникнення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Абсолютні Відносні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Методичні Інструментальні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Систематичні Випадкові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За причиною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виникнення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За характером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зміни в часі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lastRenderedPageBreak/>
        <w:t>Інструментальні Методичні Суб'єктивні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proofErr w:type="spellStart"/>
      <w:r>
        <w:rPr>
          <w:rFonts w:ascii="Arial" w:hAnsi="Arial" w:cs="Arial"/>
          <w:i/>
          <w:iCs/>
          <w:sz w:val="16"/>
          <w:szCs w:val="16"/>
        </w:rPr>
        <w:t>Похибк</w:t>
      </w:r>
      <w:proofErr w:type="spellEnd"/>
      <w:r>
        <w:rPr>
          <w:rFonts w:ascii="Arial" w:hAnsi="Arial" w:cs="Arial"/>
          <w:i/>
          <w:iCs/>
          <w:sz w:val="16"/>
          <w:szCs w:val="16"/>
        </w:rPr>
        <w:t xml:space="preserve"> 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встановлення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Постійні Прогресивні Періодичні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proofErr w:type="spellStart"/>
      <w:r>
        <w:rPr>
          <w:rFonts w:ascii="Arial" w:hAnsi="Arial" w:cs="Arial"/>
          <w:i/>
          <w:iCs/>
          <w:sz w:val="16"/>
          <w:szCs w:val="16"/>
        </w:rPr>
        <w:t>Похибк</w:t>
      </w:r>
      <w:proofErr w:type="spellEnd"/>
      <w:r>
        <w:rPr>
          <w:rFonts w:ascii="Arial" w:hAnsi="Arial" w:cs="Arial"/>
          <w:i/>
          <w:iCs/>
          <w:sz w:val="16"/>
          <w:szCs w:val="16"/>
        </w:rPr>
        <w:t xml:space="preserve"> а засобів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proofErr w:type="spellStart"/>
      <w:r>
        <w:rPr>
          <w:rFonts w:ascii="Arial" w:hAnsi="Arial" w:cs="Arial"/>
          <w:i/>
          <w:iCs/>
          <w:sz w:val="16"/>
          <w:szCs w:val="16"/>
        </w:rPr>
        <w:t>Похибк</w:t>
      </w:r>
      <w:proofErr w:type="spellEnd"/>
      <w:r>
        <w:rPr>
          <w:rFonts w:ascii="Arial" w:hAnsi="Arial" w:cs="Arial"/>
          <w:i/>
          <w:iCs/>
          <w:sz w:val="16"/>
          <w:szCs w:val="16"/>
        </w:rPr>
        <w:t xml:space="preserve"> а від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взаємодії 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об'єктом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2.1 - Класифікація похибок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 способом вираження похибки поділяються на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абсолютні </w:t>
      </w:r>
      <w:r>
        <w:rPr>
          <w:rFonts w:ascii="Times New Roman" w:hAnsi="Times New Roman" w:cs="Times New Roman"/>
          <w:i/>
          <w:iCs/>
          <w:sz w:val="28"/>
          <w:szCs w:val="28"/>
        </w:rPr>
        <w:t>та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відносні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Класична метрологія виходить з позиції, що результат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вимірювання завжди відрізняється від істинного значення вимірюваної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величини. Тому під час вимірювань фізичної величини (ФВ) виникає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похибка, яка дорівнює різниці між виміряним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значенням</w:t>
      </w:r>
      <w:r>
        <w:rPr>
          <w:rFonts w:ascii="Times New Roman" w:hAnsi="Times New Roman" w:cs="Times New Roman"/>
          <w:i/>
          <w:iCs/>
          <w:sz w:val="27"/>
          <w:szCs w:val="27"/>
        </w:rPr>
        <w:t>X</w:t>
      </w:r>
      <w:proofErr w:type="spellEnd"/>
      <w:r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фізичної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величини та її істинним 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І </w:t>
      </w:r>
      <w:r>
        <w:rPr>
          <w:rFonts w:ascii="Times New Roman" w:hAnsi="Times New Roman" w:cs="Times New Roman"/>
          <w:i/>
          <w:iCs/>
          <w:sz w:val="28"/>
          <w:szCs w:val="28"/>
        </w:rPr>
        <w:t>значенням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 = X – X</w:t>
      </w:r>
      <w:r>
        <w:rPr>
          <w:rFonts w:ascii="Times New Roman" w:hAnsi="Times New Roman" w:cs="Times New Roman"/>
          <w:i/>
          <w:iCs/>
          <w:sz w:val="18"/>
          <w:szCs w:val="18"/>
        </w:rPr>
        <w:t>І</w:t>
      </w:r>
      <w:r>
        <w:rPr>
          <w:rFonts w:ascii="Times New Roman" w:hAnsi="Times New Roman" w:cs="Times New Roman"/>
          <w:i/>
          <w:iCs/>
          <w:sz w:val="28"/>
          <w:szCs w:val="28"/>
        </w:rPr>
        <w:t>. (2.1)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Істинне значення. Значення фізичної величини, яке ідеально відображало б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певну властивість об’єкта.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Визначити істинне значення величини вимірюванням неможливо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через обмежені можливості засобів вимірювань. Однак існують величини,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істинне значення яких відоме апріорі, наприклад, один повний оберт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дорівнює 2 радіанів або 360</w:t>
      </w:r>
      <w:r>
        <w:rPr>
          <w:rFonts w:ascii="Times New Roman" w:hAnsi="Times New Roman" w:cs="Times New Roman"/>
          <w:i/>
          <w:iCs/>
          <w:sz w:val="18"/>
          <w:szCs w:val="18"/>
        </w:rPr>
        <w:t>0</w:t>
      </w:r>
      <w:r>
        <w:rPr>
          <w:rFonts w:ascii="Times New Roman" w:hAnsi="Times New Roman" w:cs="Times New Roman"/>
          <w:i/>
          <w:iCs/>
          <w:sz w:val="28"/>
          <w:szCs w:val="28"/>
        </w:rPr>
        <w:t>. Раніше відмічена неможливість визначення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25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істинного значення є наслідком принципової недосконалості відображення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 вимірюванні та причиною неминучості похибки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Оскільки істинне значення ФВ нам за умовою невідоме, то похибку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вимірювання з останнього рівняння визначити неможливо. Для визначення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похибки істинне значення ФВ замінюють дійсним - X</w:t>
      </w:r>
      <w:r>
        <w:rPr>
          <w:rFonts w:ascii="Times New Roman" w:hAnsi="Times New Roman" w:cs="Times New Roman"/>
          <w:i/>
          <w:iCs/>
          <w:sz w:val="18"/>
          <w:szCs w:val="18"/>
        </w:rPr>
        <w:t>Д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Дійсне значення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Значення фізичної величини, знайдене експериментальним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шляхом і настільки наближене до істинного значення, що його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можна використати замість істинного для даної мети.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Тоді похибка вимірювання буде визначатись через дійсне значення.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Абсолютна похибка вимірювання. Різниця між результатом вимірювання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дійсним значенням вимірюваної величини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 = X - X</w:t>
      </w:r>
      <w:r>
        <w:rPr>
          <w:rFonts w:ascii="Times New Roman" w:hAnsi="Times New Roman" w:cs="Times New Roman"/>
          <w:i/>
          <w:iCs/>
          <w:sz w:val="18"/>
          <w:szCs w:val="18"/>
        </w:rPr>
        <w:t>Д</w:t>
      </w:r>
      <w:r>
        <w:rPr>
          <w:rFonts w:ascii="Times New Roman" w:hAnsi="Times New Roman" w:cs="Times New Roman"/>
          <w:i/>
          <w:iCs/>
          <w:sz w:val="28"/>
          <w:szCs w:val="28"/>
        </w:rPr>
        <w:t>. (2.2)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Абсолютною дану похибку назвали тому, що вона виражена 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абсолютних одиницях вимірюваної величини.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 практиці дійсне значення ФВ може бути знайдено за допомогою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багаторазових вимірювань з наступним усередненням результатів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спостережень і поданням цього середнього в якості дійсного або за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допомогою зразкового засобу вимірювання. Якщо абсолютну похибку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взяти з протилежним знаком і алгебрично додати до результату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вимірювання, то можна ввести поправку в результати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q = - X. (2.3)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Поправка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значення величини, що алгебрично додається до результату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lastRenderedPageBreak/>
        <w:t>вимірювання з метою вилучення систематичної похибки.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 багатьох випадках числове значення абсолютної похибки не дає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правильного уявлення про точність вимірювання, ступінь достовірності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одержаного результату. Тому введено більш універсальну характеристику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точності у вигляді відносної похибки.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Відносна похибка вимірювання. Відношення абсолютної похибки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вимірювання до дійсного значення вимірюваної величини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 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. (2.4)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Відносна похибка може виражатися не тільки у відносних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величинах, але й у відсотках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100%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100%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. (2.5)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Аналіз останніх двох рівнянь дозволяє дійти висновку, що чим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менша похибка вимірювання, тим вища його точність, отже, тим менша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26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різниця між істинним значенням ФВ і результатом її вимірювань. Із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збільшенням похибки зменшується точність.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Точність вимірювання. Головна характеристика якості вимірювання,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відображає близькість результату вимірювання до істинного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значення вимірюваної величини.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Кількісно точність вимірювання визначається як величина,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обернена до відносної похибки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 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. (2.6)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Крім точності вимірювань на практиці застосовують також такі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характеристики якості вимірювань: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правильність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збіжність </w:t>
      </w:r>
      <w:r>
        <w:rPr>
          <w:rFonts w:ascii="Times New Roman" w:hAnsi="Times New Roman" w:cs="Times New Roman"/>
          <w:i/>
          <w:iCs/>
          <w:sz w:val="28"/>
          <w:szCs w:val="28"/>
        </w:rPr>
        <w:t>та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відтворюваність </w:t>
      </w:r>
      <w:r>
        <w:rPr>
          <w:rFonts w:ascii="Times New Roman" w:hAnsi="Times New Roman" w:cs="Times New Roman"/>
          <w:i/>
          <w:iCs/>
          <w:sz w:val="28"/>
          <w:szCs w:val="28"/>
        </w:rPr>
        <w:t>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Правильність вимірювань. Характеристика якості вимірювання,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відображає близькість до нуля систематичної похибки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lastRenderedPageBreak/>
        <w:t>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Збіжність результатів вимірювання. Характеристика якості вимірювань,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що відображає близькість повторних результатів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однієї й тієї ж величини в однакових умовах.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Відтворюваність вимірювань. Характеристика якості вимірювань,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відображає близькість результатів вимірювань однієї й тієї ж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величини, виконаних в різний час, в різних умовах, різними методами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і засобами.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Розрізнюють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надмірну похибку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промах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Надмірна похибка. Похибка вимірювання, що суттєво перебільшує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очікувану (в даних умовах) похибку.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Промах. Результат вимірювання, що має надмірну похибку.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 характером зміни похибки вимірювання поділяють 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систематичні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випадкові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Систематична похибка. Складова похибки , що залишається сталою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або прогнозовано змінюється у ряді вимірювань тієї ж величини.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Випадкова похибка. Складова похибки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, що </w:t>
      </w:r>
      <w:proofErr w:type="spellStart"/>
      <w:r>
        <w:rPr>
          <w:rFonts w:ascii="Times New Roman,Italic" w:hAnsi="Times New Roman,Italic" w:cs="Times New Roman,Italic"/>
          <w:i/>
          <w:iCs/>
          <w:sz w:val="28"/>
          <w:szCs w:val="28"/>
        </w:rPr>
        <w:t>непрогнозовано</w:t>
      </w:r>
      <w:proofErr w:type="spellEnd"/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 змінюється 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ряді вимірювань тієї ж величини.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 загальному випадку похибка результату вимірювання містить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систематичну і випадкову складові, навіть якщо було введено поправки 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систематичні похибки, викликані відомими факторами впливу.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Пояснюється це, по-перше, тим, що значення факторів не залишаються 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процесі вимірювання постійними, а по-друге, тим, що на результат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вимірювання впливають фактори, дія яких у даному експерименті не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27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передбачалася, або ж фактори, дію яких неможливо врахувати. Оскільки 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похибку вимірювання входить випадкова складова, то її слід вважати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величиною випадковою. Значення повної похибки вимірювання для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будь-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якого моменту часу визначається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. (2.7)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Використовуючи апарат підсумовування часткових похибок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випадкового характеру і часткових похибок систематичного характеру,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можна оцінити похибку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Систематичні похибки в свою чергу поділяються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за причиною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виникнення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та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за характером зміни у часі</w:t>
      </w:r>
      <w:r>
        <w:rPr>
          <w:rFonts w:ascii="Times New Roman" w:hAnsi="Times New Roman" w:cs="Times New Roman"/>
          <w:i/>
          <w:iCs/>
          <w:sz w:val="28"/>
          <w:szCs w:val="28"/>
        </w:rPr>
        <w:t>. За причиною виникнення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систематичні похибки поділяються на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інструментальні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методичні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суб’єктивні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похибки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встановлення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Похибки встановлення. До них належать такі, прояви яких зумовлені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неправильним застосуванням міри: встановлення приладу з нахилом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або відхилення зовнішніх умов від нормальних (наявність зовнішніх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полів, відхилення температури від нормальної тощо).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Суб’єктивні похибки проявляються в результаті особливостей самого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спостерігача. Наприклад, при підрахунку поділок шкали різні люди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lastRenderedPageBreak/>
        <w:t>по</w:t>
      </w: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різному оцінюють одне і те саме положення стрілки. Один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схильний завжди занижувати показання, інший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завищувати їх.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Методичні похибки виникають через недоліки самого методу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або через неточність застосованих спрощених формул. Скажімо,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при непрямому вимірюванні площі перерізу круглого стержня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прямим вимірюванням діаметра з наступним обчисленням площі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S = d</w:t>
      </w:r>
      <w:r>
        <w:rPr>
          <w:rFonts w:ascii="Times New Roman" w:hAnsi="Times New Roman" w:cs="Times New Roman"/>
          <w:i/>
          <w:iCs/>
          <w:sz w:val="18"/>
          <w:szCs w:val="18"/>
        </w:rPr>
        <w:t>2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/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4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результат буде із систематичною методичною похибкою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через обмежене число знаків після коми числа 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Інструментальні похибки властиві усім вимірювальним приладам і мірам.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Ці похибки виникають у результаті допущених при виготовленні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градуюванні засобів вимірювання, порушень технології при нанесенні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міток на шкали </w:t>
      </w:r>
      <w:proofErr w:type="spellStart"/>
      <w:r>
        <w:rPr>
          <w:rFonts w:ascii="Times New Roman,Italic" w:hAnsi="Times New Roman,Italic" w:cs="Times New Roman,Italic"/>
          <w:i/>
          <w:iCs/>
          <w:sz w:val="28"/>
          <w:szCs w:val="28"/>
        </w:rPr>
        <w:t>стрілкових</w:t>
      </w:r>
      <w:proofErr w:type="spellEnd"/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 приладів, за рахунок різних відхилень при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підганянні дійсних значень фізичної величини до номінального.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 характером зміни у часі систематичні похибки поділяються 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постійні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прогресивні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періодичні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Постійні похибки. До них належать такі, які тривалий час залишаються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незмінними і протягом вимірювального експерименту є постійними.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Прогресивні похибки. Це такі похибки, які в процесі даної серії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безперервно зростають або зменшуються, тобто є функцією часу.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28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Періодичні похибки. До їх числа належать систематичні похибки, значення яких є періодичною функцією або часу, або самої вимірюваної величини.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 місцем виникнення похибки вимірювання розподіляються на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інструментальні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методичні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Інструментальна похибка. Складова похибки вимірювання, зумовлена властивостями засобів вимірювальної техніки.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Методична похибка. Складова похибки вимірювання, що зумовлена неадекватністю об’єкта вимірювання та його моделі, прийнятої при вимірюванні.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Інструментальна похибка складається з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похибки засобів вимірювання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та похибки від їх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взаємодії </w:t>
      </w:r>
      <w:r>
        <w:rPr>
          <w:rFonts w:ascii="Times New Roman" w:hAnsi="Times New Roman" w:cs="Times New Roman"/>
          <w:i/>
          <w:iCs/>
          <w:sz w:val="28"/>
          <w:szCs w:val="28"/>
        </w:rPr>
        <w:t>з об’єктом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Похибка від взаємодії. Складова інструментальної похибки, що виникає внаслідок впливу засобів вимірювальної техніки на стан об’єкта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Похибка засобів вимірювальної техніки. Складова інструментальної похибки, що виникає внаслідок наявності похибки певного засобу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Похибки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__________засоб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ів вимірювальної техніки в свою чергу поділяються на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абсолютні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відносні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та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зведені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систематичні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та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випадкові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адитивні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мультиплікативн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і і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нелінійні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основні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додаткові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статичні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динамічні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lastRenderedPageBreak/>
        <w:t>Абсолютною похибкою засобу вимірювань називають різницю між показом засобу вимірювань та істинним значенням вимірюваної величини за відсутності методичних похибок і похибок від взаємодії засобу вимірювань з об’єктом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Відносною похибкою засобу вимірювань називають відношення абсолютної похибки засобу вимірювань до істинного значення вимірюваної величини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Зведеною похибкою засобу вимірювань називають відношення абсолютної похибки засобу вимірювань до нормованого значення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Основна похибка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похибка засобу вимірювальної техніки за нормальних умов його використання.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Додаткова похибка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похибка засобу вимірювальної техніки, яка додатково виникає під час використання засобу вимірювань в умовах відхилення хоча б однієї з </w:t>
      </w:r>
      <w:proofErr w:type="spellStart"/>
      <w:r>
        <w:rPr>
          <w:rFonts w:ascii="Times New Roman,Italic" w:hAnsi="Times New Roman,Italic" w:cs="Times New Roman,Italic"/>
          <w:i/>
          <w:iCs/>
          <w:sz w:val="28"/>
          <w:szCs w:val="28"/>
        </w:rPr>
        <w:t>впливних</w:t>
      </w:r>
      <w:proofErr w:type="spellEnd"/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 величин від нормального значення або її виходу за границі нормальної зони значень.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Адитивна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складова абсолютної похибки засобу вимірювальної техніки, яка не залежить від вимірюваної величини.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Мультиплікативна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складова похибки засобу вимірювальної техніки, яка пропорційна вимірюваній величині.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Нелінійна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складова похибки засобу вимірювальної техніки, яка нелінійно залежить від вимірюваної величини.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29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Систематична похибка засобу вимірювання – складова похибки засобу вимірювання, яка є постійною під час проведення вимірювань або змінюється за певним законом.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Випадкова похибка засобу вимірювання – складова похибки засобу вимірювання, яка під час проведення вимірювань змінюється випадково.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Динамічна похибка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складова похибки, що виникає додатково до статичної під час динамічних 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Статична похибка – похибка засобу вимірювання, що виникає при проведенні статичних 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2.2 Випадкові похибки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При проведенні вимірювань разом з детермінованими процесами виникають стохастичні процеси, для яких не можна передбачити ступінь їхньої дії і характер ФВ, що впливає на результат вимірювань. При оцінюванні значення ФВ, що вимірюється, говорять не про одне її фіксоване значення, а про область, у якій можуть знаходитися значення вимірюваної ФВ. Отже, при повторних вимірюваннях через зміну характеру і інтенсивності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впливних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ФВ, кожен раз буде з'являтися новий результат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Тому результати вимірювань слід розглядати як випадкові величини, які підкоряються певним закономірностям, що з'ясовуються при обробці ряду результатів багатократних вимірювань. Одержані результати відносяться до випадкових величин і характер їх поведінки описується теорією ймовірностей і математичної статистики.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Проведемо ряд вимірювань фізичної величини X. Під дією випадкових похибок одержимо n дещо відмінних один від одного результатів, що займуть деякий діапазон значень. Розіб'ємо весь інтервал значень на декілька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піддіапазонів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що </w:t>
      </w: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мають досить малі кроки квантування. Можна згрупувати результати вимірювань у ці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піддіапазони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кожний із яких буде характеризуватися кількістю результатів вимірювань, що ввійшли до них. На основі отриманих результатів побудуємо гістограму розподілу результатів вимірювань у вигляді, зображеному на рис. 2.2. Висота прямокутників визначається частотою р появи результатів у кожному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піддіапазоні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. При зменшенні ширини інтервалів до нуля гістограма перейде в плавну криву, яка називається кривою щільності розподілу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імовірностей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(рис. 2.3).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</w:rPr>
      </w:pPr>
      <w:r>
        <w:rPr>
          <w:rFonts w:ascii="Arial" w:hAnsi="Arial" w:cs="Arial"/>
          <w:i/>
          <w:iCs/>
          <w:sz w:val="21"/>
          <w:szCs w:val="21"/>
        </w:rPr>
        <w:t>P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1"/>
          <w:szCs w:val="21"/>
        </w:rPr>
        <w:t xml:space="preserve">0 X </w:t>
      </w:r>
      <w:r>
        <w:rPr>
          <w:rFonts w:ascii="Arial" w:hAnsi="Arial" w:cs="Arial"/>
          <w:i/>
          <w:iCs/>
          <w:sz w:val="28"/>
          <w:szCs w:val="28"/>
        </w:rPr>
        <w:t>0 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proofErr w:type="spellStart"/>
      <w:r>
        <w:rPr>
          <w:rFonts w:ascii="Arial" w:hAnsi="Arial" w:cs="Arial"/>
          <w:i/>
          <w:iCs/>
          <w:sz w:val="28"/>
          <w:szCs w:val="28"/>
        </w:rPr>
        <w:t>fx</w:t>
      </w:r>
      <w:proofErr w:type="spellEnd"/>
      <w:r>
        <w:rPr>
          <w:rFonts w:ascii="Arial" w:hAnsi="Arial" w:cs="Arial"/>
          <w:i/>
          <w:iCs/>
          <w:sz w:val="28"/>
          <w:szCs w:val="28"/>
        </w:rPr>
        <w:t>(X)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proofErr w:type="spellStart"/>
      <w:r>
        <w:rPr>
          <w:rFonts w:ascii="Arial" w:hAnsi="Arial" w:cs="Arial"/>
          <w:i/>
          <w:iCs/>
          <w:sz w:val="28"/>
          <w:szCs w:val="28"/>
        </w:rPr>
        <w:t>Xi</w:t>
      </w:r>
      <w:proofErr w:type="spellEnd"/>
      <w:r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Mx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2.2 - Гістограма розподілу Рисунок 2.3 - Крива щільності розподілу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Центр розподілу результатів вимірювання називається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математичним сподіванням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</w:t>
      </w:r>
      <w:r>
        <w:rPr>
          <w:rFonts w:ascii="Times New Roman" w:hAnsi="Times New Roman" w:cs="Times New Roman"/>
          <w:i/>
          <w:iCs/>
          <w:sz w:val="18"/>
          <w:szCs w:val="18"/>
        </w:rPr>
        <w:t>х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величини Х і наближається, якщо немає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систематичної похибки , до істинного значення вимірюваної фізичної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величини Х</w:t>
      </w:r>
      <w:r>
        <w:rPr>
          <w:rFonts w:ascii="Times New Roman" w:hAnsi="Times New Roman" w:cs="Times New Roman"/>
          <w:i/>
          <w:iCs/>
          <w:sz w:val="18"/>
          <w:szCs w:val="18"/>
        </w:rPr>
        <w:t>і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Якщо змінити умови вимірювань і застосувати інші ЗВ, то форма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гістограми і кривої щільності розподілу змінюється. У випадку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застосування більш точного ЗВ крива підніметься в центрі і буде швидше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спадати при віддаленні від нього і, навпаки, вона зменшиться в центрі,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збільшиться розмах коливань результатів вимірювань, коли буде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використано менш точний ЗВ.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Припустимо, що виконано ряд із n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рівноточних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величини X. Вважаючи (рис. 2.4), що число вимірювань, укладених 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інтервалі від Х до Х +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 пропорційне числу вимірювань n, знайдемо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число результатів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які увійшли в інтервал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nf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(x)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(2.8)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У (2.8) невідомою є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f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(x) – висота заштрихованого стовпця,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називають щільністю розподілу ймовірностей випадкової величини Х,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тобто щільністю розподілу результатів 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0 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proofErr w:type="spellStart"/>
      <w:r>
        <w:rPr>
          <w:rFonts w:ascii="Arial" w:hAnsi="Arial" w:cs="Arial"/>
          <w:i/>
          <w:iCs/>
          <w:sz w:val="28"/>
          <w:szCs w:val="28"/>
        </w:rPr>
        <w:t>fx</w:t>
      </w:r>
      <w:proofErr w:type="spellEnd"/>
      <w:r>
        <w:rPr>
          <w:rFonts w:ascii="Arial" w:hAnsi="Arial" w:cs="Arial"/>
          <w:i/>
          <w:iCs/>
          <w:sz w:val="28"/>
          <w:szCs w:val="28"/>
        </w:rPr>
        <w:t>(X)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proofErr w:type="spellStart"/>
      <w:r>
        <w:rPr>
          <w:rFonts w:ascii="Arial" w:hAnsi="Arial" w:cs="Arial"/>
          <w:i/>
          <w:iCs/>
          <w:sz w:val="28"/>
          <w:szCs w:val="28"/>
        </w:rPr>
        <w:t>Mx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 xml:space="preserve">X </w:t>
      </w:r>
      <w:proofErr w:type="spellStart"/>
      <w:r>
        <w:rPr>
          <w:rFonts w:ascii="Arial" w:hAnsi="Arial" w:cs="Arial"/>
          <w:i/>
          <w:iCs/>
          <w:sz w:val="28"/>
          <w:szCs w:val="28"/>
        </w:rPr>
        <w:t>X+dX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A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7"/>
          <w:szCs w:val="27"/>
        </w:rPr>
      </w:pPr>
      <w:r>
        <w:rPr>
          <w:rFonts w:ascii="Times New Roman" w:hAnsi="Times New Roman" w:cs="Times New Roman"/>
          <w:i/>
          <w:iCs/>
          <w:sz w:val="27"/>
          <w:szCs w:val="27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proofErr w:type="spellStart"/>
      <w:r>
        <w:rPr>
          <w:rFonts w:ascii="Arial" w:hAnsi="Arial" w:cs="Arial"/>
          <w:i/>
          <w:iCs/>
          <w:sz w:val="28"/>
          <w:szCs w:val="28"/>
        </w:rPr>
        <w:t>fx</w:t>
      </w:r>
      <w:proofErr w:type="spellEnd"/>
      <w:r>
        <w:rPr>
          <w:rFonts w:ascii="Arial" w:hAnsi="Arial" w:cs="Arial"/>
          <w:i/>
          <w:iCs/>
          <w:sz w:val="28"/>
          <w:szCs w:val="28"/>
        </w:rPr>
        <w:t>(X)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2.4 - Щільність розподілу результатів вимірювання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Перетворимо (2.8) до вигляду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0"/>
          <w:szCs w:val="30"/>
        </w:rPr>
      </w:pPr>
      <w:r>
        <w:rPr>
          <w:rFonts w:ascii="Times New Roman" w:hAnsi="Times New Roman" w:cs="Times New Roman"/>
          <w:i/>
          <w:iCs/>
          <w:sz w:val="30"/>
          <w:szCs w:val="30"/>
        </w:rPr>
        <w:t>f (x)</w:t>
      </w:r>
      <w:proofErr w:type="spellStart"/>
      <w:r>
        <w:rPr>
          <w:rFonts w:ascii="Times New Roman" w:hAnsi="Times New Roman" w:cs="Times New Roman"/>
          <w:i/>
          <w:iCs/>
          <w:sz w:val="30"/>
          <w:szCs w:val="30"/>
        </w:rPr>
        <w:t>dx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0"/>
          <w:szCs w:val="30"/>
        </w:rPr>
      </w:pPr>
      <w:r>
        <w:rPr>
          <w:rFonts w:ascii="Times New Roman" w:hAnsi="Times New Roman" w:cs="Times New Roman"/>
          <w:i/>
          <w:iCs/>
          <w:sz w:val="30"/>
          <w:szCs w:val="30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0"/>
          <w:szCs w:val="30"/>
        </w:rPr>
      </w:pPr>
      <w:proofErr w:type="spellStart"/>
      <w:r>
        <w:rPr>
          <w:rFonts w:ascii="Times New Roman" w:hAnsi="Times New Roman" w:cs="Times New Roman"/>
          <w:i/>
          <w:iCs/>
          <w:sz w:val="30"/>
          <w:szCs w:val="30"/>
        </w:rPr>
        <w:t>dn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x </w:t>
      </w:r>
      <w:r>
        <w:rPr>
          <w:rFonts w:ascii="Times New Roman" w:hAnsi="Times New Roman" w:cs="Times New Roman"/>
          <w:i/>
          <w:iCs/>
          <w:sz w:val="28"/>
          <w:szCs w:val="28"/>
        </w:rPr>
        <w:t>. (2.9)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Новий вираз (2.9) показує імовірність появи результатів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 інтервалі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. Функція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f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(x) може змінюватись за будь-яким законом. З її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31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допомогою можна знайти імовірність Р того, що результати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потраплять в інтервал від 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Н </w:t>
      </w:r>
      <w:r>
        <w:rPr>
          <w:rFonts w:ascii="Times New Roman" w:hAnsi="Times New Roman" w:cs="Times New Roman"/>
          <w:i/>
          <w:iCs/>
          <w:sz w:val="28"/>
          <w:szCs w:val="28"/>
        </w:rPr>
        <w:t>до Х</w:t>
      </w:r>
      <w:r>
        <w:rPr>
          <w:rFonts w:ascii="Times New Roman" w:hAnsi="Times New Roman" w:cs="Times New Roman"/>
          <w:i/>
          <w:iCs/>
          <w:sz w:val="18"/>
          <w:szCs w:val="1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, для чого диференціал імовірності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dn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необхідно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проінтегрувати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Р=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B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H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fx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(x)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, (2.10)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 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Н, </w:t>
      </w:r>
      <w:r>
        <w:rPr>
          <w:rFonts w:ascii="Times New Roman" w:hAnsi="Times New Roman" w:cs="Times New Roman"/>
          <w:i/>
          <w:iCs/>
          <w:sz w:val="28"/>
          <w:szCs w:val="28"/>
        </w:rPr>
        <w:t>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В </w:t>
      </w:r>
      <w:r>
        <w:rPr>
          <w:rFonts w:ascii="Times New Roman" w:hAnsi="Times New Roman" w:cs="Times New Roman"/>
          <w:i/>
          <w:iCs/>
          <w:sz w:val="28"/>
          <w:szCs w:val="28"/>
        </w:rPr>
        <w:t>- нижня і верхня межа інтервалу.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Імовірність попадання результатів вимірювання величини Х 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діапазоні з нижньою 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Н </w:t>
      </w:r>
      <w:r>
        <w:rPr>
          <w:rFonts w:ascii="Times New Roman" w:hAnsi="Times New Roman" w:cs="Times New Roman"/>
          <w:i/>
          <w:iCs/>
          <w:sz w:val="28"/>
          <w:szCs w:val="28"/>
        </w:rPr>
        <w:t>і верхньою 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В </w:t>
      </w:r>
      <w:r>
        <w:rPr>
          <w:rFonts w:ascii="Times New Roman" w:hAnsi="Times New Roman" w:cs="Times New Roman"/>
          <w:i/>
          <w:iCs/>
          <w:sz w:val="28"/>
          <w:szCs w:val="28"/>
        </w:rPr>
        <w:t>межами можна записати так: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Р(X</w:t>
      </w:r>
      <w:r>
        <w:rPr>
          <w:rFonts w:ascii="Times New Roman" w:hAnsi="Times New Roman" w:cs="Times New Roman"/>
          <w:i/>
          <w:iCs/>
          <w:sz w:val="18"/>
          <w:szCs w:val="18"/>
        </w:rPr>
        <w:t>H</w:t>
      </w:r>
      <w:r>
        <w:rPr>
          <w:rFonts w:ascii="Times New Roman" w:hAnsi="Times New Roman" w:cs="Times New Roman"/>
          <w:i/>
          <w:iCs/>
          <w:sz w:val="28"/>
          <w:szCs w:val="28"/>
        </w:rPr>
        <w:t>&lt;X&lt;X</w:t>
      </w:r>
      <w:r>
        <w:rPr>
          <w:rFonts w:ascii="Times New Roman" w:hAnsi="Times New Roman" w:cs="Times New Roman"/>
          <w:i/>
          <w:iCs/>
          <w:sz w:val="18"/>
          <w:szCs w:val="18"/>
        </w:rPr>
        <w:t>B</w:t>
      </w:r>
      <w:r>
        <w:rPr>
          <w:rFonts w:ascii="Times New Roman" w:hAnsi="Times New Roman" w:cs="Times New Roman"/>
          <w:i/>
          <w:iCs/>
          <w:sz w:val="28"/>
          <w:szCs w:val="28"/>
        </w:rPr>
        <w:t>)=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B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H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fx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(x)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. (2.11)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Ліва частина цього виразу показує тільки імовірність події,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знаходиться в діапазоні від 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Н </w:t>
      </w:r>
      <w:r>
        <w:rPr>
          <w:rFonts w:ascii="Times New Roman" w:hAnsi="Times New Roman" w:cs="Times New Roman"/>
          <w:i/>
          <w:iCs/>
          <w:sz w:val="28"/>
          <w:szCs w:val="28"/>
        </w:rPr>
        <w:t>до Х</w:t>
      </w:r>
      <w:r>
        <w:rPr>
          <w:rFonts w:ascii="Times New Roman" w:hAnsi="Times New Roman" w:cs="Times New Roman"/>
          <w:i/>
          <w:iCs/>
          <w:sz w:val="18"/>
          <w:szCs w:val="1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. Права частина також показує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імовірність цієї події, але додатково ще вказує щільність розподілу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імовірності. Права частина (2.11) більш повна, ніж ліва. Тому ліву частину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можна назвати неповною формою подання результатів вимірювання.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Нормальний закон розподілу. </w:t>
      </w:r>
      <w:r>
        <w:rPr>
          <w:rFonts w:ascii="Times New Roman" w:hAnsi="Times New Roman" w:cs="Times New Roman"/>
          <w:i/>
          <w:iCs/>
          <w:sz w:val="28"/>
          <w:szCs w:val="28"/>
        </w:rPr>
        <w:t>Якщо випадкова похибка 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результатом впливу більш ніж чотирьох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впливних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ФВ, рівновеликих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незалежних, які викликають похибки, що мають довільні закони розподілу,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то закон розподілу випадкової композиційної похибки наближається до так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званого нормального закону розподілу ймовірностей.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Нормальний закон розподілу похибок має такі дві властивості: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число позитивних похибок дорівнює числу негативних (розподіл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симетричний);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малі похибки зустрічаються частіше, ніж великі, поява дуже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великих похибок - малоймовірна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__________под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ія.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Нормальний закон розподілу називають також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законом Гауса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Щільність розподілу імовірності подається формулою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 M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exp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f (x) (2.12)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де - середнє квадратичне відхилення (СКВ) випадкової величини Х.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Координатою центра ваги фігури, яка обмежена кривою щільності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розподілу і віссю абсцис (див. рис. 2.4),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буде математичне сподівання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розглянутої сукупності випадкових величин Х, яким є ряд результатів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рівноточних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повторних вимірювань.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Якщо вилучити з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істинне значення вимірюваної величини Х</w:t>
      </w:r>
      <w:r>
        <w:rPr>
          <w:rFonts w:ascii="Times New Roman" w:hAnsi="Times New Roman" w:cs="Times New Roman"/>
          <w:i/>
          <w:iCs/>
          <w:sz w:val="18"/>
          <w:szCs w:val="18"/>
        </w:rPr>
        <w:t>І</w:t>
      </w:r>
      <w:r>
        <w:rPr>
          <w:rFonts w:ascii="Times New Roman" w:hAnsi="Times New Roman" w:cs="Times New Roman"/>
          <w:i/>
          <w:iCs/>
          <w:sz w:val="28"/>
          <w:szCs w:val="28"/>
        </w:rPr>
        <w:t>, то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одержимо значення систематичної похибки: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=M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– X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І </w:t>
      </w:r>
      <w:r>
        <w:rPr>
          <w:rFonts w:ascii="Times New Roman" w:hAnsi="Times New Roman" w:cs="Times New Roman"/>
          <w:i/>
          <w:iCs/>
          <w:sz w:val="28"/>
          <w:szCs w:val="28"/>
        </w:rPr>
        <w:t>(2.13)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Систематична похибка в цьому випадку розглядається як постійна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величина. Якщо = 0, то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M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r>
        <w:rPr>
          <w:rFonts w:ascii="Times New Roman" w:hAnsi="Times New Roman" w:cs="Times New Roman"/>
          <w:i/>
          <w:iCs/>
          <w:sz w:val="28"/>
          <w:szCs w:val="28"/>
        </w:rPr>
        <w:t>=X</w:t>
      </w:r>
      <w:r>
        <w:rPr>
          <w:rFonts w:ascii="Times New Roman" w:hAnsi="Times New Roman" w:cs="Times New Roman"/>
          <w:i/>
          <w:iCs/>
          <w:sz w:val="18"/>
          <w:szCs w:val="18"/>
        </w:rPr>
        <w:t>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 і математичне сподівання збігається 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істинним значенням ФВ, що вимірюється.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Значення випадкових похибок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 xml:space="preserve">i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що входять у результат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і</w:t>
      </w:r>
      <w:r>
        <w:rPr>
          <w:rFonts w:ascii="Times New Roman" w:hAnsi="Times New Roman" w:cs="Times New Roman"/>
          <w:i/>
          <w:iCs/>
          <w:sz w:val="28"/>
          <w:szCs w:val="28"/>
        </w:rPr>
        <w:t>-го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вимірювання, можна одержати з виразу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=X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I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M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(2.14)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Виходячи з цієї залежності, можна, віднімаючи від результатів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повторних вимірювань (X</w:t>
      </w:r>
      <w:r>
        <w:rPr>
          <w:rFonts w:ascii="Times New Roman" w:hAnsi="Times New Roman" w:cs="Times New Roman"/>
          <w:i/>
          <w:iCs/>
          <w:sz w:val="18"/>
          <w:szCs w:val="18"/>
        </w:rPr>
        <w:t>1</w:t>
      </w:r>
      <w:r>
        <w:rPr>
          <w:rFonts w:ascii="Times New Roman" w:hAnsi="Times New Roman" w:cs="Times New Roman"/>
          <w:i/>
          <w:iCs/>
          <w:sz w:val="28"/>
          <w:szCs w:val="28"/>
        </w:rPr>
        <w:t>, X</w:t>
      </w:r>
      <w:r>
        <w:rPr>
          <w:rFonts w:ascii="Times New Roman" w:hAnsi="Times New Roman" w:cs="Times New Roman"/>
          <w:i/>
          <w:iCs/>
          <w:sz w:val="18"/>
          <w:szCs w:val="18"/>
        </w:rPr>
        <w:t>2</w:t>
      </w:r>
      <w:r>
        <w:rPr>
          <w:rFonts w:ascii="Times New Roman" w:hAnsi="Times New Roman" w:cs="Times New Roman"/>
          <w:i/>
          <w:iCs/>
          <w:sz w:val="28"/>
          <w:szCs w:val="28"/>
        </w:rPr>
        <w:t>, ... X</w:t>
      </w:r>
      <w:r>
        <w:rPr>
          <w:rFonts w:ascii="Times New Roman" w:hAnsi="Times New Roman" w:cs="Times New Roman"/>
          <w:i/>
          <w:iCs/>
          <w:sz w:val="18"/>
          <w:szCs w:val="18"/>
        </w:rPr>
        <w:t>і</w:t>
      </w:r>
      <w:r>
        <w:rPr>
          <w:rFonts w:ascii="Times New Roman" w:hAnsi="Times New Roman" w:cs="Times New Roman"/>
          <w:i/>
          <w:iCs/>
          <w:sz w:val="28"/>
          <w:szCs w:val="28"/>
        </w:rPr>
        <w:t>) значення математичного сподівання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одержати новий ряд випадкових похибок </w:t>
      </w:r>
      <w:r>
        <w:rPr>
          <w:rFonts w:ascii="Times New Roman" w:hAnsi="Times New Roman" w:cs="Times New Roman"/>
          <w:i/>
          <w:iCs/>
          <w:sz w:val="18"/>
          <w:szCs w:val="1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18"/>
          <w:szCs w:val="1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, … , </w:t>
      </w:r>
      <w:r>
        <w:rPr>
          <w:rFonts w:ascii="Times New Roman" w:hAnsi="Times New Roman" w:cs="Times New Roman"/>
          <w:i/>
          <w:iCs/>
          <w:sz w:val="18"/>
          <w:szCs w:val="1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. Цей ряд має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щільність розподілу, що за формою збігається з розподілом величини X.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Його центр буде зміщеним по осі абсцис на величину, рівну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Аналітичний вираз для кривої, наведеної на рис. 2.5, буде мати вигляд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 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exp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f ( ) </w:t>
      </w:r>
      <w:r>
        <w:rPr>
          <w:rFonts w:ascii="Times New Roman" w:hAnsi="Times New Roman" w:cs="Times New Roman"/>
          <w:i/>
          <w:iCs/>
          <w:sz w:val="14"/>
          <w:szCs w:val="14"/>
        </w:rPr>
        <w:t xml:space="preserve">o </w:t>
      </w:r>
      <w:r>
        <w:rPr>
          <w:rFonts w:ascii="Times New Roman" w:hAnsi="Times New Roman" w:cs="Times New Roman"/>
          <w:i/>
          <w:iCs/>
          <w:sz w:val="28"/>
          <w:szCs w:val="28"/>
        </w:rPr>
        <w:t>(2.15)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3"/>
          <w:szCs w:val="13"/>
        </w:rPr>
      </w:pPr>
      <w:r>
        <w:rPr>
          <w:rFonts w:ascii="Arial" w:hAnsi="Arial" w:cs="Arial"/>
          <w:i/>
          <w:iCs/>
          <w:sz w:val="13"/>
          <w:szCs w:val="13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 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3"/>
          <w:szCs w:val="13"/>
        </w:rPr>
      </w:pPr>
      <w:r>
        <w:rPr>
          <w:rFonts w:ascii="Times New Roman" w:hAnsi="Times New Roman" w:cs="Times New Roman"/>
          <w:i/>
          <w:iCs/>
          <w:sz w:val="13"/>
          <w:szCs w:val="13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  <w:sz w:val="9"/>
          <w:szCs w:val="9"/>
        </w:rPr>
        <w:t xml:space="preserve">0 </w:t>
      </w:r>
      <w:r>
        <w:rPr>
          <w:rFonts w:ascii="Times New Roman" w:hAnsi="Times New Roman" w:cs="Times New Roman"/>
          <w:i/>
          <w:iCs/>
        </w:rPr>
        <w:t>f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2.5 - Розподіл величини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Імовірність перебування похибки в інтервалі від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 xml:space="preserve">H </w:t>
      </w:r>
      <w:r>
        <w:rPr>
          <w:rFonts w:ascii="Times New Roman" w:hAnsi="Times New Roman" w:cs="Times New Roman"/>
          <w:i/>
          <w:iCs/>
          <w:sz w:val="28"/>
          <w:szCs w:val="28"/>
        </w:rPr>
        <w:t>до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 xml:space="preserve">B </w:t>
      </w:r>
      <w:r>
        <w:rPr>
          <w:rFonts w:ascii="Times New Roman" w:hAnsi="Times New Roman" w:cs="Times New Roman"/>
          <w:i/>
          <w:iCs/>
          <w:sz w:val="28"/>
          <w:szCs w:val="28"/>
        </w:rPr>
        <w:t>буде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визначатися виразом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Р(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H</w:t>
      </w:r>
      <w:r>
        <w:rPr>
          <w:rFonts w:ascii="Times New Roman" w:hAnsi="Times New Roman" w:cs="Times New Roman"/>
          <w:i/>
          <w:iCs/>
          <w:sz w:val="24"/>
          <w:szCs w:val="24"/>
        </w:rPr>
        <w:t>&lt;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lastRenderedPageBreak/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&lt;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B</w:t>
      </w:r>
      <w:r>
        <w:rPr>
          <w:rFonts w:ascii="Times New Roman" w:hAnsi="Times New Roman" w:cs="Times New Roman"/>
          <w:i/>
          <w:iCs/>
          <w:sz w:val="28"/>
          <w:szCs w:val="28"/>
        </w:rPr>
        <w:t>)=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d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exp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1 </w:t>
      </w:r>
      <w:r>
        <w:rPr>
          <w:rFonts w:ascii="Times New Roman" w:hAnsi="Times New Roman" w:cs="Times New Roman"/>
          <w:i/>
          <w:iCs/>
          <w:sz w:val="18"/>
          <w:szCs w:val="18"/>
        </w:rPr>
        <w:t>B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H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(2.16)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Формулу закону Гауса часто видозмінюють, ввівши нормовану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безрозмірну величину g =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/ 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1"/>
          <w:szCs w:val="31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Р= </w:t>
      </w:r>
      <w:proofErr w:type="spellStart"/>
      <w:r>
        <w:rPr>
          <w:rFonts w:ascii="Times New Roman" w:hAnsi="Times New Roman" w:cs="Times New Roman"/>
          <w:i/>
          <w:iCs/>
          <w:sz w:val="31"/>
          <w:szCs w:val="31"/>
        </w:rPr>
        <w:t>dg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1"/>
          <w:szCs w:val="31"/>
        </w:rPr>
      </w:pPr>
      <w:r>
        <w:rPr>
          <w:rFonts w:ascii="Times New Roman" w:hAnsi="Times New Roman" w:cs="Times New Roman"/>
          <w:i/>
          <w:iCs/>
          <w:sz w:val="31"/>
          <w:szCs w:val="31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1"/>
          <w:szCs w:val="31"/>
        </w:rPr>
      </w:pPr>
      <w:r>
        <w:rPr>
          <w:rFonts w:ascii="Times New Roman" w:hAnsi="Times New Roman" w:cs="Times New Roman"/>
          <w:i/>
          <w:iCs/>
          <w:sz w:val="31"/>
          <w:szCs w:val="31"/>
        </w:rPr>
        <w:t>g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1"/>
          <w:szCs w:val="31"/>
        </w:rPr>
      </w:pPr>
      <w:proofErr w:type="spellStart"/>
      <w:r>
        <w:rPr>
          <w:rFonts w:ascii="Times New Roman" w:hAnsi="Times New Roman" w:cs="Times New Roman"/>
          <w:i/>
          <w:iCs/>
          <w:sz w:val="31"/>
          <w:szCs w:val="31"/>
        </w:rPr>
        <w:t>exp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1"/>
          <w:szCs w:val="31"/>
        </w:rPr>
      </w:pPr>
      <w:r>
        <w:rPr>
          <w:rFonts w:ascii="Times New Roman" w:hAnsi="Times New Roman" w:cs="Times New Roman"/>
          <w:i/>
          <w:iCs/>
          <w:sz w:val="31"/>
          <w:szCs w:val="31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1"/>
          <w:szCs w:val="31"/>
        </w:rPr>
      </w:pPr>
      <w:r>
        <w:rPr>
          <w:rFonts w:ascii="Times New Roman" w:hAnsi="Times New Roman" w:cs="Times New Roman"/>
          <w:i/>
          <w:iCs/>
          <w:sz w:val="31"/>
          <w:szCs w:val="31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g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g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(2.17)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33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Цей інтеграл не виражається через елементарні функції. Для зручності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він був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протабульований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математиком Фішером, що склав таблиці для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значень інтеграла: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Ф(g)= </w:t>
      </w:r>
      <w:proofErr w:type="spellStart"/>
      <w:r>
        <w:rPr>
          <w:rFonts w:ascii="Times New Roman" w:hAnsi="Times New Roman" w:cs="Times New Roman"/>
          <w:i/>
          <w:iCs/>
          <w:sz w:val="32"/>
          <w:szCs w:val="32"/>
        </w:rPr>
        <w:t>dg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g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proofErr w:type="spellStart"/>
      <w:r>
        <w:rPr>
          <w:rFonts w:ascii="Times New Roman" w:hAnsi="Times New Roman" w:cs="Times New Roman"/>
          <w:i/>
          <w:iCs/>
          <w:sz w:val="32"/>
          <w:szCs w:val="32"/>
        </w:rPr>
        <w:t>exp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i/>
          <w:iCs/>
          <w:sz w:val="23"/>
          <w:szCs w:val="23"/>
        </w:rPr>
        <w:t>g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i/>
          <w:iCs/>
          <w:sz w:val="23"/>
          <w:szCs w:val="23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i/>
          <w:iCs/>
          <w:sz w:val="23"/>
          <w:szCs w:val="23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(3.18)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 деяких таблицях доводиться подвоєне значення Ф(g). У якості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нормованої безрозмірної величини взята величина, рівна g,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виражається через межі довірчого інтервалу а , так що g =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a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Інтеграл Ф(g) називають нормованою функцією Лапласа. Для крайніх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значень справедливі такі рівності: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Ф(- )=-0,5; Ф(0)=0;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( )=-0,5.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Значення інтеграла Ф(g) наводяться у довідниках з математики.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Розглянемо деякі особливості нормального розподілу похибок. На рис.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2.6 наведено криву нормального розподілу.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 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2"/>
          <w:szCs w:val="12"/>
        </w:rPr>
      </w:pPr>
      <w:r>
        <w:rPr>
          <w:rFonts w:ascii="Times New Roman" w:hAnsi="Times New Roman" w:cs="Times New Roman"/>
          <w:i/>
          <w:iCs/>
          <w:sz w:val="12"/>
          <w:szCs w:val="12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9"/>
          <w:szCs w:val="9"/>
        </w:rPr>
        <w:t xml:space="preserve">0 </w:t>
      </w:r>
      <w:r>
        <w:rPr>
          <w:rFonts w:ascii="Times New Roman" w:hAnsi="Times New Roman" w:cs="Times New Roman"/>
          <w:i/>
          <w:iCs/>
          <w:sz w:val="28"/>
          <w:szCs w:val="28"/>
        </w:rPr>
        <w:t>f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i/>
          <w:iCs/>
          <w:sz w:val="14"/>
          <w:szCs w:val="14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S=95%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 xml:space="preserve">2 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Рисунок 2.6 - Крива нормального розподілу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Якщо вважати, що вся площа між кривою щільності розподілу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віссю абсцис дорівнює 100%, то площа, обмежена кривою і вертикалями,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проведеними через точки зі значеннями а = ±2 , буде дорівнювати 95%.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Поза цією площею будуть похибки інших 5% результатів. Між кривою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вертикалями, проведеними через точки а = ±3 , і віссю абсцис, буде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знаходитися 99,73% площі. З цього випливає, що якщо а = ±3 , то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імовірність попадання похибки результатів вимірювань в цьому інтервалі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буде дорівнювати Р=0,9973.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Довірчим інтервалом називається інтервал, в який похибка попадає з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наперед заданою імовірністю.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Так для нормального закону розподілу для Р = 0,9973 довірчий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інтервал дорівнює ±3 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34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Середнє арифметичне значення </w:t>
      </w:r>
      <w:r>
        <w:rPr>
          <w:rFonts w:ascii="Times New Roman" w:hAnsi="Times New Roman" w:cs="Times New Roman"/>
          <w:i/>
          <w:iCs/>
          <w:sz w:val="28"/>
          <w:szCs w:val="28"/>
        </w:rPr>
        <w:t>результатів багаторазових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вимірювань. Подамо i-й результат вимірювання у вигляді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Х</w:t>
      </w:r>
      <w:r>
        <w:rPr>
          <w:rFonts w:ascii="Times New Roman" w:hAnsi="Times New Roman" w:cs="Times New Roman"/>
          <w:i/>
          <w:iCs/>
          <w:sz w:val="18"/>
          <w:szCs w:val="18"/>
        </w:rPr>
        <w:t>I</w:t>
      </w:r>
      <w:r>
        <w:rPr>
          <w:rFonts w:ascii="Times New Roman" w:hAnsi="Times New Roman" w:cs="Times New Roman"/>
          <w:i/>
          <w:iCs/>
          <w:sz w:val="28"/>
          <w:szCs w:val="28"/>
        </w:rPr>
        <w:t>=Х</w:t>
      </w:r>
      <w:r>
        <w:rPr>
          <w:rFonts w:ascii="Times New Roman" w:hAnsi="Times New Roman" w:cs="Times New Roman"/>
          <w:i/>
          <w:iCs/>
          <w:sz w:val="18"/>
          <w:szCs w:val="18"/>
        </w:rPr>
        <w:t>і</w:t>
      </w:r>
      <w:r>
        <w:rPr>
          <w:rFonts w:ascii="Times New Roman" w:hAnsi="Times New Roman" w:cs="Times New Roman"/>
          <w:i/>
          <w:iCs/>
          <w:sz w:val="28"/>
          <w:szCs w:val="28"/>
        </w:rPr>
        <w:t>+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(2.19)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Якщо провести n повторних вимірювань і знайти їх суму, то середнє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арифметичне значення ряду результатів подається виразом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. (2.20)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Як видно з цього виразу, середнє арифметичне значення ряду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вимірювань X буде містити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Х</w:t>
      </w:r>
      <w:r>
        <w:rPr>
          <w:rFonts w:ascii="Times New Roman,Italic" w:hAnsi="Times New Roman,Italic" w:cs="Times New Roman,Italic"/>
          <w:i/>
          <w:iCs/>
          <w:sz w:val="18"/>
          <w:szCs w:val="18"/>
        </w:rPr>
        <w:t>І</w:t>
      </w:r>
      <w:r>
        <w:rPr>
          <w:rFonts w:ascii="Times New Roman" w:hAnsi="Times New Roman" w:cs="Times New Roman"/>
          <w:i/>
          <w:iCs/>
          <w:sz w:val="28"/>
          <w:szCs w:val="28"/>
        </w:rPr>
        <w:t>, систематичну похибку і усереднену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випадкову складову похибки. При збільшенні числа n, коли n 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усереднена випадкова похибка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0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 X XI . (2.21)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Якщо = 0, то тоді </w:t>
      </w:r>
      <w:r>
        <w:rPr>
          <w:rFonts w:ascii="Times New Roman" w:hAnsi="Times New Roman" w:cs="Times New Roman"/>
          <w:i/>
          <w:iCs/>
          <w:sz w:val="15"/>
          <w:szCs w:val="15"/>
        </w:rPr>
        <w:t xml:space="preserve">I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X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З цього випливає, що середнє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арифметичне значення ряду вимірювань при збільшенні їх кількості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прямує до істинного значення вимірюваної величини 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I </w:t>
      </w:r>
      <w:r>
        <w:rPr>
          <w:rFonts w:ascii="Times New Roman" w:hAnsi="Times New Roman" w:cs="Times New Roman"/>
          <w:i/>
          <w:iCs/>
          <w:sz w:val="28"/>
          <w:szCs w:val="28"/>
        </w:rPr>
        <w:t>або до її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математичного сподівання: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XI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Mx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(2.22)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 звичайних умовах, коли n , ми маємо тільки оцінку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математичного сподівання, і в якості такої оцінки приймається середнє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арифметичне X.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Середнє квадратичне відхилення (СКВ) результатів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вимірювання</w:t>
      </w:r>
      <w:r>
        <w:rPr>
          <w:rFonts w:ascii="Times New Roman" w:hAnsi="Times New Roman" w:cs="Times New Roman"/>
          <w:i/>
          <w:iCs/>
          <w:sz w:val="28"/>
          <w:szCs w:val="28"/>
        </w:rPr>
        <w:t>. В функції розподілу імовірності для нормального закону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розподілу є символ , що називається середнім квадратичним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відхиленням. Середнє квадратичне відхилення визначається виразом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i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(2.23)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Однак практичне визначення за формулами i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 M неможливе, тому що невідомі ні значення X</w:t>
      </w:r>
      <w:r>
        <w:rPr>
          <w:rFonts w:ascii="Times New Roman" w:hAnsi="Times New Roman" w:cs="Times New Roman"/>
          <w:i/>
          <w:iCs/>
          <w:sz w:val="18"/>
          <w:szCs w:val="18"/>
        </w:rPr>
        <w:t>I</w:t>
      </w:r>
      <w:r>
        <w:rPr>
          <w:rFonts w:ascii="Times New Roman" w:hAnsi="Times New Roman" w:cs="Times New Roman"/>
          <w:i/>
          <w:iCs/>
          <w:sz w:val="28"/>
          <w:szCs w:val="28"/>
        </w:rPr>
        <w:t>, ні математичне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35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сподівання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</w:t>
      </w:r>
      <w:r>
        <w:rPr>
          <w:rFonts w:ascii="Times New Roman" w:hAnsi="Times New Roman" w:cs="Times New Roman"/>
          <w:i/>
          <w:iCs/>
          <w:sz w:val="18"/>
          <w:szCs w:val="1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Тому доводиться скористатися середнім арифметичним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значенням. Тоді значення СКВ визначається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(X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(2.24)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Знайдене значення СКВ характеризує будь-яке разове вимірювання,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що входить у ряд значень Х</w:t>
      </w:r>
      <w:r>
        <w:rPr>
          <w:rFonts w:ascii="Times New Roman" w:hAnsi="Times New Roman" w:cs="Times New Roman"/>
          <w:i/>
          <w:iCs/>
          <w:sz w:val="18"/>
          <w:szCs w:val="18"/>
        </w:rPr>
        <w:t>1</w:t>
      </w:r>
      <w:r>
        <w:rPr>
          <w:rFonts w:ascii="Times New Roman" w:hAnsi="Times New Roman" w:cs="Times New Roman"/>
          <w:i/>
          <w:iCs/>
          <w:sz w:val="28"/>
          <w:szCs w:val="28"/>
        </w:rPr>
        <w:t>, Х</w:t>
      </w:r>
      <w:r>
        <w:rPr>
          <w:rFonts w:ascii="Times New Roman" w:hAnsi="Times New Roman" w:cs="Times New Roman"/>
          <w:i/>
          <w:iCs/>
          <w:sz w:val="18"/>
          <w:szCs w:val="18"/>
        </w:rPr>
        <w:t>2</w:t>
      </w:r>
      <w:r>
        <w:rPr>
          <w:rFonts w:ascii="Times New Roman" w:hAnsi="Times New Roman" w:cs="Times New Roman"/>
          <w:i/>
          <w:iCs/>
          <w:sz w:val="28"/>
          <w:szCs w:val="28"/>
        </w:rPr>
        <w:t>, Х</w:t>
      </w:r>
      <w:r>
        <w:rPr>
          <w:rFonts w:ascii="Times New Roman" w:hAnsi="Times New Roman" w:cs="Times New Roman"/>
          <w:i/>
          <w:iCs/>
          <w:sz w:val="18"/>
          <w:szCs w:val="18"/>
        </w:rPr>
        <w:t>3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...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.Х</w:t>
      </w:r>
      <w:r>
        <w:rPr>
          <w:rFonts w:ascii="Times New Roman" w:hAnsi="Times New Roman" w:cs="Times New Roman"/>
          <w:i/>
          <w:iCs/>
          <w:sz w:val="18"/>
          <w:szCs w:val="18"/>
        </w:rPr>
        <w:t>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lastRenderedPageBreak/>
        <w:t>Середнє квадратичне відхилення середнього арифметичного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значення результатів вимірювань. </w:t>
      </w:r>
      <w:r>
        <w:rPr>
          <w:rFonts w:ascii="Times New Roman" w:hAnsi="Times New Roman" w:cs="Times New Roman"/>
          <w:i/>
          <w:iCs/>
          <w:sz w:val="28"/>
          <w:szCs w:val="28"/>
        </w:rPr>
        <w:t>Відзначено, що при одержанні виразу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для середнього арифметичного значення вимірюваної величини 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відбувається усереднення випадкових похибок. Тому X характеризується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своїм СКВ S, що обчислюють за формулою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1)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(X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(X) S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(2.25)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тобто при збільшенні числа вимірів у n разів СКВ S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Xзменшиться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разів.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2.3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Випадкова похибка при непрямих вимірюваннях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Непрямі вимірювання складаються із власне прямих вимірювань ФВ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Х</w:t>
      </w:r>
      <w:r>
        <w:rPr>
          <w:rFonts w:ascii="Times New Roman" w:hAnsi="Times New Roman" w:cs="Times New Roman"/>
          <w:i/>
          <w:iCs/>
          <w:sz w:val="18"/>
          <w:szCs w:val="18"/>
        </w:rPr>
        <w:t>1</w:t>
      </w:r>
      <w:r>
        <w:rPr>
          <w:rFonts w:ascii="Times New Roman" w:hAnsi="Times New Roman" w:cs="Times New Roman"/>
          <w:i/>
          <w:iCs/>
          <w:sz w:val="28"/>
          <w:szCs w:val="28"/>
        </w:rPr>
        <w:t>, Х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2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Х</w:t>
      </w:r>
      <w:r>
        <w:rPr>
          <w:rFonts w:ascii="Times New Roman" w:hAnsi="Times New Roman" w:cs="Times New Roman"/>
          <w:i/>
          <w:iCs/>
          <w:sz w:val="18"/>
          <w:szCs w:val="18"/>
        </w:rPr>
        <w:t>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 які називаються вимірюваними аргументами, і розрахунків, при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яких знаходять шукану величину Z і параметри її точності. Шукана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величина Z має такий зв'язок з вимірюваними аргументами: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Z (X1,X2 ,...,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(2.26)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Розглянемо найбільш простий випадок непрямих вимірювань, коли 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лінійна залежність між шуканою величиною Z і вимірюваними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аргументами. Припустимо, що всі вимірювані аргументи не взаємозалежні,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вони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некорельовані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Припустимо, також, що при проведенні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виникнули тільки випадкові похибки, а систематичні похибки виключені.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 цьому випадку: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Z (X ;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;...;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n 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 xml:space="preserve">2 </w:t>
      </w:r>
      <w:proofErr w:type="spellStart"/>
      <w:r>
        <w:rPr>
          <w:rFonts w:ascii="Times New Roman" w:hAnsi="Times New Roman" w:cs="Times New Roman"/>
          <w:i/>
          <w:iCs/>
          <w:sz w:val="18"/>
          <w:szCs w:val="18"/>
        </w:rPr>
        <w:t>nI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1 2I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1I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 xml:space="preserve">I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>(2.27)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 Z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I </w:t>
      </w:r>
      <w:r>
        <w:rPr>
          <w:rFonts w:ascii="Times New Roman" w:hAnsi="Times New Roman" w:cs="Times New Roman"/>
          <w:i/>
          <w:iCs/>
          <w:sz w:val="28"/>
          <w:szCs w:val="28"/>
        </w:rPr>
        <w:t>- істинне значення шуканої ФВ;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r>
        <w:rPr>
          <w:rFonts w:ascii="Times New Roman" w:hAnsi="Times New Roman" w:cs="Times New Roman"/>
          <w:i/>
          <w:iCs/>
          <w:sz w:val="18"/>
          <w:szCs w:val="18"/>
        </w:rPr>
        <w:t>1I</w:t>
      </w:r>
      <w:r>
        <w:rPr>
          <w:rFonts w:ascii="Times New Roman" w:hAnsi="Times New Roman" w:cs="Times New Roman"/>
          <w:i/>
          <w:iCs/>
          <w:sz w:val="28"/>
          <w:szCs w:val="28"/>
        </w:rPr>
        <w:t>, X</w:t>
      </w:r>
      <w:r>
        <w:rPr>
          <w:rFonts w:ascii="Times New Roman" w:hAnsi="Times New Roman" w:cs="Times New Roman"/>
          <w:i/>
          <w:iCs/>
          <w:sz w:val="18"/>
          <w:szCs w:val="18"/>
        </w:rPr>
        <w:t>2I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,…,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r>
        <w:rPr>
          <w:rFonts w:ascii="Times New Roman" w:hAnsi="Times New Roman" w:cs="Times New Roman"/>
          <w:i/>
          <w:iCs/>
          <w:sz w:val="18"/>
          <w:szCs w:val="18"/>
        </w:rPr>
        <w:t>nI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- істинні значення вимірюваних аргументів.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36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Щоб оцінити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, розкладемо попередній вираз в ряд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Тейлора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і після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спрощень отримаємо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2 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1 2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lastRenderedPageBreak/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m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... m . (2.28)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 значення m</w:t>
      </w:r>
      <w:r>
        <w:rPr>
          <w:rFonts w:ascii="Times New Roman" w:hAnsi="Times New Roman" w:cs="Times New Roman"/>
          <w:i/>
          <w:iCs/>
          <w:sz w:val="18"/>
          <w:szCs w:val="18"/>
        </w:rPr>
        <w:t>1</w:t>
      </w:r>
      <w:r>
        <w:rPr>
          <w:rFonts w:ascii="Times New Roman" w:hAnsi="Times New Roman" w:cs="Times New Roman"/>
          <w:i/>
          <w:iCs/>
          <w:sz w:val="28"/>
          <w:szCs w:val="28"/>
        </w:rPr>
        <w:t>, m</w:t>
      </w:r>
      <w:r>
        <w:rPr>
          <w:rFonts w:ascii="Times New Roman" w:hAnsi="Times New Roman" w:cs="Times New Roman"/>
          <w:i/>
          <w:iCs/>
          <w:sz w:val="18"/>
          <w:szCs w:val="18"/>
        </w:rPr>
        <w:t>2</w:t>
      </w:r>
      <w:r>
        <w:rPr>
          <w:rFonts w:ascii="Times New Roman" w:hAnsi="Times New Roman" w:cs="Times New Roman"/>
          <w:i/>
          <w:iCs/>
          <w:sz w:val="28"/>
          <w:szCs w:val="28"/>
        </w:rPr>
        <w:t>... називають коефіцієнтами впливу похибки прямого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вимірювання на сумарну похибку непрямого вимірювання, їх визначають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 формулою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Z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m . (2.29)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Розглянемо подальшу методику обробки результатів непрямих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вимірювань, застосовувану головним чином для випадків, коли 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нормальний розподіл щільності результатів.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 багаторазових вимірюваннях значення кожного аргументу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знаходимо як середнє арифметичне значення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k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ki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k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 . (2.30)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Значення шуканої величини знаходимо за формулою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Z (X1,X2,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...Xn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(2.31)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Вважаючи, __________що розподіл похибок у всіх аргументів підпорядкований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нормальному закону, визначаємо СКВ кожного аргументу.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 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1)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(X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S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k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k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i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ki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k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k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(2.32)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Визначаємо коефіцієнти впливу кожного аргументу: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k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k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Z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m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(2.33)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Нарешті, СКВ для Z можна знайти за формулою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 xml:space="preserve">k X </w:t>
      </w:r>
      <w:proofErr w:type="spellStart"/>
      <w:r>
        <w:rPr>
          <w:rFonts w:ascii="Times New Roman" w:hAnsi="Times New Roman" w:cs="Times New Roman"/>
          <w:i/>
          <w:iCs/>
          <w:sz w:val="19"/>
          <w:szCs w:val="19"/>
        </w:rPr>
        <w:t>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lastRenderedPageBreak/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 xml:space="preserve">2 X </w:t>
      </w:r>
      <w:proofErr w:type="spellStart"/>
      <w:r>
        <w:rPr>
          <w:rFonts w:ascii="Times New Roman" w:hAnsi="Times New Roman" w:cs="Times New Roman"/>
          <w:i/>
          <w:iCs/>
          <w:sz w:val="19"/>
          <w:szCs w:val="19"/>
        </w:rPr>
        <w:t>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9"/>
          <w:szCs w:val="19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 xml:space="preserve">1 X </w:t>
      </w:r>
      <w:proofErr w:type="spellStart"/>
      <w:r>
        <w:rPr>
          <w:rFonts w:ascii="Times New Roman" w:hAnsi="Times New Roman" w:cs="Times New Roman"/>
          <w:i/>
          <w:iCs/>
          <w:sz w:val="19"/>
          <w:szCs w:val="19"/>
        </w:rPr>
        <w:t>X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7"/>
          <w:szCs w:val="17"/>
        </w:rPr>
      </w:pPr>
      <w:r>
        <w:rPr>
          <w:rFonts w:ascii="Times New Roman" w:hAnsi="Times New Roman" w:cs="Times New Roman"/>
          <w:i/>
          <w:iCs/>
          <w:sz w:val="19"/>
          <w:szCs w:val="19"/>
        </w:rPr>
        <w:t xml:space="preserve">Z </w:t>
      </w:r>
      <w:r>
        <w:rPr>
          <w:rFonts w:ascii="Times New Roman" w:hAnsi="Times New Roman" w:cs="Times New Roman"/>
          <w:i/>
          <w:iCs/>
          <w:sz w:val="17"/>
          <w:szCs w:val="17"/>
        </w:rPr>
        <w:t>k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7"/>
          <w:szCs w:val="17"/>
        </w:rPr>
      </w:pPr>
      <w:r>
        <w:rPr>
          <w:rFonts w:ascii="Times New Roman" w:hAnsi="Times New Roman" w:cs="Times New Roman"/>
          <w:i/>
          <w:iCs/>
          <w:sz w:val="17"/>
          <w:szCs w:val="17"/>
        </w:rPr>
        <w:t xml:space="preserve">k </w:t>
      </w:r>
      <w:proofErr w:type="spellStart"/>
      <w:r>
        <w:rPr>
          <w:rFonts w:ascii="Times New Roman" w:hAnsi="Times New Roman" w:cs="Times New Roman"/>
          <w:i/>
          <w:iCs/>
          <w:sz w:val="17"/>
          <w:szCs w:val="17"/>
        </w:rPr>
        <w:t>k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7"/>
          <w:szCs w:val="17"/>
        </w:rPr>
      </w:pPr>
      <w:r>
        <w:rPr>
          <w:rFonts w:ascii="Times New Roman" w:hAnsi="Times New Roman" w:cs="Times New Roman"/>
          <w:i/>
          <w:iCs/>
          <w:sz w:val="17"/>
          <w:szCs w:val="17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7"/>
          <w:szCs w:val="17"/>
        </w:rPr>
      </w:pPr>
      <w:r>
        <w:rPr>
          <w:rFonts w:ascii="Times New Roman" w:hAnsi="Times New Roman" w:cs="Times New Roman"/>
          <w:i/>
          <w:iCs/>
          <w:sz w:val="17"/>
          <w:szCs w:val="17"/>
        </w:rPr>
        <w:t>2 2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7"/>
          <w:szCs w:val="17"/>
        </w:rPr>
      </w:pPr>
      <w:r>
        <w:rPr>
          <w:rFonts w:ascii="Times New Roman" w:hAnsi="Times New Roman" w:cs="Times New Roman"/>
          <w:i/>
          <w:iCs/>
          <w:sz w:val="17"/>
          <w:szCs w:val="17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7"/>
          <w:szCs w:val="17"/>
        </w:rPr>
      </w:pPr>
      <w:r>
        <w:rPr>
          <w:rFonts w:ascii="Times New Roman" w:hAnsi="Times New Roman" w:cs="Times New Roman"/>
          <w:i/>
          <w:iCs/>
          <w:sz w:val="17"/>
          <w:szCs w:val="17"/>
        </w:rPr>
        <w:t>1 1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S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S ...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S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</w:rPr>
        <w:t>(2.34)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Вважаємо, що закон розподілу сумарної похибки Z також буде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нормальний.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Теоретичне визначення середньоквадратичного відхилення та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математичного сподівання. </w:t>
      </w:r>
      <w:r>
        <w:rPr>
          <w:rFonts w:ascii="Times New Roman" w:hAnsi="Times New Roman" w:cs="Times New Roman"/>
          <w:i/>
          <w:iCs/>
          <w:sz w:val="28"/>
          <w:szCs w:val="28"/>
        </w:rPr>
        <w:t>Вищевказані вирази застосовуються при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37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обробці результатів експериментальних даних. У випадку, коли відомий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аналітичний вираз для закону розподілу випадкової величини, її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математичне сподівання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Mx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X p(X)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 (2.35)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 р(Х) – аналітичний вираз закону розподілу випадкової величини Х.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Середнє квадратичне відхилення цієї величини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(X M ) p(X)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dX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 . (2.36)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Композиція законів розподілу</w:t>
      </w:r>
      <w:r>
        <w:rPr>
          <w:rFonts w:ascii="Times New Roman" w:hAnsi="Times New Roman" w:cs="Times New Roman"/>
          <w:i/>
          <w:iCs/>
          <w:sz w:val="28"/>
          <w:szCs w:val="28"/>
        </w:rPr>
        <w:t>. Особливості законів розподілу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випадкових похибок вимірювань полягають в їх великій кількості. Дана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обставина пояснюється тим, що результуюча похибка засобу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вимірювальної техніки є сумою декількох складових. Якщо ці складові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розглядати як випадкові величини, то підсумовування складових похибок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зводиться до підсумовування випадкових величин. Але під час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підсумовування випадкових величин закон їх розподілу суттєво змінює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свою форму.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Закон розподілу суми незалежних випадкових величин p(x), що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мають відповідні розподіли p</w:t>
      </w:r>
      <w:r>
        <w:rPr>
          <w:rFonts w:ascii="Times New Roman" w:hAnsi="Times New Roman" w:cs="Times New Roman"/>
          <w:i/>
          <w:iCs/>
          <w:sz w:val="18"/>
          <w:szCs w:val="18"/>
        </w:rPr>
        <w:t>1</w:t>
      </w:r>
      <w:r>
        <w:rPr>
          <w:rFonts w:ascii="Times New Roman" w:hAnsi="Times New Roman" w:cs="Times New Roman"/>
          <w:i/>
          <w:iCs/>
          <w:sz w:val="28"/>
          <w:szCs w:val="28"/>
        </w:rPr>
        <w:t>(x) і p</w:t>
      </w:r>
      <w:r>
        <w:rPr>
          <w:rFonts w:ascii="Times New Roman" w:hAnsi="Times New Roman" w:cs="Times New Roman"/>
          <w:i/>
          <w:iCs/>
          <w:sz w:val="18"/>
          <w:szCs w:val="18"/>
        </w:rPr>
        <w:t>2</w:t>
      </w:r>
      <w:r>
        <w:rPr>
          <w:rFonts w:ascii="Times New Roman" w:hAnsi="Times New Roman" w:cs="Times New Roman"/>
          <w:i/>
          <w:iCs/>
          <w:sz w:val="28"/>
          <w:szCs w:val="28"/>
        </w:rPr>
        <w:t>(x), називається композицією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подається інтегралом згортки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p(x) p1(z) p2 (x z)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dz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. (2.37)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2.4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Обробка результатів вимірювань з використанням розподілу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Ст’юдента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 випадку, коли вимірювана величина розподілена за нормальним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законом і немає можливості провести багаторазові вимірювання,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використовують розподіл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Ст’юдента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 Якщо число вимірювань n 30, то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довірчий інтервал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Д </w:t>
      </w:r>
      <w:r>
        <w:rPr>
          <w:rFonts w:ascii="Times New Roman" w:hAnsi="Times New Roman" w:cs="Times New Roman"/>
          <w:i/>
          <w:iCs/>
          <w:sz w:val="28"/>
          <w:szCs w:val="28"/>
        </w:rPr>
        <w:t>випадкової похибки при заданих ймовірності Р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середньому квадратичному відхиленні середнього арифметичного (X)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визначається за формулою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Ст'юдента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kt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(X) , (2.38)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38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 k</w:t>
      </w:r>
      <w:r>
        <w:rPr>
          <w:rFonts w:ascii="Times New Roman" w:hAnsi="Times New Roman" w:cs="Times New Roman"/>
          <w:i/>
          <w:iCs/>
          <w:sz w:val="18"/>
          <w:szCs w:val="18"/>
        </w:rPr>
        <w:t>t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коефіцієнт розподілу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Стьюдента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 який залежить від заданої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ймовірності Р і числа вимірювань n.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Значення (X) знаходиться за результатами невеликої кількості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вимірювань за виразом (2.25).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При n&gt;30 розподіл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Ст’юдента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майже не відрізняється від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нормального.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Аналітичний вираз для закону розподілу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Ст’юдента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x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 1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(n 1)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n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p(x) . (2.39)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де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Г </w:t>
      </w:r>
      <w:r>
        <w:rPr>
          <w:rFonts w:ascii="Times New Roman" w:hAnsi="Times New Roman" w:cs="Times New Roman"/>
          <w:i/>
          <w:iCs/>
          <w:sz w:val="28"/>
          <w:szCs w:val="28"/>
        </w:rPr>
        <w:t>- гамма-функція;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Значення коефіцієнтів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Ст’юдента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наведено у табл. 9.5.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2.5 </w:t>
      </w: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>Подання результатів вимірювань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Для подання абсолютної похибки результатів користуються однією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зі стандартних форм, згідно з ДСТУ 2681-94.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Результат вимірювання подається у вигляді значення величини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показника точності. В залежності від складності і значення результатів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вимірювання використовують різні показники точності: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 довірчі границі, в яких з встановленою ймовірністю знаходиться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похибка вимірювання або її систематична складова 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 оцінки середніх квадратичних відхилень ( ), ( 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систематичної і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випадкової складових похибки;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 щільність ймовірностей систематичної і випадкової складових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похибок.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Для подання даних показників точності встановлено такі три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правила: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1. Показники точності повинні виражатися в одиницях вимірюваної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величини;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2. Вони мають містити не більше двох значущих цифр;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3. Наймолодші розряди результату вимірювання і числових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показників точності мають бути однакові.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lastRenderedPageBreak/>
        <w:t xml:space="preserve">Перша форма: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Х;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д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від -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д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до + </w:t>
      </w:r>
      <w:r>
        <w:rPr>
          <w:rFonts w:ascii="Times New Roman" w:hAnsi="Times New Roman" w:cs="Times New Roman"/>
          <w:i/>
          <w:iCs/>
          <w:sz w:val="18"/>
          <w:szCs w:val="18"/>
        </w:rPr>
        <w:t>д</w:t>
      </w:r>
      <w:r>
        <w:rPr>
          <w:rFonts w:ascii="Times New Roman" w:hAnsi="Times New Roman" w:cs="Times New Roman"/>
          <w:i/>
          <w:iCs/>
          <w:sz w:val="28"/>
          <w:szCs w:val="28"/>
        </w:rPr>
        <w:t>; Р( ),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 Х- результат вимірювання в одиницях вимірюваної величини;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 xml:space="preserve">д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-довірчий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інтервал;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Р( ) - довірча ймовірність.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39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Друга форма: </w:t>
      </w:r>
      <w:r>
        <w:rPr>
          <w:rFonts w:ascii="Times New Roman" w:hAnsi="Times New Roman" w:cs="Times New Roman"/>
          <w:i/>
          <w:iCs/>
          <w:sz w:val="28"/>
          <w:szCs w:val="28"/>
        </w:rPr>
        <w:t>X в д до P f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o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; і ; ( ); ( ); ( ) 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 - границі зміни систематичної складової похибки в одиницях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вимірюваної величини;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P( ) - довірча ймовірність систематичної складової похибки;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 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 оцінка середнього квадратичного відхилення випадкової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складової похибки в одиницях вимірюваної величини;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f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 ) - закон розподілу випадкової складової похибки.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7"/>
          <w:szCs w:val="27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Третя форма: </w:t>
      </w:r>
      <w:r>
        <w:rPr>
          <w:rFonts w:ascii="Times New Roman" w:hAnsi="Times New Roman" w:cs="Times New Roman"/>
          <w:i/>
          <w:iCs/>
          <w:sz w:val="27"/>
          <w:szCs w:val="27"/>
        </w:rPr>
        <w:t xml:space="preserve">X f </w:t>
      </w:r>
      <w:proofErr w:type="spellStart"/>
      <w:r>
        <w:rPr>
          <w:rFonts w:ascii="Times New Roman" w:hAnsi="Times New Roman" w:cs="Times New Roman"/>
          <w:i/>
          <w:iCs/>
          <w:sz w:val="27"/>
          <w:szCs w:val="27"/>
        </w:rPr>
        <w:t>f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o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7"/>
          <w:szCs w:val="27"/>
        </w:rPr>
        <w:t xml:space="preserve">; ( ); ( ); ( ); ( ) 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7"/>
          <w:szCs w:val="27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де </w:t>
      </w:r>
      <w:r>
        <w:rPr>
          <w:rFonts w:ascii="Times New Roman" w:hAnsi="Times New Roman" w:cs="Times New Roman"/>
          <w:i/>
          <w:iCs/>
          <w:sz w:val="27"/>
          <w:szCs w:val="27"/>
        </w:rPr>
        <w:t>( ), ( 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 оцінки середнього квадратичного відхилення систематичної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і випадкової складових похибки;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f ( ),f ( )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 закони розподілу систематичної і випадкової складових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похибки.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7"/>
          <w:szCs w:val="27"/>
        </w:rPr>
      </w:pPr>
      <w:r>
        <w:rPr>
          <w:rFonts w:ascii="Times New Roman,Bold" w:hAnsi="Times New Roman,Bold" w:cs="Times New Roman,Bold"/>
          <w:b/>
          <w:bCs/>
          <w:i/>
          <w:iCs/>
          <w:sz w:val="28"/>
          <w:szCs w:val="28"/>
        </w:rPr>
        <w:t xml:space="preserve">Четверта форма: </w:t>
      </w:r>
      <w:r>
        <w:rPr>
          <w:rFonts w:ascii="Times New Roman" w:hAnsi="Times New Roman" w:cs="Times New Roman"/>
          <w:i/>
          <w:iCs/>
          <w:sz w:val="27"/>
          <w:szCs w:val="27"/>
        </w:rPr>
        <w:t xml:space="preserve">X f </w:t>
      </w:r>
      <w:proofErr w:type="spellStart"/>
      <w:r>
        <w:rPr>
          <w:rFonts w:ascii="Times New Roman" w:hAnsi="Times New Roman" w:cs="Times New Roman"/>
          <w:i/>
          <w:iCs/>
          <w:sz w:val="27"/>
          <w:szCs w:val="27"/>
        </w:rPr>
        <w:t>f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7"/>
          <w:szCs w:val="27"/>
        </w:rPr>
        <w:t xml:space="preserve">; ( ); ( ) 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7"/>
          <w:szCs w:val="27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де </w:t>
      </w:r>
      <w:r>
        <w:rPr>
          <w:rFonts w:ascii="Times New Roman" w:hAnsi="Times New Roman" w:cs="Times New Roman"/>
          <w:i/>
          <w:iCs/>
          <w:sz w:val="27"/>
          <w:szCs w:val="27"/>
        </w:rPr>
        <w:t xml:space="preserve">f </w:t>
      </w:r>
      <w:proofErr w:type="spellStart"/>
      <w:r>
        <w:rPr>
          <w:rFonts w:ascii="Times New Roman" w:hAnsi="Times New Roman" w:cs="Times New Roman"/>
          <w:i/>
          <w:iCs/>
          <w:sz w:val="27"/>
          <w:szCs w:val="27"/>
        </w:rPr>
        <w:t>f</w:t>
      </w:r>
      <w:proofErr w:type="spellEnd"/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</w:t>
      </w:r>
    </w:p>
    <w:p w:rsidR="00F22922" w:rsidRDefault="00F22922" w:rsidP="00F229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7"/>
          <w:szCs w:val="27"/>
        </w:rPr>
        <w:t xml:space="preserve">( ), ( ) </w:t>
      </w:r>
      <w:r>
        <w:rPr>
          <w:rFonts w:ascii="Times New Roman" w:hAnsi="Times New Roman" w:cs="Times New Roman"/>
          <w:i/>
          <w:iCs/>
          <w:sz w:val="28"/>
          <w:szCs w:val="28"/>
        </w:rPr>
        <w:t>- щільності ймовірностей систематичної і випадкової</w:t>
      </w:r>
    </w:p>
    <w:p w:rsidR="00936CB1" w:rsidRDefault="00F22922" w:rsidP="00F22922">
      <w:r>
        <w:rPr>
          <w:rFonts w:ascii="Times New Roman" w:hAnsi="Times New Roman" w:cs="Times New Roman"/>
          <w:i/>
          <w:iCs/>
          <w:sz w:val="28"/>
          <w:szCs w:val="28"/>
        </w:rPr>
        <w:t>складових похибок, які подані в формі таблиць, графіків чи формул__</w:t>
      </w:r>
      <w:bookmarkStart w:id="0" w:name="_GoBack"/>
      <w:bookmarkEnd w:id="0"/>
    </w:p>
    <w:sectPr w:rsidR="00936C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22"/>
    <w:rsid w:val="00936CB1"/>
    <w:rsid w:val="00F2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27215</Words>
  <Characters>15513</Characters>
  <Application>Microsoft Office Word</Application>
  <DocSecurity>0</DocSecurity>
  <Lines>129</Lines>
  <Paragraphs>85</Paragraphs>
  <ScaleCrop>false</ScaleCrop>
  <Company/>
  <LinksUpToDate>false</LinksUpToDate>
  <CharactersWithSpaces>42643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2026-02-06T17:42:00Z</dcterms:created>
  <dcterms:modified xsi:type="dcterms:W3CDTF">2026-02-06T17:44:00Z</dcterms:modified>
</cp:coreProperties>
</file>