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C17" w:rsidRPr="00983C17" w:rsidRDefault="00983C17" w:rsidP="00983C17">
      <w:pPr>
        <w:widowControl w:val="0"/>
        <w:spacing w:after="0" w:line="360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Toc333425724"/>
      <w:bookmarkStart w:id="1" w:name="_GoBack"/>
      <w:bookmarkEnd w:id="1"/>
    </w:p>
    <w:p w:rsidR="00983C17" w:rsidRPr="00983C17" w:rsidRDefault="00983C17" w:rsidP="00983C17">
      <w:pPr>
        <w:widowControl w:val="0"/>
        <w:spacing w:after="0" w:line="360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95A06" w:rsidRPr="00983C17" w:rsidRDefault="00F95A06" w:rsidP="00983C17">
      <w:pPr>
        <w:widowControl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3C17">
        <w:rPr>
          <w:rFonts w:ascii="Times New Roman" w:hAnsi="Times New Roman" w:cs="Times New Roman"/>
          <w:i/>
          <w:sz w:val="28"/>
          <w:szCs w:val="28"/>
          <w:lang w:val="uk-UA"/>
        </w:rPr>
        <w:t>Лабораторна робота</w:t>
      </w:r>
      <w:r w:rsidRPr="00983C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983C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983C17">
        <w:rPr>
          <w:rFonts w:ascii="Times New Roman" w:hAnsi="Times New Roman" w:cs="Times New Roman"/>
          <w:i/>
          <w:sz w:val="28"/>
          <w:szCs w:val="28"/>
          <w:lang w:val="uk-UA"/>
        </w:rPr>
        <w:t>№5</w:t>
      </w:r>
      <w:r w:rsidRPr="00983C17">
        <w:rPr>
          <w:rFonts w:ascii="Times New Roman" w:hAnsi="Times New Roman" w:cs="Times New Roman"/>
          <w:i/>
          <w:color w:val="FFFFFF"/>
          <w:sz w:val="28"/>
          <w:szCs w:val="28"/>
          <w:lang w:val="uk-UA"/>
        </w:rPr>
        <w:t>.</w:t>
      </w:r>
      <w:r w:rsidRPr="00983C17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983C1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Тема: </w:t>
      </w:r>
      <w:r w:rsidRPr="00983C17">
        <w:rPr>
          <w:rFonts w:ascii="Times New Roman" w:hAnsi="Times New Roman" w:cs="Times New Roman"/>
          <w:b/>
          <w:sz w:val="28"/>
          <w:szCs w:val="28"/>
          <w:lang w:val="uk-UA"/>
        </w:rPr>
        <w:t>Вивчення фаз розвитку хлібів.</w:t>
      </w:r>
      <w:r w:rsidRPr="00983C1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Ріст і розвиток зернових культур</w:t>
      </w:r>
      <w:bookmarkEnd w:id="0"/>
    </w:p>
    <w:p w:rsidR="00F95A06" w:rsidRPr="00983C17" w:rsidRDefault="00F95A06" w:rsidP="00983C17">
      <w:pPr>
        <w:widowControl w:val="0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83C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983C17">
        <w:rPr>
          <w:rFonts w:ascii="Times New Roman" w:hAnsi="Times New Roman" w:cs="Times New Roman"/>
          <w:sz w:val="28"/>
          <w:szCs w:val="28"/>
          <w:lang w:val="uk-UA"/>
        </w:rPr>
        <w:t xml:space="preserve">Навчитись визначати фази розвитку зернових культур. </w:t>
      </w:r>
    </w:p>
    <w:p w:rsidR="00F95A06" w:rsidRPr="00983C17" w:rsidRDefault="00F95A06" w:rsidP="00983C17">
      <w:pPr>
        <w:widowControl w:val="0"/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3C17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F95A06" w:rsidRPr="00983C17" w:rsidRDefault="00F95A06" w:rsidP="00983C17">
      <w:pPr>
        <w:widowControl w:val="0"/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3C17">
        <w:rPr>
          <w:rFonts w:ascii="Times New Roman" w:hAnsi="Times New Roman" w:cs="Times New Roman"/>
          <w:sz w:val="28"/>
          <w:szCs w:val="28"/>
          <w:lang w:val="uk-UA"/>
        </w:rPr>
        <w:t>1. Законспектувати основні положення теми.</w:t>
      </w:r>
    </w:p>
    <w:p w:rsidR="00F95A06" w:rsidRPr="00F95A06" w:rsidRDefault="00F95A06" w:rsidP="00983C1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Поняття</w:t>
      </w:r>
      <w:proofErr w:type="spellEnd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росту і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розвитку</w:t>
      </w:r>
      <w:proofErr w:type="spellEnd"/>
    </w:p>
    <w:p w:rsidR="00F95A06" w:rsidRPr="00F95A06" w:rsidRDefault="00F95A06" w:rsidP="00983C1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gram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іст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рослин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видимі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кількісні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в органах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5A06" w:rsidRPr="00F95A06" w:rsidRDefault="00F95A06" w:rsidP="00983C17">
      <w:pPr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збільшення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довжини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стебел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листків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корен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ів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95A06" w:rsidRPr="00F95A06" w:rsidRDefault="00F95A06" w:rsidP="00983C17">
      <w:pPr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збільшення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маси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органі</w:t>
      </w:r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95A06" w:rsidRPr="00F95A06" w:rsidRDefault="00F95A06" w:rsidP="00983C17">
      <w:pPr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зміна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загальної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габітусу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br/>
        <w:t xml:space="preserve">→ </w:t>
      </w: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іст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легко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спостерігати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полі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Розвиток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рослин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якісні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не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видимі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5A06" w:rsidRPr="00F95A06" w:rsidRDefault="00F95A06" w:rsidP="00983C17">
      <w:pPr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утворення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нових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органі</w:t>
      </w:r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95A06" w:rsidRPr="00F95A06" w:rsidRDefault="00F95A06" w:rsidP="00983C17">
      <w:pPr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біохі</w:t>
      </w:r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ічні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фізіологічні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процеси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клітинах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95A06" w:rsidRPr="00F95A06" w:rsidRDefault="00F95A06" w:rsidP="00983C17">
      <w:pPr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плодів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br/>
        <w:t xml:space="preserve">→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більш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прихований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видно за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змінами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функцій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структури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Взаємозв’язок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іст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йдуть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разом: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рослина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одночасно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росте і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змінюється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якісно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95A06" w:rsidRPr="00F95A06" w:rsidRDefault="00F95A06" w:rsidP="00983C1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Фенологічні</w:t>
      </w:r>
      <w:proofErr w:type="spellEnd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фази</w:t>
      </w:r>
      <w:proofErr w:type="spellEnd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розвитку</w:t>
      </w:r>
      <w:proofErr w:type="spellEnd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хлібних</w:t>
      </w:r>
      <w:proofErr w:type="spellEnd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злакі</w:t>
      </w:r>
      <w:proofErr w:type="gram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</w:p>
    <w:p w:rsidR="00F95A06" w:rsidRPr="00F95A06" w:rsidRDefault="00F95A06" w:rsidP="00983C1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Фенологічна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фаза –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конкретний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етап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росту/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чіткі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ознаки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Початок 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фази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коли 5–10 %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полі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досягли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етапу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Повна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фаза: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коли 50–75 %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пол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етапі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Основні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фази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F95A06" w:rsidRPr="00F95A06" w:rsidRDefault="00F95A06" w:rsidP="00983C17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Проростання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починається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посіву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активізується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ріст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зародкових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корінців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Сходи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поява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першого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зеленого листка над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ґрунтом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Кущіння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утворення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бічних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пагонів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вузлової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кореневої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Вихід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 трубку (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трубкування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стеблування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видовження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стебла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поява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вузлі</w:t>
      </w:r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над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поверхнею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ґрунту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Колосіння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/ 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викидання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волоті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інтенсивний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іст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останнього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міжвузля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поява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колоса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волоті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Цвітіння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поділ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вегетативного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і репродуктивного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періоду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запилення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Формування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достигання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зерна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іст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наливання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зерна;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поділяють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молочну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воскову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повну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стиглість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95A06" w:rsidRPr="00F95A06" w:rsidRDefault="00F95A06" w:rsidP="00983C1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Особливості</w:t>
      </w:r>
      <w:proofErr w:type="spellEnd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розвитку</w:t>
      </w:r>
      <w:proofErr w:type="spellEnd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кожній</w:t>
      </w:r>
      <w:proofErr w:type="spellEnd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фазі</w:t>
      </w:r>
      <w:proofErr w:type="spellEnd"/>
    </w:p>
    <w:p w:rsidR="00F95A06" w:rsidRPr="00F95A06" w:rsidRDefault="00F95A06" w:rsidP="00983C17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Сходи: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перші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ростуть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корінці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потім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стебельце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і листки, </w:t>
      </w:r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колеоптиле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розриває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ґрунт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Кущіння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бічні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пагони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утворюються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вузлі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кущіння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формуються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додаткові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корен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визначають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продуктивну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загальну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кущистість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Вихід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 трубку: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активно росте; перший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вузол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іднімається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над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ґрунтом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Колосіння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/ </w:t>
      </w: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волотіння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швидке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видовження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останнього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міжвузля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поява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суцвіття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над листками.</w:t>
      </w:r>
    </w:p>
    <w:p w:rsidR="00F95A06" w:rsidRPr="00F95A06" w:rsidRDefault="00F95A06" w:rsidP="00983C17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Цвітіння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запилення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квіток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зернівки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F95A06" w:rsidRDefault="00F95A06" w:rsidP="00983C17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>Достигання</w:t>
      </w:r>
      <w:proofErr w:type="spellEnd"/>
      <w:r w:rsidRPr="00983C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зерна:</w:t>
      </w:r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зерно росте,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наливання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крохмалю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перетворення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водянистої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маси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тверду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рослина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старі</w:t>
      </w:r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983C17" w:rsidRPr="00983C17" w:rsidRDefault="00983C17" w:rsidP="00983C17">
      <w:pPr>
        <w:pStyle w:val="a5"/>
        <w:widowControl w:val="0"/>
        <w:shd w:val="clear" w:color="auto" w:fill="FFFFFF"/>
        <w:spacing w:after="0" w:line="360" w:lineRule="auto"/>
        <w:ind w:right="2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83C1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Кущіння. </w:t>
      </w:r>
      <w:r w:rsidRPr="00983C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зернових культур характерним біологічним процесом є утворення бічних пагонів і вторинних коренів на підземному стебловому вузлі, який формується ближче до поверхні ґрунту. Його називають </w:t>
      </w:r>
      <w:r w:rsidRPr="00983C17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вузлом кущіння. </w:t>
      </w:r>
      <w:r w:rsidRPr="00983C17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Він знаходиться у ґрунті на глибині від 1 до 4-</w:t>
      </w:r>
      <w:r w:rsidRPr="00983C17">
        <w:rPr>
          <w:rFonts w:ascii="Times New Roman" w:hAnsi="Times New Roman" w:cs="Times New Roman"/>
          <w:sz w:val="28"/>
          <w:szCs w:val="28"/>
          <w:lang w:val="uk-UA"/>
        </w:rPr>
        <w:t>5 см</w:t>
      </w:r>
      <w:r w:rsidRPr="00983C17">
        <w:rPr>
          <w:rFonts w:ascii="Times New Roman" w:hAnsi="Times New Roman" w:cs="Times New Roman"/>
          <w:color w:val="000000"/>
          <w:sz w:val="28"/>
          <w:szCs w:val="28"/>
          <w:lang w:val="uk-UA"/>
        </w:rPr>
        <w:t>, а найчастіше — 2-</w:t>
      </w:r>
      <w:r w:rsidRPr="00983C17">
        <w:rPr>
          <w:rFonts w:ascii="Times New Roman" w:hAnsi="Times New Roman" w:cs="Times New Roman"/>
          <w:sz w:val="28"/>
          <w:szCs w:val="28"/>
          <w:lang w:val="uk-UA"/>
        </w:rPr>
        <w:t>3 см</w:t>
      </w:r>
      <w:r w:rsidRPr="00983C17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983C17" w:rsidRPr="00983C17" w:rsidTr="004F79D7">
        <w:tc>
          <w:tcPr>
            <w:tcW w:w="4785" w:type="dxa"/>
          </w:tcPr>
          <w:p w:rsidR="00983C17" w:rsidRPr="00983C17" w:rsidRDefault="00983C17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983C17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62D4893B" wp14:editId="0EA18D0E">
                  <wp:extent cx="1162050" cy="2618486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2618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vAlign w:val="bottom"/>
          </w:tcPr>
          <w:p w:rsidR="00983C17" w:rsidRPr="00983C17" w:rsidRDefault="00983C17" w:rsidP="00983C17">
            <w:pPr>
              <w:widowControl w:val="0"/>
              <w:spacing w:line="360" w:lineRule="auto"/>
              <w:ind w:right="106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83C17">
              <w:rPr>
                <w:noProof/>
                <w:sz w:val="28"/>
                <w:szCs w:val="28"/>
              </w:rPr>
              <w:drawing>
                <wp:inline distT="0" distB="0" distL="0" distR="0" wp14:anchorId="16C3D699" wp14:editId="720C789B">
                  <wp:extent cx="1305701" cy="2400300"/>
                  <wp:effectExtent l="19050" t="0" r="8749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701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3C17" w:rsidRPr="00983C17" w:rsidTr="004F79D7">
        <w:tc>
          <w:tcPr>
            <w:tcW w:w="4785" w:type="dxa"/>
          </w:tcPr>
          <w:p w:rsidR="00983C17" w:rsidRPr="00983C17" w:rsidRDefault="00983C17" w:rsidP="00983C17">
            <w:pPr>
              <w:widowControl w:val="0"/>
              <w:spacing w:line="360" w:lineRule="auto"/>
              <w:ind w:right="10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83C1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                       Рис. 1. </w:t>
            </w:r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>Сходи пшениці:</w:t>
            </w:r>
          </w:p>
          <w:p w:rsidR="00983C17" w:rsidRPr="00983C17" w:rsidRDefault="00983C17" w:rsidP="00983C17">
            <w:pPr>
              <w:widowControl w:val="0"/>
              <w:spacing w:line="360" w:lineRule="auto"/>
              <w:ind w:right="10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 xml:space="preserve">                       1 – зерно;</w:t>
            </w:r>
          </w:p>
          <w:p w:rsidR="00983C17" w:rsidRPr="00983C17" w:rsidRDefault="00983C17" w:rsidP="00983C17">
            <w:pPr>
              <w:widowControl w:val="0"/>
              <w:spacing w:line="360" w:lineRule="auto"/>
              <w:ind w:right="10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 xml:space="preserve">                       2 – первинні корені;</w:t>
            </w:r>
          </w:p>
          <w:p w:rsidR="00983C17" w:rsidRPr="00983C17" w:rsidRDefault="00983C17" w:rsidP="00983C17">
            <w:pPr>
              <w:widowControl w:val="0"/>
              <w:spacing w:line="360" w:lineRule="auto"/>
              <w:ind w:right="10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 xml:space="preserve">                       3 – </w:t>
            </w:r>
            <w:proofErr w:type="spellStart"/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>колеоптиле</w:t>
            </w:r>
            <w:proofErr w:type="spellEnd"/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>;</w:t>
            </w:r>
          </w:p>
          <w:p w:rsidR="00983C17" w:rsidRPr="00983C17" w:rsidRDefault="00983C17" w:rsidP="00983C17">
            <w:pPr>
              <w:widowControl w:val="0"/>
              <w:spacing w:line="360" w:lineRule="auto"/>
              <w:ind w:right="10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 xml:space="preserve">                       4 – перший листок.</w:t>
            </w:r>
          </w:p>
        </w:tc>
        <w:tc>
          <w:tcPr>
            <w:tcW w:w="4785" w:type="dxa"/>
          </w:tcPr>
          <w:p w:rsidR="00983C17" w:rsidRPr="00983C17" w:rsidRDefault="00983C17" w:rsidP="00983C17">
            <w:pPr>
              <w:widowControl w:val="0"/>
              <w:spacing w:line="360" w:lineRule="auto"/>
              <w:ind w:left="435" w:right="10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83C17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Рис. 2. </w:t>
            </w:r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>Схема утворення стебла та колоса:</w:t>
            </w:r>
          </w:p>
          <w:p w:rsidR="00983C17" w:rsidRPr="00983C17" w:rsidRDefault="00983C17" w:rsidP="00983C17">
            <w:pPr>
              <w:widowControl w:val="0"/>
              <w:spacing w:line="360" w:lineRule="auto"/>
              <w:ind w:left="435" w:right="10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>1 – вузол кущення;</w:t>
            </w:r>
          </w:p>
          <w:p w:rsidR="00983C17" w:rsidRPr="00983C17" w:rsidRDefault="00983C17" w:rsidP="00983C17">
            <w:pPr>
              <w:widowControl w:val="0"/>
              <w:spacing w:line="360" w:lineRule="auto"/>
              <w:ind w:left="435" w:right="10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>2 – вузли стебла;</w:t>
            </w:r>
          </w:p>
          <w:p w:rsidR="00983C17" w:rsidRPr="00983C17" w:rsidRDefault="00983C17" w:rsidP="00983C17">
            <w:pPr>
              <w:widowControl w:val="0"/>
              <w:spacing w:line="360" w:lineRule="auto"/>
              <w:ind w:left="435" w:right="10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83C17">
              <w:rPr>
                <w:bCs/>
                <w:color w:val="000000"/>
                <w:sz w:val="28"/>
                <w:szCs w:val="28"/>
                <w:lang w:val="uk-UA"/>
              </w:rPr>
              <w:t>3 – зачаток колоса.</w:t>
            </w:r>
          </w:p>
        </w:tc>
      </w:tr>
    </w:tbl>
    <w:p w:rsidR="00F95A06" w:rsidRPr="00F95A06" w:rsidRDefault="00F95A06" w:rsidP="00983C1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5A06" w:rsidRPr="00F95A06" w:rsidRDefault="00F95A06" w:rsidP="00983C1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Практичні</w:t>
      </w:r>
      <w:proofErr w:type="spellEnd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b/>
          <w:bCs/>
          <w:sz w:val="28"/>
          <w:szCs w:val="28"/>
        </w:rPr>
        <w:t>моменти</w:t>
      </w:r>
      <w:proofErr w:type="spellEnd"/>
    </w:p>
    <w:p w:rsidR="00F95A06" w:rsidRPr="00F95A06" w:rsidRDefault="00F95A06" w:rsidP="00983C17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фаз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важливе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агроном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ічних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робіт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5A06" w:rsidRPr="00F95A06" w:rsidRDefault="00F95A06" w:rsidP="00983C17">
      <w:pPr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ідживлення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95A06" w:rsidRPr="00F95A06" w:rsidRDefault="00F95A06" w:rsidP="00983C17">
      <w:pPr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  <w:r w:rsidRPr="00F95A06">
        <w:rPr>
          <w:rFonts w:ascii="Times New Roman" w:eastAsia="Times New Roman" w:hAnsi="Times New Roman" w:cs="Times New Roman"/>
          <w:sz w:val="28"/>
          <w:szCs w:val="28"/>
        </w:rPr>
        <w:t>полив;</w:t>
      </w:r>
    </w:p>
    <w:p w:rsidR="00F95A06" w:rsidRPr="00F95A06" w:rsidRDefault="00F95A06" w:rsidP="00983C17">
      <w:pPr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захист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хвороб і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шкідникі</w:t>
      </w:r>
      <w:proofErr w:type="gramStart"/>
      <w:r w:rsidRPr="00F95A0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95A0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95A06" w:rsidRPr="00F95A06" w:rsidRDefault="00F95A06" w:rsidP="00983C17">
      <w:pPr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прогнозування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5A06">
        <w:rPr>
          <w:rFonts w:ascii="Times New Roman" w:eastAsia="Times New Roman" w:hAnsi="Times New Roman" w:cs="Times New Roman"/>
          <w:sz w:val="28"/>
          <w:szCs w:val="28"/>
        </w:rPr>
        <w:t>врожаю</w:t>
      </w:r>
      <w:proofErr w:type="spellEnd"/>
      <w:r w:rsidRPr="00F95A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A06" w:rsidRPr="00983C17" w:rsidRDefault="00F95A06" w:rsidP="00983C1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5A06" w:rsidRPr="00983C17" w:rsidRDefault="00F95A06" w:rsidP="00983C1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3C17">
        <w:rPr>
          <w:rFonts w:ascii="Times New Roman" w:hAnsi="Times New Roman" w:cs="Times New Roman"/>
          <w:b/>
          <w:sz w:val="28"/>
          <w:szCs w:val="28"/>
          <w:lang w:val="uk-UA"/>
        </w:rPr>
        <w:t>2. Скласти характеристику фаз розвитку зернових культур, заповнивши форму 1</w:t>
      </w:r>
      <w:r w:rsidRPr="00983C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95A06" w:rsidRPr="00983C17" w:rsidRDefault="00F95A06" w:rsidP="00983C17">
      <w:pPr>
        <w:widowControl w:val="0"/>
        <w:autoSpaceDE w:val="0"/>
        <w:autoSpaceDN w:val="0"/>
        <w:adjustRightInd w:val="0"/>
        <w:spacing w:after="0" w:line="360" w:lineRule="auto"/>
        <w:ind w:left="36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83C17">
        <w:rPr>
          <w:rFonts w:ascii="Times New Roman" w:hAnsi="Times New Roman" w:cs="Times New Roman"/>
          <w:sz w:val="28"/>
          <w:szCs w:val="28"/>
          <w:lang w:val="uk-UA"/>
        </w:rPr>
        <w:t>Форма 1</w:t>
      </w:r>
    </w:p>
    <w:p w:rsidR="00F95A06" w:rsidRPr="00983C17" w:rsidRDefault="00F95A06" w:rsidP="00983C17">
      <w:pPr>
        <w:widowControl w:val="0"/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3C17">
        <w:rPr>
          <w:rFonts w:ascii="Times New Roman" w:hAnsi="Times New Roman" w:cs="Times New Roman"/>
          <w:b/>
          <w:sz w:val="28"/>
          <w:szCs w:val="28"/>
          <w:lang w:val="uk-UA"/>
        </w:rPr>
        <w:t>Коротка характеристика фаз розвитку зернових культур</w:t>
      </w:r>
    </w:p>
    <w:tbl>
      <w:tblPr>
        <w:tblStyle w:val="a6"/>
        <w:tblW w:w="0" w:type="auto"/>
        <w:tblInd w:w="-459" w:type="dxa"/>
        <w:tblLook w:val="01E0" w:firstRow="1" w:lastRow="1" w:firstColumn="1" w:lastColumn="1" w:noHBand="0" w:noVBand="0"/>
      </w:tblPr>
      <w:tblGrid>
        <w:gridCol w:w="2835"/>
        <w:gridCol w:w="7194"/>
      </w:tblGrid>
      <w:tr w:rsidR="00F95A06" w:rsidRPr="00983C17" w:rsidTr="004F79D7">
        <w:tc>
          <w:tcPr>
            <w:tcW w:w="2835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r w:rsidRPr="00983C17">
              <w:rPr>
                <w:sz w:val="28"/>
                <w:szCs w:val="28"/>
                <w:lang w:val="uk-UA"/>
              </w:rPr>
              <w:t>Фаза розвитку</w:t>
            </w:r>
          </w:p>
        </w:tc>
        <w:tc>
          <w:tcPr>
            <w:tcW w:w="7194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983C17">
              <w:rPr>
                <w:sz w:val="28"/>
                <w:szCs w:val="28"/>
                <w:lang w:val="uk-UA"/>
              </w:rPr>
              <w:t>Коротка характеристика</w:t>
            </w:r>
          </w:p>
        </w:tc>
      </w:tr>
      <w:tr w:rsidR="00F95A06" w:rsidRPr="00983C17" w:rsidTr="004F79D7">
        <w:tc>
          <w:tcPr>
            <w:tcW w:w="2835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r w:rsidRPr="00983C17">
              <w:rPr>
                <w:sz w:val="28"/>
                <w:szCs w:val="28"/>
                <w:lang w:val="uk-UA"/>
              </w:rPr>
              <w:t>Сходи</w:t>
            </w:r>
          </w:p>
        </w:tc>
        <w:tc>
          <w:tcPr>
            <w:tcW w:w="7194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983C17">
              <w:rPr>
                <w:sz w:val="28"/>
                <w:szCs w:val="28"/>
              </w:rPr>
              <w:t>Проростання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зернівки</w:t>
            </w:r>
            <w:proofErr w:type="spellEnd"/>
            <w:r w:rsidRPr="00983C17">
              <w:rPr>
                <w:sz w:val="28"/>
                <w:szCs w:val="28"/>
              </w:rPr>
              <w:t xml:space="preserve">: </w:t>
            </w:r>
            <w:proofErr w:type="spellStart"/>
            <w:r w:rsidRPr="00983C17">
              <w:rPr>
                <w:sz w:val="28"/>
                <w:szCs w:val="28"/>
              </w:rPr>
              <w:t>перші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ростуть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корінці</w:t>
            </w:r>
            <w:proofErr w:type="spellEnd"/>
            <w:r w:rsidRPr="00983C17">
              <w:rPr>
                <w:sz w:val="28"/>
                <w:szCs w:val="28"/>
              </w:rPr>
              <w:t xml:space="preserve">, </w:t>
            </w:r>
            <w:proofErr w:type="spellStart"/>
            <w:r w:rsidRPr="00983C17">
              <w:rPr>
                <w:sz w:val="28"/>
                <w:szCs w:val="28"/>
              </w:rPr>
              <w:t>потім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стебельце</w:t>
            </w:r>
            <w:proofErr w:type="spellEnd"/>
            <w:r w:rsidRPr="00983C17">
              <w:rPr>
                <w:sz w:val="28"/>
                <w:szCs w:val="28"/>
              </w:rPr>
              <w:t xml:space="preserve"> з листочками; колеоптиле </w:t>
            </w:r>
            <w:proofErr w:type="spellStart"/>
            <w:r w:rsidRPr="00983C17">
              <w:rPr>
                <w:sz w:val="28"/>
                <w:szCs w:val="28"/>
              </w:rPr>
              <w:t>пробивається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83C17">
              <w:rPr>
                <w:sz w:val="28"/>
                <w:szCs w:val="28"/>
              </w:rPr>
              <w:t>кр</w:t>
            </w:r>
            <w:proofErr w:type="gramEnd"/>
            <w:r w:rsidRPr="00983C17">
              <w:rPr>
                <w:sz w:val="28"/>
                <w:szCs w:val="28"/>
              </w:rPr>
              <w:t>ізь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lastRenderedPageBreak/>
              <w:t>ґрунт</w:t>
            </w:r>
            <w:proofErr w:type="spellEnd"/>
            <w:r w:rsidRPr="00983C17">
              <w:rPr>
                <w:sz w:val="28"/>
                <w:szCs w:val="28"/>
              </w:rPr>
              <w:t xml:space="preserve">; перший </w:t>
            </w:r>
            <w:proofErr w:type="spellStart"/>
            <w:r w:rsidRPr="00983C17">
              <w:rPr>
                <w:sz w:val="28"/>
                <w:szCs w:val="28"/>
              </w:rPr>
              <w:t>зелений</w:t>
            </w:r>
            <w:proofErr w:type="spellEnd"/>
            <w:r w:rsidRPr="00983C17">
              <w:rPr>
                <w:sz w:val="28"/>
                <w:szCs w:val="28"/>
              </w:rPr>
              <w:t xml:space="preserve"> листок – </w:t>
            </w:r>
            <w:proofErr w:type="spellStart"/>
            <w:r w:rsidRPr="00983C17">
              <w:rPr>
                <w:sz w:val="28"/>
                <w:szCs w:val="28"/>
              </w:rPr>
              <w:t>ознака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сходів</w:t>
            </w:r>
            <w:proofErr w:type="spellEnd"/>
            <w:r w:rsidRPr="00983C17">
              <w:rPr>
                <w:sz w:val="28"/>
                <w:szCs w:val="28"/>
              </w:rPr>
              <w:t xml:space="preserve">. Листки </w:t>
            </w:r>
            <w:proofErr w:type="spellStart"/>
            <w:r w:rsidRPr="00983C17">
              <w:rPr>
                <w:sz w:val="28"/>
                <w:szCs w:val="28"/>
              </w:rPr>
              <w:t>зелені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або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фіолетові</w:t>
            </w:r>
            <w:proofErr w:type="spellEnd"/>
            <w:r w:rsidRPr="00983C17">
              <w:rPr>
                <w:sz w:val="28"/>
                <w:szCs w:val="28"/>
              </w:rPr>
              <w:t xml:space="preserve">, </w:t>
            </w:r>
            <w:proofErr w:type="spellStart"/>
            <w:r w:rsidRPr="00983C17">
              <w:rPr>
                <w:sz w:val="28"/>
                <w:szCs w:val="28"/>
              </w:rPr>
              <w:t>можуть</w:t>
            </w:r>
            <w:proofErr w:type="spellEnd"/>
            <w:r w:rsidRPr="00983C17">
              <w:rPr>
                <w:sz w:val="28"/>
                <w:szCs w:val="28"/>
              </w:rPr>
              <w:t xml:space="preserve"> бути </w:t>
            </w:r>
            <w:proofErr w:type="spellStart"/>
            <w:r w:rsidRPr="00983C17">
              <w:rPr>
                <w:sz w:val="28"/>
                <w:szCs w:val="28"/>
              </w:rPr>
              <w:t>опушеними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чи</w:t>
            </w:r>
            <w:proofErr w:type="spellEnd"/>
            <w:r w:rsidRPr="00983C17">
              <w:rPr>
                <w:sz w:val="28"/>
                <w:szCs w:val="28"/>
              </w:rPr>
              <w:t xml:space="preserve"> з </w:t>
            </w:r>
            <w:proofErr w:type="spellStart"/>
            <w:r w:rsidRPr="00983C17">
              <w:rPr>
                <w:sz w:val="28"/>
                <w:szCs w:val="28"/>
              </w:rPr>
              <w:t>восковим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нальотом</w:t>
            </w:r>
            <w:proofErr w:type="spellEnd"/>
            <w:r w:rsidRPr="00983C17">
              <w:rPr>
                <w:sz w:val="28"/>
                <w:szCs w:val="28"/>
              </w:rPr>
              <w:t>.</w:t>
            </w:r>
          </w:p>
        </w:tc>
      </w:tr>
      <w:tr w:rsidR="00F95A06" w:rsidRPr="00983C17" w:rsidTr="004F79D7">
        <w:tc>
          <w:tcPr>
            <w:tcW w:w="2835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r w:rsidRPr="00983C17">
              <w:rPr>
                <w:sz w:val="28"/>
                <w:szCs w:val="28"/>
                <w:lang w:val="uk-UA"/>
              </w:rPr>
              <w:lastRenderedPageBreak/>
              <w:t>Кущіння</w:t>
            </w:r>
          </w:p>
        </w:tc>
        <w:tc>
          <w:tcPr>
            <w:tcW w:w="7194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983C17">
              <w:rPr>
                <w:sz w:val="28"/>
                <w:szCs w:val="28"/>
              </w:rPr>
              <w:t>Утворення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бічних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пагоні</w:t>
            </w:r>
            <w:proofErr w:type="gramStart"/>
            <w:r w:rsidRPr="00983C17">
              <w:rPr>
                <w:sz w:val="28"/>
                <w:szCs w:val="28"/>
              </w:rPr>
              <w:t>в</w:t>
            </w:r>
            <w:proofErr w:type="spellEnd"/>
            <w:proofErr w:type="gramEnd"/>
            <w:r w:rsidRPr="00983C17">
              <w:rPr>
                <w:sz w:val="28"/>
                <w:szCs w:val="28"/>
              </w:rPr>
              <w:t xml:space="preserve"> на </w:t>
            </w:r>
            <w:proofErr w:type="spellStart"/>
            <w:r w:rsidRPr="00983C17">
              <w:rPr>
                <w:sz w:val="28"/>
                <w:szCs w:val="28"/>
              </w:rPr>
              <w:t>вузлі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83C17">
              <w:rPr>
                <w:sz w:val="28"/>
                <w:szCs w:val="28"/>
              </w:rPr>
              <w:t>кущ</w:t>
            </w:r>
            <w:proofErr w:type="gramEnd"/>
            <w:r w:rsidRPr="00983C17">
              <w:rPr>
                <w:sz w:val="28"/>
                <w:szCs w:val="28"/>
              </w:rPr>
              <w:t>іння</w:t>
            </w:r>
            <w:proofErr w:type="spellEnd"/>
            <w:r w:rsidRPr="00983C17">
              <w:rPr>
                <w:sz w:val="28"/>
                <w:szCs w:val="28"/>
              </w:rPr>
              <w:t xml:space="preserve"> (</w:t>
            </w:r>
            <w:proofErr w:type="spellStart"/>
            <w:r w:rsidRPr="00983C17">
              <w:rPr>
                <w:sz w:val="28"/>
                <w:szCs w:val="28"/>
              </w:rPr>
              <w:t>глибина</w:t>
            </w:r>
            <w:proofErr w:type="spellEnd"/>
            <w:r w:rsidRPr="00983C17">
              <w:rPr>
                <w:sz w:val="28"/>
                <w:szCs w:val="28"/>
              </w:rPr>
              <w:t xml:space="preserve"> 2–3 см). </w:t>
            </w:r>
            <w:proofErr w:type="spellStart"/>
            <w:r w:rsidRPr="00983C17">
              <w:rPr>
                <w:sz w:val="28"/>
                <w:szCs w:val="28"/>
              </w:rPr>
              <w:t>Формування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вузлової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кореневої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системи</w:t>
            </w:r>
            <w:proofErr w:type="spellEnd"/>
            <w:r w:rsidRPr="00983C17">
              <w:rPr>
                <w:sz w:val="28"/>
                <w:szCs w:val="28"/>
              </w:rPr>
              <w:t xml:space="preserve">. </w:t>
            </w:r>
            <w:proofErr w:type="spellStart"/>
            <w:r w:rsidRPr="00983C17">
              <w:rPr>
                <w:sz w:val="28"/>
                <w:szCs w:val="28"/>
              </w:rPr>
              <w:t>Кущіння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83C17">
              <w:rPr>
                <w:sz w:val="28"/>
                <w:szCs w:val="28"/>
              </w:rPr>
              <w:t>починається</w:t>
            </w:r>
            <w:proofErr w:type="spellEnd"/>
            <w:proofErr w:type="gramEnd"/>
            <w:r w:rsidRPr="00983C17">
              <w:rPr>
                <w:sz w:val="28"/>
                <w:szCs w:val="28"/>
              </w:rPr>
              <w:t xml:space="preserve"> при 3 листках; </w:t>
            </w:r>
            <w:proofErr w:type="spellStart"/>
            <w:r w:rsidRPr="00983C17">
              <w:rPr>
                <w:sz w:val="28"/>
                <w:szCs w:val="28"/>
              </w:rPr>
              <w:t>кількість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пагонів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залежить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від</w:t>
            </w:r>
            <w:proofErr w:type="spellEnd"/>
            <w:r w:rsidRPr="00983C17">
              <w:rPr>
                <w:sz w:val="28"/>
                <w:szCs w:val="28"/>
              </w:rPr>
              <w:t xml:space="preserve"> умов. </w:t>
            </w:r>
            <w:proofErr w:type="spellStart"/>
            <w:r w:rsidRPr="00983C17">
              <w:rPr>
                <w:sz w:val="28"/>
                <w:szCs w:val="28"/>
              </w:rPr>
              <w:t>Розрізняють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продуктивну</w:t>
            </w:r>
            <w:proofErr w:type="spellEnd"/>
            <w:r w:rsidRPr="00983C17">
              <w:rPr>
                <w:sz w:val="28"/>
                <w:szCs w:val="28"/>
              </w:rPr>
              <w:t xml:space="preserve"> (з </w:t>
            </w:r>
            <w:proofErr w:type="spellStart"/>
            <w:r w:rsidRPr="00983C17">
              <w:rPr>
                <w:sz w:val="28"/>
                <w:szCs w:val="28"/>
              </w:rPr>
              <w:t>плодоносними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суцвіттями</w:t>
            </w:r>
            <w:proofErr w:type="spellEnd"/>
            <w:r w:rsidRPr="00983C17">
              <w:rPr>
                <w:sz w:val="28"/>
                <w:szCs w:val="28"/>
              </w:rPr>
              <w:t xml:space="preserve">) і </w:t>
            </w:r>
            <w:proofErr w:type="spellStart"/>
            <w:r w:rsidRPr="00983C17">
              <w:rPr>
                <w:sz w:val="28"/>
                <w:szCs w:val="28"/>
              </w:rPr>
              <w:t>загальну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кущистість</w:t>
            </w:r>
            <w:proofErr w:type="spellEnd"/>
            <w:r w:rsidRPr="00983C17">
              <w:rPr>
                <w:sz w:val="28"/>
                <w:szCs w:val="28"/>
              </w:rPr>
              <w:t>.</w:t>
            </w:r>
          </w:p>
        </w:tc>
      </w:tr>
      <w:tr w:rsidR="00F95A06" w:rsidRPr="00983C17" w:rsidTr="004F79D7">
        <w:tc>
          <w:tcPr>
            <w:tcW w:w="2835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r w:rsidRPr="00983C17">
              <w:rPr>
                <w:sz w:val="28"/>
                <w:szCs w:val="28"/>
                <w:lang w:val="uk-UA"/>
              </w:rPr>
              <w:t>Вихід в трубку (стеблування)</w:t>
            </w:r>
          </w:p>
        </w:tc>
        <w:tc>
          <w:tcPr>
            <w:tcW w:w="7194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983C17">
              <w:rPr>
                <w:sz w:val="28"/>
                <w:szCs w:val="28"/>
              </w:rPr>
              <w:t>Стебло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починає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видовжуватись</w:t>
            </w:r>
            <w:proofErr w:type="spellEnd"/>
            <w:r w:rsidRPr="00983C17">
              <w:rPr>
                <w:sz w:val="28"/>
                <w:szCs w:val="28"/>
              </w:rPr>
              <w:t xml:space="preserve">. Початок </w:t>
            </w:r>
            <w:proofErr w:type="spellStart"/>
            <w:r w:rsidRPr="00983C17">
              <w:rPr>
                <w:sz w:val="28"/>
                <w:szCs w:val="28"/>
              </w:rPr>
              <w:t>фази</w:t>
            </w:r>
            <w:proofErr w:type="spellEnd"/>
            <w:r w:rsidRPr="00983C17">
              <w:rPr>
                <w:sz w:val="28"/>
                <w:szCs w:val="28"/>
              </w:rPr>
              <w:t xml:space="preserve"> – </w:t>
            </w:r>
            <w:proofErr w:type="spellStart"/>
            <w:r w:rsidRPr="00983C17">
              <w:rPr>
                <w:sz w:val="28"/>
                <w:szCs w:val="28"/>
              </w:rPr>
              <w:t>появою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вузла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стебла</w:t>
            </w:r>
            <w:proofErr w:type="spellEnd"/>
            <w:r w:rsidRPr="00983C17">
              <w:rPr>
                <w:sz w:val="28"/>
                <w:szCs w:val="28"/>
              </w:rPr>
              <w:t xml:space="preserve"> над </w:t>
            </w:r>
            <w:proofErr w:type="spellStart"/>
            <w:r w:rsidRPr="00983C17">
              <w:rPr>
                <w:sz w:val="28"/>
                <w:szCs w:val="28"/>
              </w:rPr>
              <w:t>поверхнею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ґрунту</w:t>
            </w:r>
            <w:proofErr w:type="spellEnd"/>
            <w:r w:rsidRPr="00983C17">
              <w:rPr>
                <w:sz w:val="28"/>
                <w:szCs w:val="28"/>
              </w:rPr>
              <w:t xml:space="preserve"> (4–5 см). </w:t>
            </w:r>
            <w:proofErr w:type="spellStart"/>
            <w:r w:rsidRPr="00983C17">
              <w:rPr>
                <w:sz w:val="28"/>
                <w:szCs w:val="28"/>
              </w:rPr>
              <w:t>Стеблування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визначають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появою</w:t>
            </w:r>
            <w:proofErr w:type="spellEnd"/>
            <w:r w:rsidRPr="00983C17">
              <w:rPr>
                <w:sz w:val="28"/>
                <w:szCs w:val="28"/>
              </w:rPr>
              <w:t xml:space="preserve"> другого </w:t>
            </w:r>
            <w:proofErr w:type="spellStart"/>
            <w:r w:rsidRPr="00983C17">
              <w:rPr>
                <w:sz w:val="28"/>
                <w:szCs w:val="28"/>
              </w:rPr>
              <w:t>вузла</w:t>
            </w:r>
            <w:proofErr w:type="spellEnd"/>
            <w:r w:rsidRPr="00983C17">
              <w:rPr>
                <w:sz w:val="28"/>
                <w:szCs w:val="28"/>
              </w:rPr>
              <w:t xml:space="preserve"> головного пагона.</w:t>
            </w:r>
          </w:p>
        </w:tc>
      </w:tr>
      <w:tr w:rsidR="00F95A06" w:rsidRPr="00983C17" w:rsidTr="004F79D7">
        <w:tc>
          <w:tcPr>
            <w:tcW w:w="2835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r w:rsidRPr="00983C17">
              <w:rPr>
                <w:sz w:val="28"/>
                <w:szCs w:val="28"/>
                <w:lang w:val="uk-UA"/>
              </w:rPr>
              <w:t>Колосіння</w:t>
            </w:r>
          </w:p>
        </w:tc>
        <w:tc>
          <w:tcPr>
            <w:tcW w:w="7194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983C17">
              <w:rPr>
                <w:sz w:val="28"/>
                <w:szCs w:val="28"/>
              </w:rPr>
              <w:t>Викидання</w:t>
            </w:r>
            <w:proofErr w:type="spellEnd"/>
            <w:r w:rsidRPr="00983C17">
              <w:rPr>
                <w:sz w:val="28"/>
                <w:szCs w:val="28"/>
              </w:rPr>
              <w:t xml:space="preserve"> колоса (у </w:t>
            </w:r>
            <w:proofErr w:type="spellStart"/>
            <w:r w:rsidRPr="00983C17">
              <w:rPr>
                <w:sz w:val="28"/>
                <w:szCs w:val="28"/>
              </w:rPr>
              <w:t>волотевих</w:t>
            </w:r>
            <w:proofErr w:type="spellEnd"/>
            <w:r w:rsidRPr="00983C17">
              <w:rPr>
                <w:sz w:val="28"/>
                <w:szCs w:val="28"/>
              </w:rPr>
              <w:t xml:space="preserve"> – </w:t>
            </w:r>
            <w:proofErr w:type="spellStart"/>
            <w:r w:rsidRPr="00983C17">
              <w:rPr>
                <w:sz w:val="28"/>
                <w:szCs w:val="28"/>
              </w:rPr>
              <w:t>волоті</w:t>
            </w:r>
            <w:proofErr w:type="spellEnd"/>
            <w:r w:rsidRPr="00983C17">
              <w:rPr>
                <w:sz w:val="28"/>
                <w:szCs w:val="28"/>
              </w:rPr>
              <w:t xml:space="preserve">) через </w:t>
            </w:r>
            <w:proofErr w:type="spellStart"/>
            <w:r w:rsidRPr="00983C17">
              <w:rPr>
                <w:sz w:val="28"/>
                <w:szCs w:val="28"/>
              </w:rPr>
              <w:t>інтенсивне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видовження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останнього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міжвузля</w:t>
            </w:r>
            <w:proofErr w:type="spellEnd"/>
            <w:r w:rsidRPr="00983C17">
              <w:rPr>
                <w:sz w:val="28"/>
                <w:szCs w:val="28"/>
              </w:rPr>
              <w:t xml:space="preserve">. Початок – половина </w:t>
            </w:r>
            <w:proofErr w:type="spellStart"/>
            <w:r w:rsidRPr="00983C17">
              <w:rPr>
                <w:sz w:val="28"/>
                <w:szCs w:val="28"/>
              </w:rPr>
              <w:t>суцвіття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з’явилася</w:t>
            </w:r>
            <w:proofErr w:type="spellEnd"/>
            <w:r w:rsidRPr="00983C17">
              <w:rPr>
                <w:sz w:val="28"/>
                <w:szCs w:val="28"/>
              </w:rPr>
              <w:t xml:space="preserve"> у 5–10 % </w:t>
            </w:r>
            <w:proofErr w:type="spellStart"/>
            <w:r w:rsidRPr="00983C17">
              <w:rPr>
                <w:sz w:val="28"/>
                <w:szCs w:val="28"/>
              </w:rPr>
              <w:t>рослин</w:t>
            </w:r>
            <w:proofErr w:type="spellEnd"/>
            <w:r w:rsidRPr="00983C17">
              <w:rPr>
                <w:sz w:val="28"/>
                <w:szCs w:val="28"/>
              </w:rPr>
              <w:t>.</w:t>
            </w:r>
          </w:p>
        </w:tc>
      </w:tr>
      <w:tr w:rsidR="00F95A06" w:rsidRPr="00983C17" w:rsidTr="004F79D7">
        <w:tc>
          <w:tcPr>
            <w:tcW w:w="2835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r w:rsidRPr="00983C17">
              <w:rPr>
                <w:sz w:val="28"/>
                <w:szCs w:val="28"/>
                <w:lang w:val="uk-UA"/>
              </w:rPr>
              <w:t>Цвітіння</w:t>
            </w:r>
          </w:p>
        </w:tc>
        <w:tc>
          <w:tcPr>
            <w:tcW w:w="7194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983C17">
              <w:rPr>
                <w:sz w:val="28"/>
                <w:szCs w:val="28"/>
              </w:rPr>
              <w:t>Період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розділення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gramStart"/>
            <w:r w:rsidRPr="00983C17">
              <w:rPr>
                <w:sz w:val="28"/>
                <w:szCs w:val="28"/>
              </w:rPr>
              <w:t>вегетативного</w:t>
            </w:r>
            <w:proofErr w:type="gramEnd"/>
            <w:r w:rsidRPr="00983C17">
              <w:rPr>
                <w:sz w:val="28"/>
                <w:szCs w:val="28"/>
              </w:rPr>
              <w:t xml:space="preserve"> та репродуктивного </w:t>
            </w:r>
            <w:proofErr w:type="spellStart"/>
            <w:r w:rsidRPr="00983C17">
              <w:rPr>
                <w:sz w:val="28"/>
                <w:szCs w:val="28"/>
              </w:rPr>
              <w:t>розвитку</w:t>
            </w:r>
            <w:proofErr w:type="spellEnd"/>
            <w:r w:rsidRPr="00983C17">
              <w:rPr>
                <w:sz w:val="28"/>
                <w:szCs w:val="28"/>
              </w:rPr>
              <w:t xml:space="preserve">. </w:t>
            </w:r>
            <w:proofErr w:type="spellStart"/>
            <w:r w:rsidRPr="00983C17">
              <w:rPr>
                <w:sz w:val="28"/>
                <w:szCs w:val="28"/>
              </w:rPr>
              <w:t>Пшениця</w:t>
            </w:r>
            <w:proofErr w:type="spellEnd"/>
            <w:r w:rsidRPr="00983C17">
              <w:rPr>
                <w:sz w:val="28"/>
                <w:szCs w:val="28"/>
              </w:rPr>
              <w:t xml:space="preserve">, </w:t>
            </w:r>
            <w:proofErr w:type="spellStart"/>
            <w:r w:rsidRPr="00983C17">
              <w:rPr>
                <w:sz w:val="28"/>
                <w:szCs w:val="28"/>
              </w:rPr>
              <w:t>ячмінь</w:t>
            </w:r>
            <w:proofErr w:type="spellEnd"/>
            <w:r w:rsidRPr="00983C17">
              <w:rPr>
                <w:sz w:val="28"/>
                <w:szCs w:val="28"/>
              </w:rPr>
              <w:t xml:space="preserve"> – </w:t>
            </w:r>
            <w:proofErr w:type="spellStart"/>
            <w:r w:rsidRPr="00983C17">
              <w:rPr>
                <w:sz w:val="28"/>
                <w:szCs w:val="28"/>
              </w:rPr>
              <w:t>самозапилення</w:t>
            </w:r>
            <w:proofErr w:type="spellEnd"/>
            <w:r w:rsidRPr="00983C17">
              <w:rPr>
                <w:sz w:val="28"/>
                <w:szCs w:val="28"/>
              </w:rPr>
              <w:t xml:space="preserve">; жито, </w:t>
            </w:r>
            <w:proofErr w:type="spellStart"/>
            <w:r w:rsidRPr="00983C17">
              <w:rPr>
                <w:sz w:val="28"/>
                <w:szCs w:val="28"/>
              </w:rPr>
              <w:t>кукурудза</w:t>
            </w:r>
            <w:proofErr w:type="spellEnd"/>
            <w:r w:rsidRPr="00983C17">
              <w:rPr>
                <w:sz w:val="28"/>
                <w:szCs w:val="28"/>
              </w:rPr>
              <w:t xml:space="preserve"> – </w:t>
            </w:r>
            <w:proofErr w:type="spellStart"/>
            <w:r w:rsidRPr="00983C17">
              <w:rPr>
                <w:sz w:val="28"/>
                <w:szCs w:val="28"/>
              </w:rPr>
              <w:t>перехресне</w:t>
            </w:r>
            <w:proofErr w:type="spellEnd"/>
            <w:r w:rsidRPr="00983C17">
              <w:rPr>
                <w:sz w:val="28"/>
                <w:szCs w:val="28"/>
              </w:rPr>
              <w:t xml:space="preserve">. Початок </w:t>
            </w:r>
            <w:proofErr w:type="spellStart"/>
            <w:r w:rsidRPr="00983C17">
              <w:rPr>
                <w:sz w:val="28"/>
                <w:szCs w:val="28"/>
              </w:rPr>
              <w:t>цвітіння</w:t>
            </w:r>
            <w:proofErr w:type="spellEnd"/>
            <w:r w:rsidRPr="00983C17">
              <w:rPr>
                <w:sz w:val="28"/>
                <w:szCs w:val="28"/>
              </w:rPr>
              <w:t xml:space="preserve"> – 2–5 </w:t>
            </w:r>
            <w:proofErr w:type="spellStart"/>
            <w:r w:rsidRPr="00983C17">
              <w:rPr>
                <w:sz w:val="28"/>
                <w:szCs w:val="28"/>
              </w:rPr>
              <w:t>днів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83C17">
              <w:rPr>
                <w:sz w:val="28"/>
                <w:szCs w:val="28"/>
              </w:rPr>
              <w:t>п</w:t>
            </w:r>
            <w:proofErr w:type="gramEnd"/>
            <w:r w:rsidRPr="00983C17">
              <w:rPr>
                <w:sz w:val="28"/>
                <w:szCs w:val="28"/>
              </w:rPr>
              <w:t>ісля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колосіння</w:t>
            </w:r>
            <w:proofErr w:type="spellEnd"/>
          </w:p>
        </w:tc>
      </w:tr>
      <w:tr w:rsidR="00F95A06" w:rsidRPr="00983C17" w:rsidTr="004F79D7">
        <w:tc>
          <w:tcPr>
            <w:tcW w:w="2835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r w:rsidRPr="00983C17">
              <w:rPr>
                <w:color w:val="000000"/>
                <w:sz w:val="28"/>
                <w:szCs w:val="28"/>
                <w:lang w:val="uk-UA"/>
              </w:rPr>
              <w:t>Достигання зерна і рослин</w:t>
            </w:r>
          </w:p>
        </w:tc>
        <w:tc>
          <w:tcPr>
            <w:tcW w:w="7194" w:type="dxa"/>
          </w:tcPr>
          <w:p w:rsidR="00F95A06" w:rsidRPr="00983C17" w:rsidRDefault="00F95A06" w:rsidP="00983C1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983C17">
              <w:rPr>
                <w:sz w:val="28"/>
                <w:szCs w:val="28"/>
              </w:rPr>
              <w:t>Формування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зернівки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83C17">
              <w:rPr>
                <w:sz w:val="28"/>
                <w:szCs w:val="28"/>
              </w:rPr>
              <w:t>п</w:t>
            </w:r>
            <w:proofErr w:type="gramEnd"/>
            <w:r w:rsidRPr="00983C17">
              <w:rPr>
                <w:sz w:val="28"/>
                <w:szCs w:val="28"/>
              </w:rPr>
              <w:t>ісля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запліднення</w:t>
            </w:r>
            <w:proofErr w:type="spellEnd"/>
            <w:r w:rsidRPr="00983C17">
              <w:rPr>
                <w:sz w:val="28"/>
                <w:szCs w:val="28"/>
              </w:rPr>
              <w:t xml:space="preserve">: </w:t>
            </w:r>
            <w:proofErr w:type="spellStart"/>
            <w:r w:rsidRPr="00983C17">
              <w:rPr>
                <w:sz w:val="28"/>
                <w:szCs w:val="28"/>
              </w:rPr>
              <w:t>утворення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зародка</w:t>
            </w:r>
            <w:proofErr w:type="spellEnd"/>
            <w:r w:rsidRPr="00983C17">
              <w:rPr>
                <w:sz w:val="28"/>
                <w:szCs w:val="28"/>
              </w:rPr>
              <w:t xml:space="preserve">, </w:t>
            </w:r>
            <w:proofErr w:type="spellStart"/>
            <w:r w:rsidRPr="00983C17">
              <w:rPr>
                <w:sz w:val="28"/>
                <w:szCs w:val="28"/>
              </w:rPr>
              <w:t>ендосперму</w:t>
            </w:r>
            <w:proofErr w:type="spellEnd"/>
            <w:r w:rsidRPr="00983C17">
              <w:rPr>
                <w:sz w:val="28"/>
                <w:szCs w:val="28"/>
              </w:rPr>
              <w:t xml:space="preserve">; </w:t>
            </w:r>
            <w:proofErr w:type="spellStart"/>
            <w:r w:rsidRPr="00983C17">
              <w:rPr>
                <w:sz w:val="28"/>
                <w:szCs w:val="28"/>
              </w:rPr>
              <w:t>наливання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органічних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речовин</w:t>
            </w:r>
            <w:proofErr w:type="spellEnd"/>
            <w:r w:rsidRPr="00983C17">
              <w:rPr>
                <w:sz w:val="28"/>
                <w:szCs w:val="28"/>
              </w:rPr>
              <w:t xml:space="preserve">; </w:t>
            </w:r>
            <w:proofErr w:type="spellStart"/>
            <w:r w:rsidRPr="00983C17">
              <w:rPr>
                <w:sz w:val="28"/>
                <w:szCs w:val="28"/>
              </w:rPr>
              <w:t>висихання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листків</w:t>
            </w:r>
            <w:proofErr w:type="spellEnd"/>
            <w:r w:rsidRPr="00983C17">
              <w:rPr>
                <w:sz w:val="28"/>
                <w:szCs w:val="28"/>
              </w:rPr>
              <w:t xml:space="preserve"> і </w:t>
            </w:r>
            <w:proofErr w:type="spellStart"/>
            <w:r w:rsidRPr="00983C17">
              <w:rPr>
                <w:sz w:val="28"/>
                <w:szCs w:val="28"/>
              </w:rPr>
              <w:t>стебел</w:t>
            </w:r>
            <w:proofErr w:type="spellEnd"/>
            <w:r w:rsidRPr="00983C17">
              <w:rPr>
                <w:sz w:val="28"/>
                <w:szCs w:val="28"/>
              </w:rPr>
              <w:t xml:space="preserve">. </w:t>
            </w:r>
            <w:proofErr w:type="spellStart"/>
            <w:r w:rsidRPr="00983C17">
              <w:rPr>
                <w:sz w:val="28"/>
                <w:szCs w:val="28"/>
              </w:rPr>
              <w:t>Фази</w:t>
            </w:r>
            <w:proofErr w:type="spellEnd"/>
            <w:r w:rsidRPr="00983C17">
              <w:rPr>
                <w:sz w:val="28"/>
                <w:szCs w:val="28"/>
              </w:rPr>
              <w:t xml:space="preserve">: </w:t>
            </w:r>
            <w:proofErr w:type="spellStart"/>
            <w:r w:rsidRPr="00983C17">
              <w:rPr>
                <w:sz w:val="28"/>
                <w:szCs w:val="28"/>
              </w:rPr>
              <w:t>молочна</w:t>
            </w:r>
            <w:proofErr w:type="spellEnd"/>
            <w:r w:rsidRPr="00983C17">
              <w:rPr>
                <w:sz w:val="28"/>
                <w:szCs w:val="28"/>
              </w:rPr>
              <w:t xml:space="preserve">, </w:t>
            </w:r>
            <w:proofErr w:type="spellStart"/>
            <w:r w:rsidRPr="00983C17">
              <w:rPr>
                <w:sz w:val="28"/>
                <w:szCs w:val="28"/>
              </w:rPr>
              <w:t>воскова</w:t>
            </w:r>
            <w:proofErr w:type="spellEnd"/>
            <w:r w:rsidRPr="00983C17">
              <w:rPr>
                <w:sz w:val="28"/>
                <w:szCs w:val="28"/>
              </w:rPr>
              <w:t xml:space="preserve">, </w:t>
            </w:r>
            <w:proofErr w:type="spellStart"/>
            <w:r w:rsidRPr="00983C17">
              <w:rPr>
                <w:sz w:val="28"/>
                <w:szCs w:val="28"/>
              </w:rPr>
              <w:t>повна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стиглість</w:t>
            </w:r>
            <w:proofErr w:type="spellEnd"/>
            <w:r w:rsidRPr="00983C17">
              <w:rPr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983C17">
              <w:rPr>
                <w:sz w:val="28"/>
                <w:szCs w:val="28"/>
              </w:rPr>
              <w:t>Техн</w:t>
            </w:r>
            <w:proofErr w:type="gramEnd"/>
            <w:r w:rsidRPr="00983C17">
              <w:rPr>
                <w:sz w:val="28"/>
                <w:szCs w:val="28"/>
              </w:rPr>
              <w:t>ічна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стиглість</w:t>
            </w:r>
            <w:proofErr w:type="spellEnd"/>
            <w:r w:rsidRPr="00983C17">
              <w:rPr>
                <w:sz w:val="28"/>
                <w:szCs w:val="28"/>
              </w:rPr>
              <w:t xml:space="preserve"> – </w:t>
            </w:r>
            <w:proofErr w:type="spellStart"/>
            <w:r w:rsidRPr="00983C17">
              <w:rPr>
                <w:sz w:val="28"/>
                <w:szCs w:val="28"/>
              </w:rPr>
              <w:t>придатність</w:t>
            </w:r>
            <w:proofErr w:type="spellEnd"/>
            <w:r w:rsidRPr="00983C17">
              <w:rPr>
                <w:sz w:val="28"/>
                <w:szCs w:val="28"/>
              </w:rPr>
              <w:t xml:space="preserve"> до </w:t>
            </w:r>
            <w:proofErr w:type="spellStart"/>
            <w:r w:rsidRPr="00983C17">
              <w:rPr>
                <w:sz w:val="28"/>
                <w:szCs w:val="28"/>
              </w:rPr>
              <w:t>переробки</w:t>
            </w:r>
            <w:proofErr w:type="spellEnd"/>
            <w:r w:rsidRPr="00983C17">
              <w:rPr>
                <w:sz w:val="28"/>
                <w:szCs w:val="28"/>
              </w:rPr>
              <w:t xml:space="preserve">, </w:t>
            </w:r>
            <w:proofErr w:type="spellStart"/>
            <w:r w:rsidRPr="00983C17">
              <w:rPr>
                <w:sz w:val="28"/>
                <w:szCs w:val="28"/>
              </w:rPr>
              <w:t>насіннєва</w:t>
            </w:r>
            <w:proofErr w:type="spellEnd"/>
            <w:r w:rsidRPr="00983C17">
              <w:rPr>
                <w:sz w:val="28"/>
                <w:szCs w:val="28"/>
              </w:rPr>
              <w:t xml:space="preserve"> – </w:t>
            </w:r>
            <w:proofErr w:type="spellStart"/>
            <w:r w:rsidRPr="00983C17">
              <w:rPr>
                <w:sz w:val="28"/>
                <w:szCs w:val="28"/>
              </w:rPr>
              <w:t>після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післязбирального</w:t>
            </w:r>
            <w:proofErr w:type="spellEnd"/>
            <w:r w:rsidRPr="00983C17">
              <w:rPr>
                <w:sz w:val="28"/>
                <w:szCs w:val="28"/>
              </w:rPr>
              <w:t xml:space="preserve"> </w:t>
            </w:r>
            <w:proofErr w:type="spellStart"/>
            <w:r w:rsidRPr="00983C17">
              <w:rPr>
                <w:sz w:val="28"/>
                <w:szCs w:val="28"/>
              </w:rPr>
              <w:t>достигання</w:t>
            </w:r>
            <w:proofErr w:type="spellEnd"/>
            <w:r w:rsidRPr="00983C17">
              <w:rPr>
                <w:sz w:val="28"/>
                <w:szCs w:val="28"/>
              </w:rPr>
              <w:t>.</w:t>
            </w:r>
          </w:p>
        </w:tc>
      </w:tr>
    </w:tbl>
    <w:p w:rsidR="00F95A06" w:rsidRPr="00983C17" w:rsidRDefault="00F95A06" w:rsidP="00983C1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5A06" w:rsidRPr="00983C17" w:rsidRDefault="00F95A06" w:rsidP="00983C17">
      <w:pPr>
        <w:widowControl w:val="0"/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5A06" w:rsidRPr="00983C17" w:rsidRDefault="00F95A06" w:rsidP="00983C17">
      <w:pPr>
        <w:widowControl w:val="0"/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5A06" w:rsidRPr="00983C17" w:rsidRDefault="00F95A06" w:rsidP="00983C17">
      <w:pPr>
        <w:widowControl w:val="0"/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3C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Розрахувати загальну та продуктивну кущистість культури за умови, якщо </w:t>
      </w:r>
      <w:r w:rsidRPr="00983C1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на </w:t>
      </w:r>
      <w:smartTag w:uri="urn:schemas-microsoft-com:office:smarttags" w:element="metricconverter">
        <w:smartTagPr>
          <w:attr w:name="ProductID" w:val="0,25 м2"/>
        </w:smartTagPr>
        <w:r w:rsidRPr="00983C17">
          <w:rPr>
            <w:rFonts w:ascii="Times New Roman" w:hAnsi="Times New Roman" w:cs="Times New Roman"/>
            <w:b/>
            <w:color w:val="000000"/>
            <w:sz w:val="28"/>
            <w:szCs w:val="28"/>
            <w:lang w:val="uk-UA"/>
          </w:rPr>
          <w:t>0,25 м</w:t>
        </w:r>
        <w:r w:rsidRPr="00983C17">
          <w:rPr>
            <w:rFonts w:ascii="Times New Roman" w:hAnsi="Times New Roman" w:cs="Times New Roman"/>
            <w:b/>
            <w:color w:val="000000"/>
            <w:sz w:val="28"/>
            <w:szCs w:val="28"/>
            <w:vertAlign w:val="superscript"/>
            <w:lang w:val="uk-UA"/>
          </w:rPr>
          <w:t>2</w:t>
        </w:r>
      </w:smartTag>
      <w:r w:rsidRPr="00983C1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посіву культури перед збиранням було 320 рослин, загальна кількість пагонів яких дорівнювала 786, з них 468 – продуктивних.</w:t>
      </w:r>
    </w:p>
    <w:p w:rsidR="00F95A06" w:rsidRPr="00983C17" w:rsidRDefault="00F95A06" w:rsidP="00983C1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5A06" w:rsidRPr="00983C17" w:rsidRDefault="00F95A06" w:rsidP="00983C17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t>Дано:</w:t>
      </w:r>
    </w:p>
    <w:p w:rsidR="00F95A06" w:rsidRPr="00983C17" w:rsidRDefault="00F95A06" w:rsidP="00983C17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Площа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ділянки</w:t>
      </w:r>
      <w:proofErr w:type="spellEnd"/>
      <w:r w:rsidRPr="00983C17">
        <w:rPr>
          <w:sz w:val="28"/>
          <w:szCs w:val="28"/>
        </w:rPr>
        <w:t>: 0,25 м²</w:t>
      </w:r>
    </w:p>
    <w:p w:rsidR="00F95A06" w:rsidRPr="00983C17" w:rsidRDefault="00F95A06" w:rsidP="00983C17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Кількість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рослин</w:t>
      </w:r>
      <w:proofErr w:type="spellEnd"/>
      <w:r w:rsidRPr="00983C17">
        <w:rPr>
          <w:sz w:val="28"/>
          <w:szCs w:val="28"/>
        </w:rPr>
        <w:t>: 320</w:t>
      </w:r>
    </w:p>
    <w:p w:rsidR="00F95A06" w:rsidRPr="00983C17" w:rsidRDefault="00F95A06" w:rsidP="00983C17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Загальна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кількість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пагонів</w:t>
      </w:r>
      <w:proofErr w:type="spellEnd"/>
      <w:r w:rsidRPr="00983C17">
        <w:rPr>
          <w:sz w:val="28"/>
          <w:szCs w:val="28"/>
        </w:rPr>
        <w:t>: 786</w:t>
      </w:r>
    </w:p>
    <w:p w:rsidR="00F95A06" w:rsidRPr="00983C17" w:rsidRDefault="00F95A06" w:rsidP="00983C17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Продуктивні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пагони</w:t>
      </w:r>
      <w:proofErr w:type="spellEnd"/>
      <w:r w:rsidRPr="00983C17">
        <w:rPr>
          <w:sz w:val="28"/>
          <w:szCs w:val="28"/>
        </w:rPr>
        <w:t>: 468</w:t>
      </w:r>
    </w:p>
    <w:p w:rsidR="00F95A06" w:rsidRPr="00983C17" w:rsidRDefault="00F95A06" w:rsidP="00983C17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Формули</w:t>
      </w:r>
      <w:proofErr w:type="spellEnd"/>
    </w:p>
    <w:p w:rsidR="00F95A06" w:rsidRPr="00983C17" w:rsidRDefault="00F95A06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rStyle w:val="a4"/>
          <w:sz w:val="28"/>
          <w:szCs w:val="28"/>
        </w:rPr>
        <w:t>Загальна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кущистість</w:t>
      </w:r>
      <w:proofErr w:type="spellEnd"/>
      <w:r w:rsidRPr="00983C17">
        <w:rPr>
          <w:rStyle w:val="a4"/>
          <w:sz w:val="28"/>
          <w:szCs w:val="28"/>
        </w:rPr>
        <w:t xml:space="preserve"> (ЗК)</w:t>
      </w:r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кількість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усіх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пагоні</w:t>
      </w:r>
      <w:proofErr w:type="gramStart"/>
      <w:r w:rsidRPr="00983C17">
        <w:rPr>
          <w:sz w:val="28"/>
          <w:szCs w:val="28"/>
        </w:rPr>
        <w:t>в</w:t>
      </w:r>
      <w:proofErr w:type="spellEnd"/>
      <w:proofErr w:type="gramEnd"/>
      <w:r w:rsidRPr="00983C17">
        <w:rPr>
          <w:sz w:val="28"/>
          <w:szCs w:val="28"/>
        </w:rPr>
        <w:t xml:space="preserve"> на одну </w:t>
      </w:r>
      <w:proofErr w:type="spellStart"/>
      <w:r w:rsidRPr="00983C17">
        <w:rPr>
          <w:sz w:val="28"/>
          <w:szCs w:val="28"/>
        </w:rPr>
        <w:t>рослину</w:t>
      </w:r>
      <w:proofErr w:type="spellEnd"/>
      <w:r w:rsidRPr="00983C17">
        <w:rPr>
          <w:sz w:val="28"/>
          <w:szCs w:val="28"/>
        </w:rPr>
        <w:t>:</w:t>
      </w:r>
    </w:p>
    <w:p w:rsidR="00F95A06" w:rsidRPr="00983C17" w:rsidRDefault="00F95A06" w:rsidP="00983C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ЗК=</w:t>
      </w:r>
      <w:proofErr w:type="spell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пагоні</w:t>
      </w:r>
      <w:proofErr w:type="gram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83C17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/ </w:t>
      </w:r>
      <w:proofErr w:type="spell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983C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5A06" w:rsidRPr="00983C17" w:rsidRDefault="00F95A06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983C17">
        <w:rPr>
          <w:rStyle w:val="a4"/>
          <w:sz w:val="28"/>
          <w:szCs w:val="28"/>
        </w:rPr>
        <w:t>Продуктивна</w:t>
      </w:r>
      <w:proofErr w:type="gram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кущистість</w:t>
      </w:r>
      <w:proofErr w:type="spellEnd"/>
      <w:r w:rsidRPr="00983C17">
        <w:rPr>
          <w:rStyle w:val="a4"/>
          <w:sz w:val="28"/>
          <w:szCs w:val="28"/>
        </w:rPr>
        <w:t xml:space="preserve"> (ПК)</w:t>
      </w:r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кількість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плодоносних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пагонів</w:t>
      </w:r>
      <w:proofErr w:type="spellEnd"/>
      <w:r w:rsidRPr="00983C17">
        <w:rPr>
          <w:sz w:val="28"/>
          <w:szCs w:val="28"/>
        </w:rPr>
        <w:t xml:space="preserve"> на одну </w:t>
      </w:r>
      <w:proofErr w:type="spellStart"/>
      <w:r w:rsidRPr="00983C17">
        <w:rPr>
          <w:sz w:val="28"/>
          <w:szCs w:val="28"/>
        </w:rPr>
        <w:t>рослину</w:t>
      </w:r>
      <w:proofErr w:type="spellEnd"/>
      <w:r w:rsidRPr="00983C17">
        <w:rPr>
          <w:sz w:val="28"/>
          <w:szCs w:val="28"/>
        </w:rPr>
        <w:t>:</w:t>
      </w:r>
    </w:p>
    <w:p w:rsidR="00F95A06" w:rsidRPr="00983C17" w:rsidRDefault="00F95A06" w:rsidP="00983C1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ПК=</w:t>
      </w:r>
      <w:proofErr w:type="spell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продуктивних</w:t>
      </w:r>
      <w:proofErr w:type="spellEnd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пагоні</w:t>
      </w:r>
      <w:proofErr w:type="gram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83C17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proofErr w:type="spell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рослин</w:t>
      </w:r>
      <w:proofErr w:type="spellEnd"/>
    </w:p>
    <w:p w:rsidR="00F95A06" w:rsidRPr="00983C17" w:rsidRDefault="00F95A06" w:rsidP="00983C17">
      <w:pPr>
        <w:pStyle w:val="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983C17">
        <w:rPr>
          <w:sz w:val="28"/>
          <w:szCs w:val="28"/>
          <w:lang w:val="uk-UA"/>
        </w:rPr>
        <w:t>Розрахунок загальної кущистості</w:t>
      </w:r>
    </w:p>
    <w:p w:rsidR="00F95A06" w:rsidRPr="00983C17" w:rsidRDefault="00F95A06" w:rsidP="00983C1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83C17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ЗК=786</w:t>
      </w:r>
      <w:r w:rsidRPr="00983C17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983C17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320</w:t>
      </w:r>
    </w:p>
    <w:p w:rsidR="00F95A06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  <w:lang w:val="uk-UA"/>
        </w:rPr>
        <w:t>Розвязок</w:t>
      </w:r>
      <w:proofErr w:type="spellEnd"/>
      <w:r w:rsidR="00F95A06" w:rsidRPr="00983C17">
        <w:rPr>
          <w:sz w:val="28"/>
          <w:szCs w:val="28"/>
        </w:rPr>
        <w:t>:</w:t>
      </w:r>
    </w:p>
    <w:p w:rsidR="00F95A06" w:rsidRPr="00983C17" w:rsidRDefault="00F95A06" w:rsidP="00983C17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t>320 × 2 = 640</w:t>
      </w:r>
      <w:r w:rsidRPr="00983C17">
        <w:rPr>
          <w:sz w:val="28"/>
          <w:szCs w:val="28"/>
        </w:rPr>
        <w:br/>
      </w:r>
      <w:proofErr w:type="spellStart"/>
      <w:r w:rsidRPr="00983C17">
        <w:rPr>
          <w:sz w:val="28"/>
          <w:szCs w:val="28"/>
        </w:rPr>
        <w:t>Залишок</w:t>
      </w:r>
      <w:proofErr w:type="spellEnd"/>
      <w:r w:rsidRPr="00983C17">
        <w:rPr>
          <w:sz w:val="28"/>
          <w:szCs w:val="28"/>
        </w:rPr>
        <w:t>: 786 – 640 = 146</w:t>
      </w:r>
    </w:p>
    <w:p w:rsidR="00F95A06" w:rsidRPr="00983C17" w:rsidRDefault="00F95A06" w:rsidP="00983C17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t>320 × 0,45 ≈ 144</w:t>
      </w:r>
      <w:r w:rsidRPr="00983C17">
        <w:rPr>
          <w:sz w:val="28"/>
          <w:szCs w:val="28"/>
        </w:rPr>
        <w:br/>
      </w:r>
      <w:proofErr w:type="spellStart"/>
      <w:r w:rsidRPr="00983C17">
        <w:rPr>
          <w:sz w:val="28"/>
          <w:szCs w:val="28"/>
        </w:rPr>
        <w:t>Залишок</w:t>
      </w:r>
      <w:proofErr w:type="spellEnd"/>
      <w:r w:rsidRPr="00983C17">
        <w:rPr>
          <w:sz w:val="28"/>
          <w:szCs w:val="28"/>
        </w:rPr>
        <w:t>: 146 – 144 = 2</w:t>
      </w:r>
    </w:p>
    <w:p w:rsidR="00F95A06" w:rsidRPr="00983C17" w:rsidRDefault="00F95A06" w:rsidP="00983C17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t>2 ÷ 320 = 0,00625</w:t>
      </w:r>
    </w:p>
    <w:p w:rsidR="00F95A06" w:rsidRPr="00983C17" w:rsidRDefault="00F95A06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Додаємо</w:t>
      </w:r>
      <w:proofErr w:type="spellEnd"/>
      <w:r w:rsidRPr="00983C17">
        <w:rPr>
          <w:sz w:val="28"/>
          <w:szCs w:val="28"/>
        </w:rPr>
        <w:t xml:space="preserve">: 2 + 0,45 + 2/320 ≈ 2,456 → </w:t>
      </w:r>
      <w:proofErr w:type="spellStart"/>
      <w:r w:rsidRPr="00983C17">
        <w:rPr>
          <w:sz w:val="28"/>
          <w:szCs w:val="28"/>
        </w:rPr>
        <w:t>округляємо</w:t>
      </w:r>
      <w:proofErr w:type="spellEnd"/>
      <w:r w:rsidRPr="00983C17">
        <w:rPr>
          <w:sz w:val="28"/>
          <w:szCs w:val="28"/>
        </w:rPr>
        <w:t xml:space="preserve"> до 2,46</w:t>
      </w:r>
    </w:p>
    <w:p w:rsidR="00F95A06" w:rsidRPr="00983C17" w:rsidRDefault="00F95A06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>ЗК ≈ 2,46</w:t>
      </w:r>
    </w:p>
    <w:p w:rsidR="00F95A06" w:rsidRPr="00983C17" w:rsidRDefault="00F95A06" w:rsidP="00983C1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5A06" w:rsidRPr="00983C17" w:rsidRDefault="00F95A06" w:rsidP="00983C17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Розрахунок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продуктивної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кущистості</w:t>
      </w:r>
      <w:proofErr w:type="spellEnd"/>
    </w:p>
    <w:p w:rsidR="00F95A06" w:rsidRPr="00983C17" w:rsidRDefault="00F95A06" w:rsidP="00983C1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ПК=468</w:t>
      </w:r>
      <w:r w:rsidRPr="00983C17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/  </w:t>
      </w:r>
      <w:r w:rsidRPr="00983C17">
        <w:rPr>
          <w:rStyle w:val="katex-mathml"/>
          <w:rFonts w:ascii="Times New Roman" w:hAnsi="Times New Roman" w:cs="Times New Roman"/>
          <w:sz w:val="28"/>
          <w:szCs w:val="28"/>
        </w:rPr>
        <w:t>320</w:t>
      </w:r>
    </w:p>
    <w:p w:rsidR="00F95A06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  <w:lang w:val="uk-UA"/>
        </w:rPr>
        <w:t>Розвязок</w:t>
      </w:r>
      <w:proofErr w:type="spellEnd"/>
      <w:r w:rsidRPr="00983C17">
        <w:rPr>
          <w:sz w:val="28"/>
          <w:szCs w:val="28"/>
          <w:lang w:val="uk-UA"/>
        </w:rPr>
        <w:t xml:space="preserve"> </w:t>
      </w:r>
      <w:r w:rsidR="00F95A06" w:rsidRPr="00983C17">
        <w:rPr>
          <w:sz w:val="28"/>
          <w:szCs w:val="28"/>
        </w:rPr>
        <w:t>:</w:t>
      </w:r>
    </w:p>
    <w:p w:rsidR="00F95A06" w:rsidRPr="00983C17" w:rsidRDefault="00F95A06" w:rsidP="00983C17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t>320 × 1 = 320</w:t>
      </w:r>
      <w:r w:rsidRPr="00983C17">
        <w:rPr>
          <w:sz w:val="28"/>
          <w:szCs w:val="28"/>
        </w:rPr>
        <w:br/>
      </w:r>
      <w:proofErr w:type="spellStart"/>
      <w:r w:rsidRPr="00983C17">
        <w:rPr>
          <w:sz w:val="28"/>
          <w:szCs w:val="28"/>
        </w:rPr>
        <w:t>Залишок</w:t>
      </w:r>
      <w:proofErr w:type="spellEnd"/>
      <w:r w:rsidRPr="00983C17">
        <w:rPr>
          <w:sz w:val="28"/>
          <w:szCs w:val="28"/>
        </w:rPr>
        <w:t>: 468 – 320 = 148</w:t>
      </w:r>
    </w:p>
    <w:p w:rsidR="00F95A06" w:rsidRPr="00983C17" w:rsidRDefault="00F95A06" w:rsidP="00983C17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t>320 × 0,45 ≈ 144</w:t>
      </w:r>
      <w:r w:rsidRPr="00983C17">
        <w:rPr>
          <w:sz w:val="28"/>
          <w:szCs w:val="28"/>
        </w:rPr>
        <w:br/>
      </w:r>
      <w:proofErr w:type="spellStart"/>
      <w:r w:rsidRPr="00983C17">
        <w:rPr>
          <w:sz w:val="28"/>
          <w:szCs w:val="28"/>
        </w:rPr>
        <w:t>Залишок</w:t>
      </w:r>
      <w:proofErr w:type="spellEnd"/>
      <w:r w:rsidRPr="00983C17">
        <w:rPr>
          <w:sz w:val="28"/>
          <w:szCs w:val="28"/>
        </w:rPr>
        <w:t>: 148 – 144 = 4</w:t>
      </w:r>
    </w:p>
    <w:p w:rsidR="00F95A06" w:rsidRPr="00983C17" w:rsidRDefault="00F95A06" w:rsidP="00983C17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lastRenderedPageBreak/>
        <w:t>4 ÷ 320 = 0,0125</w:t>
      </w:r>
    </w:p>
    <w:p w:rsidR="00F95A06" w:rsidRPr="00983C17" w:rsidRDefault="00F95A06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Додаємо</w:t>
      </w:r>
      <w:proofErr w:type="spellEnd"/>
      <w:r w:rsidRPr="00983C17">
        <w:rPr>
          <w:sz w:val="28"/>
          <w:szCs w:val="28"/>
        </w:rPr>
        <w:t xml:space="preserve">: 1 + 0,45 + 0,0125 ≈ 1,4625 → </w:t>
      </w:r>
      <w:proofErr w:type="spellStart"/>
      <w:r w:rsidRPr="00983C17">
        <w:rPr>
          <w:sz w:val="28"/>
          <w:szCs w:val="28"/>
        </w:rPr>
        <w:t>округляємо</w:t>
      </w:r>
      <w:proofErr w:type="spellEnd"/>
      <w:r w:rsidRPr="00983C17">
        <w:rPr>
          <w:sz w:val="28"/>
          <w:szCs w:val="28"/>
        </w:rPr>
        <w:t xml:space="preserve"> до 1,46</w:t>
      </w:r>
    </w:p>
    <w:p w:rsidR="00F95A06" w:rsidRPr="00983C17" w:rsidRDefault="00F95A06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>ПК ≈ 1,46</w:t>
      </w:r>
    </w:p>
    <w:p w:rsidR="00F95A06" w:rsidRPr="00983C17" w:rsidRDefault="00983C17" w:rsidP="00983C17">
      <w:pPr>
        <w:pStyle w:val="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983C17">
        <w:rPr>
          <w:sz w:val="28"/>
          <w:szCs w:val="28"/>
          <w:lang w:val="uk-UA"/>
        </w:rPr>
        <w:t>Відповідь:</w:t>
      </w:r>
    </w:p>
    <w:p w:rsidR="00F95A06" w:rsidRPr="00983C17" w:rsidRDefault="00F95A06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t xml:space="preserve">На </w:t>
      </w:r>
      <w:proofErr w:type="spellStart"/>
      <w:r w:rsidRPr="00983C17">
        <w:rPr>
          <w:sz w:val="28"/>
          <w:szCs w:val="28"/>
        </w:rPr>
        <w:t>ділянці</w:t>
      </w:r>
      <w:proofErr w:type="spellEnd"/>
      <w:r w:rsidRPr="00983C17">
        <w:rPr>
          <w:sz w:val="28"/>
          <w:szCs w:val="28"/>
        </w:rPr>
        <w:t xml:space="preserve"> 0,25 м² перед </w:t>
      </w:r>
      <w:proofErr w:type="spellStart"/>
      <w:r w:rsidRPr="00983C17">
        <w:rPr>
          <w:sz w:val="28"/>
          <w:szCs w:val="28"/>
        </w:rPr>
        <w:t>збиранням</w:t>
      </w:r>
      <w:proofErr w:type="spellEnd"/>
      <w:r w:rsidRPr="00983C17">
        <w:rPr>
          <w:sz w:val="28"/>
          <w:szCs w:val="28"/>
        </w:rPr>
        <w:t>:</w:t>
      </w:r>
    </w:p>
    <w:p w:rsidR="00F95A06" w:rsidRPr="00983C17" w:rsidRDefault="00F95A06" w:rsidP="00983C17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rStyle w:val="a4"/>
          <w:sz w:val="28"/>
          <w:szCs w:val="28"/>
        </w:rPr>
        <w:t>Загальна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кущистість</w:t>
      </w:r>
      <w:proofErr w:type="spellEnd"/>
      <w:r w:rsidRPr="00983C17">
        <w:rPr>
          <w:rStyle w:val="a4"/>
          <w:sz w:val="28"/>
          <w:szCs w:val="28"/>
        </w:rPr>
        <w:t>:</w:t>
      </w:r>
      <w:r w:rsidRPr="00983C17">
        <w:rPr>
          <w:sz w:val="28"/>
          <w:szCs w:val="28"/>
        </w:rPr>
        <w:t xml:space="preserve"> 2,46</w:t>
      </w:r>
    </w:p>
    <w:p w:rsidR="00F95A06" w:rsidRPr="00983C17" w:rsidRDefault="00F95A06" w:rsidP="00983C17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Продуктивна </w:t>
      </w:r>
      <w:proofErr w:type="spellStart"/>
      <w:r w:rsidRPr="00983C17">
        <w:rPr>
          <w:rStyle w:val="a4"/>
          <w:sz w:val="28"/>
          <w:szCs w:val="28"/>
        </w:rPr>
        <w:t>кущистість</w:t>
      </w:r>
      <w:proofErr w:type="spellEnd"/>
      <w:r w:rsidRPr="00983C17">
        <w:rPr>
          <w:rStyle w:val="a4"/>
          <w:sz w:val="28"/>
          <w:szCs w:val="28"/>
        </w:rPr>
        <w:t>:</w:t>
      </w:r>
      <w:r w:rsidRPr="00983C17">
        <w:rPr>
          <w:sz w:val="28"/>
          <w:szCs w:val="28"/>
        </w:rPr>
        <w:t xml:space="preserve"> 1,46</w:t>
      </w:r>
    </w:p>
    <w:p w:rsidR="00983C17" w:rsidRPr="00983C17" w:rsidRDefault="00983C17" w:rsidP="00983C17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Загальний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висновок</w:t>
      </w:r>
      <w:proofErr w:type="spellEnd"/>
    </w:p>
    <w:p w:rsidR="00983C17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983C17">
        <w:rPr>
          <w:sz w:val="28"/>
          <w:szCs w:val="28"/>
        </w:rPr>
        <w:t>П</w:t>
      </w:r>
      <w:proofErr w:type="gramEnd"/>
      <w:r w:rsidRPr="00983C17">
        <w:rPr>
          <w:sz w:val="28"/>
          <w:szCs w:val="28"/>
        </w:rPr>
        <w:t>ід</w:t>
      </w:r>
      <w:proofErr w:type="spellEnd"/>
      <w:r w:rsidRPr="00983C17">
        <w:rPr>
          <w:sz w:val="28"/>
          <w:szCs w:val="28"/>
        </w:rPr>
        <w:t xml:space="preserve"> час </w:t>
      </w:r>
      <w:proofErr w:type="spellStart"/>
      <w:r w:rsidRPr="00983C17">
        <w:rPr>
          <w:sz w:val="28"/>
          <w:szCs w:val="28"/>
        </w:rPr>
        <w:t>лабораторної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роботи</w:t>
      </w:r>
      <w:proofErr w:type="spellEnd"/>
      <w:r w:rsidRPr="00983C17">
        <w:rPr>
          <w:sz w:val="28"/>
          <w:szCs w:val="28"/>
        </w:rPr>
        <w:t xml:space="preserve"> ми </w:t>
      </w:r>
      <w:proofErr w:type="spellStart"/>
      <w:r w:rsidRPr="00983C17">
        <w:rPr>
          <w:sz w:val="28"/>
          <w:szCs w:val="28"/>
        </w:rPr>
        <w:t>вивчили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ріст</w:t>
      </w:r>
      <w:proofErr w:type="spellEnd"/>
      <w:r w:rsidRPr="00983C17">
        <w:rPr>
          <w:sz w:val="28"/>
          <w:szCs w:val="28"/>
        </w:rPr>
        <w:t xml:space="preserve"> і </w:t>
      </w:r>
      <w:proofErr w:type="spellStart"/>
      <w:r w:rsidRPr="00983C17">
        <w:rPr>
          <w:sz w:val="28"/>
          <w:szCs w:val="28"/>
        </w:rPr>
        <w:t>розвиток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зернових</w:t>
      </w:r>
      <w:proofErr w:type="spellEnd"/>
      <w:r w:rsidRPr="00983C17">
        <w:rPr>
          <w:sz w:val="28"/>
          <w:szCs w:val="28"/>
        </w:rPr>
        <w:t xml:space="preserve"> культур, </w:t>
      </w:r>
      <w:proofErr w:type="spellStart"/>
      <w:r w:rsidRPr="00983C17">
        <w:rPr>
          <w:sz w:val="28"/>
          <w:szCs w:val="28"/>
        </w:rPr>
        <w:t>ознайомилися</w:t>
      </w:r>
      <w:proofErr w:type="spellEnd"/>
      <w:r w:rsidRPr="00983C17">
        <w:rPr>
          <w:sz w:val="28"/>
          <w:szCs w:val="28"/>
        </w:rPr>
        <w:t xml:space="preserve"> з </w:t>
      </w:r>
      <w:proofErr w:type="spellStart"/>
      <w:r w:rsidRPr="00983C17">
        <w:rPr>
          <w:sz w:val="28"/>
          <w:szCs w:val="28"/>
        </w:rPr>
        <w:t>основними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фенологічними</w:t>
      </w:r>
      <w:proofErr w:type="spellEnd"/>
      <w:r w:rsidRPr="00983C17">
        <w:rPr>
          <w:sz w:val="28"/>
          <w:szCs w:val="28"/>
        </w:rPr>
        <w:t xml:space="preserve"> фазами – </w:t>
      </w:r>
      <w:proofErr w:type="spellStart"/>
      <w:r w:rsidRPr="00983C17">
        <w:rPr>
          <w:sz w:val="28"/>
          <w:szCs w:val="28"/>
        </w:rPr>
        <w:t>від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сходів</w:t>
      </w:r>
      <w:proofErr w:type="spellEnd"/>
      <w:r w:rsidRPr="00983C17">
        <w:rPr>
          <w:sz w:val="28"/>
          <w:szCs w:val="28"/>
        </w:rPr>
        <w:t xml:space="preserve"> до </w:t>
      </w:r>
      <w:proofErr w:type="spellStart"/>
      <w:r w:rsidRPr="00983C17">
        <w:rPr>
          <w:sz w:val="28"/>
          <w:szCs w:val="28"/>
        </w:rPr>
        <w:t>повної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стиглості</w:t>
      </w:r>
      <w:proofErr w:type="spellEnd"/>
      <w:r w:rsidRPr="00983C17">
        <w:rPr>
          <w:sz w:val="28"/>
          <w:szCs w:val="28"/>
        </w:rPr>
        <w:t xml:space="preserve"> зерна. </w:t>
      </w:r>
      <w:proofErr w:type="spellStart"/>
      <w:r w:rsidRPr="00983C17">
        <w:rPr>
          <w:sz w:val="28"/>
          <w:szCs w:val="28"/>
        </w:rPr>
        <w:t>Навчилися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визначати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загальну</w:t>
      </w:r>
      <w:proofErr w:type="spellEnd"/>
      <w:r w:rsidRPr="00983C17">
        <w:rPr>
          <w:sz w:val="28"/>
          <w:szCs w:val="28"/>
        </w:rPr>
        <w:t xml:space="preserve"> та </w:t>
      </w:r>
      <w:proofErr w:type="spellStart"/>
      <w:r w:rsidRPr="00983C17">
        <w:rPr>
          <w:sz w:val="28"/>
          <w:szCs w:val="28"/>
        </w:rPr>
        <w:t>продуктивну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кущистість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рослин</w:t>
      </w:r>
      <w:proofErr w:type="spellEnd"/>
      <w:r w:rsidRPr="00983C17">
        <w:rPr>
          <w:sz w:val="28"/>
          <w:szCs w:val="28"/>
        </w:rPr>
        <w:t xml:space="preserve"> на </w:t>
      </w:r>
      <w:proofErr w:type="spellStart"/>
      <w:r w:rsidRPr="00983C17">
        <w:rPr>
          <w:sz w:val="28"/>
          <w:szCs w:val="28"/>
        </w:rPr>
        <w:t>ділянці</w:t>
      </w:r>
      <w:proofErr w:type="spellEnd"/>
      <w:r w:rsidRPr="00983C17">
        <w:rPr>
          <w:sz w:val="28"/>
          <w:szCs w:val="28"/>
        </w:rPr>
        <w:t xml:space="preserve"> і </w:t>
      </w:r>
      <w:proofErr w:type="spellStart"/>
      <w:r w:rsidRPr="00983C17">
        <w:rPr>
          <w:sz w:val="28"/>
          <w:szCs w:val="28"/>
        </w:rPr>
        <w:t>розраховувати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коефіцієнти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кущіння</w:t>
      </w:r>
      <w:proofErr w:type="spellEnd"/>
      <w:r w:rsidRPr="00983C17">
        <w:rPr>
          <w:sz w:val="28"/>
          <w:szCs w:val="28"/>
        </w:rPr>
        <w:t xml:space="preserve">. </w:t>
      </w:r>
      <w:proofErr w:type="spellStart"/>
      <w:r w:rsidRPr="00983C17">
        <w:rPr>
          <w:sz w:val="28"/>
          <w:szCs w:val="28"/>
        </w:rPr>
        <w:t>Отримані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результати</w:t>
      </w:r>
      <w:proofErr w:type="spellEnd"/>
      <w:r w:rsidRPr="00983C17">
        <w:rPr>
          <w:sz w:val="28"/>
          <w:szCs w:val="28"/>
        </w:rPr>
        <w:t xml:space="preserve"> показали, </w:t>
      </w:r>
      <w:proofErr w:type="spellStart"/>
      <w:r w:rsidRPr="00983C17">
        <w:rPr>
          <w:sz w:val="28"/>
          <w:szCs w:val="28"/>
        </w:rPr>
        <w:t>що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рослини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розвивалися</w:t>
      </w:r>
      <w:proofErr w:type="spellEnd"/>
      <w:r w:rsidRPr="00983C17">
        <w:rPr>
          <w:sz w:val="28"/>
          <w:szCs w:val="28"/>
        </w:rPr>
        <w:t xml:space="preserve"> нормально, </w:t>
      </w:r>
      <w:proofErr w:type="spellStart"/>
      <w:r w:rsidRPr="00983C17">
        <w:rPr>
          <w:sz w:val="28"/>
          <w:szCs w:val="28"/>
        </w:rPr>
        <w:t>більшість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пагонів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були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продуктивними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що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proofErr w:type="gramStart"/>
      <w:r w:rsidRPr="00983C17">
        <w:rPr>
          <w:sz w:val="28"/>
          <w:szCs w:val="28"/>
        </w:rPr>
        <w:t>св</w:t>
      </w:r>
      <w:proofErr w:type="gramEnd"/>
      <w:r w:rsidRPr="00983C17">
        <w:rPr>
          <w:sz w:val="28"/>
          <w:szCs w:val="28"/>
        </w:rPr>
        <w:t>ідчить</w:t>
      </w:r>
      <w:proofErr w:type="spellEnd"/>
      <w:r w:rsidRPr="00983C17">
        <w:rPr>
          <w:sz w:val="28"/>
          <w:szCs w:val="28"/>
        </w:rPr>
        <w:t xml:space="preserve"> про </w:t>
      </w:r>
      <w:proofErr w:type="spellStart"/>
      <w:r w:rsidRPr="00983C17">
        <w:rPr>
          <w:sz w:val="28"/>
          <w:szCs w:val="28"/>
        </w:rPr>
        <w:t>оптимальні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умови</w:t>
      </w:r>
      <w:proofErr w:type="spellEnd"/>
      <w:r w:rsidRPr="00983C17">
        <w:rPr>
          <w:sz w:val="28"/>
          <w:szCs w:val="28"/>
        </w:rPr>
        <w:t xml:space="preserve"> росту та </w:t>
      </w:r>
      <w:proofErr w:type="spellStart"/>
      <w:r w:rsidRPr="00983C17">
        <w:rPr>
          <w:sz w:val="28"/>
          <w:szCs w:val="28"/>
        </w:rPr>
        <w:t>формування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врожаю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Відповіді</w:t>
      </w:r>
      <w:proofErr w:type="spellEnd"/>
      <w:r w:rsidRPr="00983C17">
        <w:rPr>
          <w:sz w:val="28"/>
          <w:szCs w:val="28"/>
        </w:rPr>
        <w:t xml:space="preserve"> на </w:t>
      </w:r>
      <w:proofErr w:type="spellStart"/>
      <w:r w:rsidRPr="00983C17">
        <w:rPr>
          <w:sz w:val="28"/>
          <w:szCs w:val="28"/>
        </w:rPr>
        <w:t>питання</w:t>
      </w:r>
      <w:proofErr w:type="spellEnd"/>
      <w:r w:rsidRPr="00983C17">
        <w:rPr>
          <w:sz w:val="28"/>
          <w:szCs w:val="28"/>
        </w:rPr>
        <w:t xml:space="preserve"> для </w:t>
      </w:r>
      <w:proofErr w:type="spellStart"/>
      <w:r w:rsidRPr="00983C17">
        <w:rPr>
          <w:sz w:val="28"/>
          <w:szCs w:val="28"/>
        </w:rPr>
        <w:t>самоперевірки</w:t>
      </w:r>
      <w:proofErr w:type="spellEnd"/>
    </w:p>
    <w:p w:rsidR="00983C17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1. </w:t>
      </w:r>
      <w:proofErr w:type="spellStart"/>
      <w:r w:rsidRPr="00983C17">
        <w:rPr>
          <w:rStyle w:val="a4"/>
          <w:sz w:val="28"/>
          <w:szCs w:val="28"/>
        </w:rPr>
        <w:t>Що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таке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proofErr w:type="gramStart"/>
      <w:r w:rsidRPr="00983C17">
        <w:rPr>
          <w:rStyle w:val="a4"/>
          <w:sz w:val="28"/>
          <w:szCs w:val="28"/>
        </w:rPr>
        <w:t>р</w:t>
      </w:r>
      <w:proofErr w:type="gramEnd"/>
      <w:r w:rsidRPr="00983C17">
        <w:rPr>
          <w:rStyle w:val="a4"/>
          <w:sz w:val="28"/>
          <w:szCs w:val="28"/>
        </w:rPr>
        <w:t>іст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рослин</w:t>
      </w:r>
      <w:proofErr w:type="spellEnd"/>
      <w:r w:rsidRPr="00983C17">
        <w:rPr>
          <w:rStyle w:val="a4"/>
          <w:sz w:val="28"/>
          <w:szCs w:val="28"/>
        </w:rPr>
        <w:t xml:space="preserve">? </w:t>
      </w:r>
      <w:proofErr w:type="spellStart"/>
      <w:r w:rsidRPr="00983C17">
        <w:rPr>
          <w:rStyle w:val="a4"/>
          <w:sz w:val="28"/>
          <w:szCs w:val="28"/>
        </w:rPr>
        <w:t>Розвиток</w:t>
      </w:r>
      <w:proofErr w:type="spellEnd"/>
      <w:r w:rsidRPr="00983C17">
        <w:rPr>
          <w:rStyle w:val="a4"/>
          <w:sz w:val="28"/>
          <w:szCs w:val="28"/>
        </w:rPr>
        <w:t>?</w:t>
      </w:r>
    </w:p>
    <w:p w:rsidR="00983C17" w:rsidRPr="00983C17" w:rsidRDefault="00983C17" w:rsidP="00983C17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983C17">
        <w:rPr>
          <w:rStyle w:val="a4"/>
          <w:sz w:val="28"/>
          <w:szCs w:val="28"/>
        </w:rPr>
        <w:t>Р</w:t>
      </w:r>
      <w:proofErr w:type="gramEnd"/>
      <w:r w:rsidRPr="00983C17">
        <w:rPr>
          <w:rStyle w:val="a4"/>
          <w:sz w:val="28"/>
          <w:szCs w:val="28"/>
        </w:rPr>
        <w:t>іст</w:t>
      </w:r>
      <w:proofErr w:type="spellEnd"/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видимі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кількісні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зміни</w:t>
      </w:r>
      <w:proofErr w:type="spellEnd"/>
      <w:r w:rsidRPr="00983C17">
        <w:rPr>
          <w:sz w:val="28"/>
          <w:szCs w:val="28"/>
        </w:rPr>
        <w:t xml:space="preserve">: </w:t>
      </w:r>
      <w:proofErr w:type="spellStart"/>
      <w:r w:rsidRPr="00983C17">
        <w:rPr>
          <w:sz w:val="28"/>
          <w:szCs w:val="28"/>
        </w:rPr>
        <w:t>збільшення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довжини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маси</w:t>
      </w:r>
      <w:proofErr w:type="spellEnd"/>
      <w:r w:rsidRPr="00983C17">
        <w:rPr>
          <w:sz w:val="28"/>
          <w:szCs w:val="28"/>
        </w:rPr>
        <w:t xml:space="preserve"> та </w:t>
      </w:r>
      <w:proofErr w:type="spellStart"/>
      <w:r w:rsidRPr="00983C17">
        <w:rPr>
          <w:sz w:val="28"/>
          <w:szCs w:val="28"/>
        </w:rPr>
        <w:t>розмірів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органів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рослин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rStyle w:val="a4"/>
          <w:sz w:val="28"/>
          <w:szCs w:val="28"/>
        </w:rPr>
        <w:t>Розвиток</w:t>
      </w:r>
      <w:proofErr w:type="spellEnd"/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якісні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зміни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що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відбуваються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всередині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рослини</w:t>
      </w:r>
      <w:proofErr w:type="spellEnd"/>
      <w:r w:rsidRPr="00983C17">
        <w:rPr>
          <w:sz w:val="28"/>
          <w:szCs w:val="28"/>
        </w:rPr>
        <w:t xml:space="preserve">: </w:t>
      </w:r>
      <w:proofErr w:type="spellStart"/>
      <w:r w:rsidRPr="00983C17">
        <w:rPr>
          <w:sz w:val="28"/>
          <w:szCs w:val="28"/>
        </w:rPr>
        <w:t>утворення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нових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органів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формування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насіння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зміни</w:t>
      </w:r>
      <w:proofErr w:type="spellEnd"/>
      <w:r w:rsidRPr="00983C17">
        <w:rPr>
          <w:sz w:val="28"/>
          <w:szCs w:val="28"/>
        </w:rPr>
        <w:t xml:space="preserve"> у </w:t>
      </w:r>
      <w:proofErr w:type="spellStart"/>
      <w:r w:rsidRPr="00983C17">
        <w:rPr>
          <w:sz w:val="28"/>
          <w:szCs w:val="28"/>
        </w:rPr>
        <w:t>фізіології</w:t>
      </w:r>
      <w:proofErr w:type="spellEnd"/>
      <w:r w:rsidRPr="00983C17">
        <w:rPr>
          <w:sz w:val="28"/>
          <w:szCs w:val="28"/>
        </w:rPr>
        <w:t xml:space="preserve"> та </w:t>
      </w:r>
      <w:proofErr w:type="spellStart"/>
      <w:r w:rsidRPr="00983C17">
        <w:rPr>
          <w:sz w:val="28"/>
          <w:szCs w:val="28"/>
        </w:rPr>
        <w:t>обміні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речовин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2. </w:t>
      </w:r>
      <w:proofErr w:type="spellStart"/>
      <w:r w:rsidRPr="00983C17">
        <w:rPr>
          <w:rStyle w:val="a4"/>
          <w:sz w:val="28"/>
          <w:szCs w:val="28"/>
        </w:rPr>
        <w:t>Що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таке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фенологічна</w:t>
      </w:r>
      <w:proofErr w:type="spellEnd"/>
      <w:r w:rsidRPr="00983C17">
        <w:rPr>
          <w:rStyle w:val="a4"/>
          <w:sz w:val="28"/>
          <w:szCs w:val="28"/>
        </w:rPr>
        <w:t xml:space="preserve"> фаза? Як </w:t>
      </w:r>
      <w:proofErr w:type="spellStart"/>
      <w:r w:rsidRPr="00983C17">
        <w:rPr>
          <w:rStyle w:val="a4"/>
          <w:sz w:val="28"/>
          <w:szCs w:val="28"/>
        </w:rPr>
        <w:t>визначають</w:t>
      </w:r>
      <w:proofErr w:type="spellEnd"/>
      <w:r w:rsidRPr="00983C17">
        <w:rPr>
          <w:rStyle w:val="a4"/>
          <w:sz w:val="28"/>
          <w:szCs w:val="28"/>
        </w:rPr>
        <w:t xml:space="preserve"> початок і </w:t>
      </w:r>
      <w:proofErr w:type="spellStart"/>
      <w:r w:rsidRPr="00983C17">
        <w:rPr>
          <w:rStyle w:val="a4"/>
          <w:sz w:val="28"/>
          <w:szCs w:val="28"/>
        </w:rPr>
        <w:t>повну</w:t>
      </w:r>
      <w:proofErr w:type="spellEnd"/>
      <w:r w:rsidRPr="00983C17">
        <w:rPr>
          <w:rStyle w:val="a4"/>
          <w:sz w:val="28"/>
          <w:szCs w:val="28"/>
        </w:rPr>
        <w:t xml:space="preserve"> фазу?</w:t>
      </w:r>
    </w:p>
    <w:p w:rsidR="00983C17" w:rsidRPr="00983C17" w:rsidRDefault="00983C17" w:rsidP="00983C17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rStyle w:val="a4"/>
          <w:sz w:val="28"/>
          <w:szCs w:val="28"/>
        </w:rPr>
        <w:t>Фенологічна</w:t>
      </w:r>
      <w:proofErr w:type="spellEnd"/>
      <w:r w:rsidRPr="00983C17">
        <w:rPr>
          <w:rStyle w:val="a4"/>
          <w:sz w:val="28"/>
          <w:szCs w:val="28"/>
        </w:rPr>
        <w:t xml:space="preserve"> фаза</w:t>
      </w:r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етап</w:t>
      </w:r>
      <w:proofErr w:type="spellEnd"/>
      <w:r w:rsidRPr="00983C17">
        <w:rPr>
          <w:sz w:val="28"/>
          <w:szCs w:val="28"/>
        </w:rPr>
        <w:t xml:space="preserve"> росту </w:t>
      </w:r>
      <w:proofErr w:type="spellStart"/>
      <w:r w:rsidRPr="00983C17">
        <w:rPr>
          <w:sz w:val="28"/>
          <w:szCs w:val="28"/>
        </w:rPr>
        <w:t>чи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розвитку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рослини</w:t>
      </w:r>
      <w:proofErr w:type="spellEnd"/>
      <w:r w:rsidRPr="00983C17">
        <w:rPr>
          <w:sz w:val="28"/>
          <w:szCs w:val="28"/>
        </w:rPr>
        <w:t xml:space="preserve"> з </w:t>
      </w:r>
      <w:proofErr w:type="spellStart"/>
      <w:r w:rsidRPr="00983C17">
        <w:rPr>
          <w:sz w:val="28"/>
          <w:szCs w:val="28"/>
        </w:rPr>
        <w:t>чіткими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ознаками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Початок </w:t>
      </w:r>
      <w:proofErr w:type="spellStart"/>
      <w:r w:rsidRPr="00983C17">
        <w:rPr>
          <w:rStyle w:val="a4"/>
          <w:sz w:val="28"/>
          <w:szCs w:val="28"/>
        </w:rPr>
        <w:t>фази</w:t>
      </w:r>
      <w:proofErr w:type="spellEnd"/>
      <w:r w:rsidRPr="00983C17">
        <w:rPr>
          <w:rStyle w:val="a4"/>
          <w:sz w:val="28"/>
          <w:szCs w:val="28"/>
        </w:rPr>
        <w:t>:</w:t>
      </w:r>
      <w:r w:rsidRPr="00983C17">
        <w:rPr>
          <w:sz w:val="28"/>
          <w:szCs w:val="28"/>
        </w:rPr>
        <w:t xml:space="preserve"> 5–10 % </w:t>
      </w:r>
      <w:proofErr w:type="spellStart"/>
      <w:r w:rsidRPr="00983C17">
        <w:rPr>
          <w:sz w:val="28"/>
          <w:szCs w:val="28"/>
        </w:rPr>
        <w:t>рослин</w:t>
      </w:r>
      <w:proofErr w:type="spellEnd"/>
      <w:r w:rsidRPr="00983C17">
        <w:rPr>
          <w:sz w:val="28"/>
          <w:szCs w:val="28"/>
        </w:rPr>
        <w:t xml:space="preserve"> на </w:t>
      </w:r>
      <w:proofErr w:type="spellStart"/>
      <w:r w:rsidRPr="00983C17">
        <w:rPr>
          <w:sz w:val="28"/>
          <w:szCs w:val="28"/>
        </w:rPr>
        <w:t>площі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досягли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цієї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стадії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rStyle w:val="a4"/>
          <w:sz w:val="28"/>
          <w:szCs w:val="28"/>
        </w:rPr>
        <w:t>Повна</w:t>
      </w:r>
      <w:proofErr w:type="spellEnd"/>
      <w:r w:rsidRPr="00983C17">
        <w:rPr>
          <w:rStyle w:val="a4"/>
          <w:sz w:val="28"/>
          <w:szCs w:val="28"/>
        </w:rPr>
        <w:t xml:space="preserve"> фаза:</w:t>
      </w:r>
      <w:r w:rsidRPr="00983C17">
        <w:rPr>
          <w:sz w:val="28"/>
          <w:szCs w:val="28"/>
        </w:rPr>
        <w:t xml:space="preserve"> 50–75 % </w:t>
      </w:r>
      <w:proofErr w:type="spellStart"/>
      <w:r w:rsidRPr="00983C17">
        <w:rPr>
          <w:sz w:val="28"/>
          <w:szCs w:val="28"/>
        </w:rPr>
        <w:t>рослин</w:t>
      </w:r>
      <w:proofErr w:type="spellEnd"/>
      <w:r w:rsidRPr="00983C17">
        <w:rPr>
          <w:sz w:val="28"/>
          <w:szCs w:val="28"/>
        </w:rPr>
        <w:t xml:space="preserve"> на </w:t>
      </w:r>
      <w:proofErr w:type="spellStart"/>
      <w:r w:rsidRPr="00983C17">
        <w:rPr>
          <w:sz w:val="28"/>
          <w:szCs w:val="28"/>
        </w:rPr>
        <w:t>площі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досягли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цієї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стадії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3. </w:t>
      </w:r>
      <w:proofErr w:type="spellStart"/>
      <w:r w:rsidRPr="00983C17">
        <w:rPr>
          <w:rStyle w:val="a4"/>
          <w:sz w:val="28"/>
          <w:szCs w:val="28"/>
        </w:rPr>
        <w:t>Які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фенологічні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фази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характерні</w:t>
      </w:r>
      <w:proofErr w:type="spellEnd"/>
      <w:r w:rsidRPr="00983C17">
        <w:rPr>
          <w:rStyle w:val="a4"/>
          <w:sz w:val="28"/>
          <w:szCs w:val="28"/>
        </w:rPr>
        <w:t xml:space="preserve"> для </w:t>
      </w:r>
      <w:proofErr w:type="spellStart"/>
      <w:r w:rsidRPr="00983C17">
        <w:rPr>
          <w:rStyle w:val="a4"/>
          <w:sz w:val="28"/>
          <w:szCs w:val="28"/>
        </w:rPr>
        <w:t>хлібних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злакі</w:t>
      </w:r>
      <w:proofErr w:type="gramStart"/>
      <w:r w:rsidRPr="00983C17">
        <w:rPr>
          <w:rStyle w:val="a4"/>
          <w:sz w:val="28"/>
          <w:szCs w:val="28"/>
        </w:rPr>
        <w:t>в</w:t>
      </w:r>
      <w:proofErr w:type="spellEnd"/>
      <w:proofErr w:type="gramEnd"/>
      <w:r w:rsidRPr="00983C17">
        <w:rPr>
          <w:rStyle w:val="a4"/>
          <w:sz w:val="28"/>
          <w:szCs w:val="28"/>
        </w:rPr>
        <w:t>?</w:t>
      </w:r>
    </w:p>
    <w:p w:rsidR="00983C17" w:rsidRPr="00983C17" w:rsidRDefault="00983C17" w:rsidP="00983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Проростання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насіння</w:t>
      </w:r>
      <w:proofErr w:type="spellEnd"/>
    </w:p>
    <w:p w:rsidR="00983C17" w:rsidRPr="00983C17" w:rsidRDefault="00983C17" w:rsidP="00983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t>Сходи</w:t>
      </w:r>
    </w:p>
    <w:p w:rsidR="00983C17" w:rsidRPr="00983C17" w:rsidRDefault="00983C17" w:rsidP="00983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lastRenderedPageBreak/>
        <w:t>Кущіння</w:t>
      </w:r>
      <w:proofErr w:type="spellEnd"/>
    </w:p>
    <w:p w:rsidR="00983C17" w:rsidRPr="00983C17" w:rsidRDefault="00983C17" w:rsidP="00983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Вихід</w:t>
      </w:r>
      <w:proofErr w:type="spellEnd"/>
      <w:r w:rsidRPr="00983C17">
        <w:rPr>
          <w:sz w:val="28"/>
          <w:szCs w:val="28"/>
        </w:rPr>
        <w:t xml:space="preserve"> </w:t>
      </w:r>
      <w:proofErr w:type="gramStart"/>
      <w:r w:rsidRPr="00983C17">
        <w:rPr>
          <w:sz w:val="28"/>
          <w:szCs w:val="28"/>
        </w:rPr>
        <w:t>у</w:t>
      </w:r>
      <w:proofErr w:type="gramEnd"/>
      <w:r w:rsidRPr="00983C17">
        <w:rPr>
          <w:sz w:val="28"/>
          <w:szCs w:val="28"/>
        </w:rPr>
        <w:t xml:space="preserve"> трубку (</w:t>
      </w:r>
      <w:proofErr w:type="spellStart"/>
      <w:r w:rsidRPr="00983C17">
        <w:rPr>
          <w:sz w:val="28"/>
          <w:szCs w:val="28"/>
        </w:rPr>
        <w:t>стеблування</w:t>
      </w:r>
      <w:proofErr w:type="spellEnd"/>
      <w:r w:rsidRPr="00983C17">
        <w:rPr>
          <w:sz w:val="28"/>
          <w:szCs w:val="28"/>
        </w:rPr>
        <w:t>)</w:t>
      </w:r>
    </w:p>
    <w:p w:rsidR="00983C17" w:rsidRPr="00983C17" w:rsidRDefault="00983C17" w:rsidP="00983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Колосіння</w:t>
      </w:r>
      <w:proofErr w:type="spellEnd"/>
      <w:r w:rsidRPr="00983C17">
        <w:rPr>
          <w:sz w:val="28"/>
          <w:szCs w:val="28"/>
        </w:rPr>
        <w:t xml:space="preserve"> (</w:t>
      </w:r>
      <w:proofErr w:type="spellStart"/>
      <w:r w:rsidRPr="00983C17">
        <w:rPr>
          <w:sz w:val="28"/>
          <w:szCs w:val="28"/>
        </w:rPr>
        <w:t>викидання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волоті</w:t>
      </w:r>
      <w:proofErr w:type="spellEnd"/>
      <w:r w:rsidRPr="00983C17">
        <w:rPr>
          <w:sz w:val="28"/>
          <w:szCs w:val="28"/>
        </w:rPr>
        <w:t xml:space="preserve"> у </w:t>
      </w:r>
      <w:proofErr w:type="spellStart"/>
      <w:r w:rsidRPr="00983C17">
        <w:rPr>
          <w:sz w:val="28"/>
          <w:szCs w:val="28"/>
        </w:rPr>
        <w:t>волотевих</w:t>
      </w:r>
      <w:proofErr w:type="spellEnd"/>
      <w:r w:rsidRPr="00983C17">
        <w:rPr>
          <w:sz w:val="28"/>
          <w:szCs w:val="28"/>
        </w:rPr>
        <w:t>)</w:t>
      </w:r>
    </w:p>
    <w:p w:rsidR="00983C17" w:rsidRPr="00983C17" w:rsidRDefault="00983C17" w:rsidP="00983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Цвітіння</w:t>
      </w:r>
      <w:proofErr w:type="spellEnd"/>
    </w:p>
    <w:p w:rsidR="00983C17" w:rsidRPr="00983C17" w:rsidRDefault="00983C17" w:rsidP="00983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Формування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наливання</w:t>
      </w:r>
      <w:proofErr w:type="spellEnd"/>
      <w:r w:rsidRPr="00983C17">
        <w:rPr>
          <w:sz w:val="28"/>
          <w:szCs w:val="28"/>
        </w:rPr>
        <w:t xml:space="preserve"> та </w:t>
      </w:r>
      <w:proofErr w:type="spellStart"/>
      <w:r w:rsidRPr="00983C17">
        <w:rPr>
          <w:sz w:val="28"/>
          <w:szCs w:val="28"/>
        </w:rPr>
        <w:t>достигання</w:t>
      </w:r>
      <w:proofErr w:type="spellEnd"/>
      <w:r w:rsidRPr="00983C17">
        <w:rPr>
          <w:sz w:val="28"/>
          <w:szCs w:val="28"/>
        </w:rPr>
        <w:t xml:space="preserve"> зерна (</w:t>
      </w:r>
      <w:proofErr w:type="spellStart"/>
      <w:r w:rsidRPr="00983C17">
        <w:rPr>
          <w:sz w:val="28"/>
          <w:szCs w:val="28"/>
        </w:rPr>
        <w:t>молочна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воскова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повна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стиглість</w:t>
      </w:r>
      <w:proofErr w:type="spellEnd"/>
      <w:r w:rsidRPr="00983C17">
        <w:rPr>
          <w:sz w:val="28"/>
          <w:szCs w:val="28"/>
        </w:rPr>
        <w:t>)</w:t>
      </w:r>
    </w:p>
    <w:p w:rsidR="00983C17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4. </w:t>
      </w:r>
      <w:proofErr w:type="spellStart"/>
      <w:r w:rsidRPr="00983C17">
        <w:rPr>
          <w:rStyle w:val="a4"/>
          <w:sz w:val="28"/>
          <w:szCs w:val="28"/>
        </w:rPr>
        <w:t>Що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таке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кущення</w:t>
      </w:r>
      <w:proofErr w:type="spellEnd"/>
      <w:r w:rsidRPr="00983C17">
        <w:rPr>
          <w:rStyle w:val="a4"/>
          <w:sz w:val="28"/>
          <w:szCs w:val="28"/>
        </w:rPr>
        <w:t xml:space="preserve">? Як </w:t>
      </w:r>
      <w:proofErr w:type="spellStart"/>
      <w:r w:rsidRPr="00983C17">
        <w:rPr>
          <w:rStyle w:val="a4"/>
          <w:sz w:val="28"/>
          <w:szCs w:val="28"/>
        </w:rPr>
        <w:t>визначають</w:t>
      </w:r>
      <w:proofErr w:type="spellEnd"/>
      <w:r w:rsidRPr="00983C17">
        <w:rPr>
          <w:rStyle w:val="a4"/>
          <w:sz w:val="28"/>
          <w:szCs w:val="28"/>
        </w:rPr>
        <w:t xml:space="preserve"> початок </w:t>
      </w:r>
      <w:proofErr w:type="spellStart"/>
      <w:r w:rsidRPr="00983C17">
        <w:rPr>
          <w:rStyle w:val="a4"/>
          <w:sz w:val="28"/>
          <w:szCs w:val="28"/>
        </w:rPr>
        <w:t>фази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кущення</w:t>
      </w:r>
      <w:proofErr w:type="spellEnd"/>
      <w:r w:rsidRPr="00983C17">
        <w:rPr>
          <w:rStyle w:val="a4"/>
          <w:sz w:val="28"/>
          <w:szCs w:val="28"/>
        </w:rPr>
        <w:t>?</w:t>
      </w:r>
    </w:p>
    <w:p w:rsidR="00983C17" w:rsidRPr="00983C17" w:rsidRDefault="00983C17" w:rsidP="00983C17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rStyle w:val="a4"/>
          <w:sz w:val="28"/>
          <w:szCs w:val="28"/>
        </w:rPr>
        <w:t>Кущення</w:t>
      </w:r>
      <w:proofErr w:type="spellEnd"/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утворення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бічних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пагоні</w:t>
      </w:r>
      <w:proofErr w:type="gramStart"/>
      <w:r w:rsidRPr="00983C17">
        <w:rPr>
          <w:sz w:val="28"/>
          <w:szCs w:val="28"/>
        </w:rPr>
        <w:t>в</w:t>
      </w:r>
      <w:proofErr w:type="spellEnd"/>
      <w:proofErr w:type="gramEnd"/>
      <w:r w:rsidRPr="00983C17">
        <w:rPr>
          <w:sz w:val="28"/>
          <w:szCs w:val="28"/>
        </w:rPr>
        <w:t xml:space="preserve"> на </w:t>
      </w:r>
      <w:proofErr w:type="spellStart"/>
      <w:r w:rsidRPr="00983C17">
        <w:rPr>
          <w:sz w:val="28"/>
          <w:szCs w:val="28"/>
        </w:rPr>
        <w:t>вузлі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кущіння</w:t>
      </w:r>
      <w:proofErr w:type="spellEnd"/>
      <w:r w:rsidRPr="00983C17">
        <w:rPr>
          <w:sz w:val="28"/>
          <w:szCs w:val="28"/>
        </w:rPr>
        <w:t xml:space="preserve"> та </w:t>
      </w:r>
      <w:proofErr w:type="spellStart"/>
      <w:r w:rsidRPr="00983C17">
        <w:rPr>
          <w:sz w:val="28"/>
          <w:szCs w:val="28"/>
        </w:rPr>
        <w:t>розвиток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вузлової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кореневої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системи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Початок </w:t>
      </w:r>
      <w:proofErr w:type="spellStart"/>
      <w:r w:rsidRPr="00983C17">
        <w:rPr>
          <w:rStyle w:val="a4"/>
          <w:sz w:val="28"/>
          <w:szCs w:val="28"/>
        </w:rPr>
        <w:t>фази</w:t>
      </w:r>
      <w:proofErr w:type="spellEnd"/>
      <w:r w:rsidRPr="00983C17">
        <w:rPr>
          <w:rStyle w:val="a4"/>
          <w:sz w:val="28"/>
          <w:szCs w:val="28"/>
        </w:rPr>
        <w:t>:</w:t>
      </w:r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поява</w:t>
      </w:r>
      <w:proofErr w:type="spellEnd"/>
      <w:r w:rsidRPr="00983C17">
        <w:rPr>
          <w:sz w:val="28"/>
          <w:szCs w:val="28"/>
        </w:rPr>
        <w:t xml:space="preserve"> листка </w:t>
      </w:r>
      <w:proofErr w:type="spellStart"/>
      <w:r w:rsidRPr="00983C17">
        <w:rPr>
          <w:sz w:val="28"/>
          <w:szCs w:val="28"/>
        </w:rPr>
        <w:t>першого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бічного</w:t>
      </w:r>
      <w:proofErr w:type="spellEnd"/>
      <w:r w:rsidRPr="00983C17">
        <w:rPr>
          <w:sz w:val="28"/>
          <w:szCs w:val="28"/>
        </w:rPr>
        <w:t xml:space="preserve"> пагона з пазухи основного листка.</w:t>
      </w:r>
    </w:p>
    <w:p w:rsidR="00983C17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5. </w:t>
      </w:r>
      <w:proofErr w:type="spellStart"/>
      <w:r w:rsidRPr="00983C17">
        <w:rPr>
          <w:rStyle w:val="a4"/>
          <w:sz w:val="28"/>
          <w:szCs w:val="28"/>
        </w:rPr>
        <w:t>Що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таке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загальна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кущистість</w:t>
      </w:r>
      <w:proofErr w:type="spellEnd"/>
      <w:r w:rsidRPr="00983C17">
        <w:rPr>
          <w:rStyle w:val="a4"/>
          <w:sz w:val="28"/>
          <w:szCs w:val="28"/>
        </w:rPr>
        <w:t xml:space="preserve">? Продуктивна </w:t>
      </w:r>
      <w:proofErr w:type="spellStart"/>
      <w:r w:rsidRPr="00983C17">
        <w:rPr>
          <w:rStyle w:val="a4"/>
          <w:sz w:val="28"/>
          <w:szCs w:val="28"/>
        </w:rPr>
        <w:t>кущистість</w:t>
      </w:r>
      <w:proofErr w:type="spellEnd"/>
      <w:r w:rsidRPr="00983C17">
        <w:rPr>
          <w:rStyle w:val="a4"/>
          <w:sz w:val="28"/>
          <w:szCs w:val="28"/>
        </w:rPr>
        <w:t xml:space="preserve">? Непродуктивна </w:t>
      </w:r>
      <w:proofErr w:type="spellStart"/>
      <w:r w:rsidRPr="00983C17">
        <w:rPr>
          <w:rStyle w:val="a4"/>
          <w:sz w:val="28"/>
          <w:szCs w:val="28"/>
        </w:rPr>
        <w:t>кущистість</w:t>
      </w:r>
      <w:proofErr w:type="spellEnd"/>
      <w:r w:rsidRPr="00983C17">
        <w:rPr>
          <w:rStyle w:val="a4"/>
          <w:sz w:val="28"/>
          <w:szCs w:val="28"/>
        </w:rPr>
        <w:t xml:space="preserve">? </w:t>
      </w:r>
      <w:proofErr w:type="spellStart"/>
      <w:proofErr w:type="gramStart"/>
      <w:r w:rsidRPr="00983C17">
        <w:rPr>
          <w:rStyle w:val="a4"/>
          <w:sz w:val="28"/>
          <w:szCs w:val="28"/>
        </w:rPr>
        <w:t>П</w:t>
      </w:r>
      <w:proofErr w:type="gramEnd"/>
      <w:r w:rsidRPr="00983C17">
        <w:rPr>
          <w:rStyle w:val="a4"/>
          <w:sz w:val="28"/>
          <w:szCs w:val="28"/>
        </w:rPr>
        <w:t>ідгін</w:t>
      </w:r>
      <w:proofErr w:type="spellEnd"/>
      <w:r w:rsidRPr="00983C17">
        <w:rPr>
          <w:rStyle w:val="a4"/>
          <w:sz w:val="28"/>
          <w:szCs w:val="28"/>
        </w:rPr>
        <w:t xml:space="preserve">? </w:t>
      </w:r>
      <w:proofErr w:type="spellStart"/>
      <w:r w:rsidRPr="00983C17">
        <w:rPr>
          <w:rStyle w:val="a4"/>
          <w:sz w:val="28"/>
          <w:szCs w:val="28"/>
        </w:rPr>
        <w:t>Недогін</w:t>
      </w:r>
      <w:proofErr w:type="spellEnd"/>
      <w:r w:rsidRPr="00983C17">
        <w:rPr>
          <w:rStyle w:val="a4"/>
          <w:sz w:val="28"/>
          <w:szCs w:val="28"/>
        </w:rPr>
        <w:t>?</w:t>
      </w:r>
    </w:p>
    <w:p w:rsidR="00983C17" w:rsidRPr="00983C17" w:rsidRDefault="00983C17" w:rsidP="00983C17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rStyle w:val="a4"/>
          <w:sz w:val="28"/>
          <w:szCs w:val="28"/>
        </w:rPr>
        <w:t>Загальна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кущистість</w:t>
      </w:r>
      <w:proofErr w:type="spellEnd"/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кількість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усіх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пагоні</w:t>
      </w:r>
      <w:proofErr w:type="gramStart"/>
      <w:r w:rsidRPr="00983C17">
        <w:rPr>
          <w:sz w:val="28"/>
          <w:szCs w:val="28"/>
        </w:rPr>
        <w:t>в</w:t>
      </w:r>
      <w:proofErr w:type="spellEnd"/>
      <w:proofErr w:type="gramEnd"/>
      <w:r w:rsidRPr="00983C17">
        <w:rPr>
          <w:sz w:val="28"/>
          <w:szCs w:val="28"/>
        </w:rPr>
        <w:t xml:space="preserve"> на одну </w:t>
      </w:r>
      <w:proofErr w:type="spellStart"/>
      <w:r w:rsidRPr="00983C17">
        <w:rPr>
          <w:sz w:val="28"/>
          <w:szCs w:val="28"/>
        </w:rPr>
        <w:t>рослину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983C17">
        <w:rPr>
          <w:rStyle w:val="a4"/>
          <w:sz w:val="28"/>
          <w:szCs w:val="28"/>
        </w:rPr>
        <w:t>Продуктивна</w:t>
      </w:r>
      <w:proofErr w:type="gram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кущистість</w:t>
      </w:r>
      <w:proofErr w:type="spellEnd"/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кількість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пагонів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що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формують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плодоносні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суцвіття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983C17">
        <w:rPr>
          <w:rStyle w:val="a4"/>
          <w:sz w:val="28"/>
          <w:szCs w:val="28"/>
        </w:rPr>
        <w:t>Непродуктивна</w:t>
      </w:r>
      <w:proofErr w:type="gram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кущистість</w:t>
      </w:r>
      <w:proofErr w:type="spellEnd"/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пагони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що</w:t>
      </w:r>
      <w:proofErr w:type="spellEnd"/>
      <w:r w:rsidRPr="00983C17">
        <w:rPr>
          <w:sz w:val="28"/>
          <w:szCs w:val="28"/>
        </w:rPr>
        <w:t xml:space="preserve"> не </w:t>
      </w:r>
      <w:proofErr w:type="spellStart"/>
      <w:r w:rsidRPr="00983C17">
        <w:rPr>
          <w:sz w:val="28"/>
          <w:szCs w:val="28"/>
        </w:rPr>
        <w:t>дають</w:t>
      </w:r>
      <w:proofErr w:type="spellEnd"/>
      <w:r w:rsidRPr="00983C17">
        <w:rPr>
          <w:sz w:val="28"/>
          <w:szCs w:val="28"/>
        </w:rPr>
        <w:t xml:space="preserve"> зерна </w:t>
      </w:r>
      <w:proofErr w:type="spellStart"/>
      <w:r w:rsidRPr="00983C17">
        <w:rPr>
          <w:sz w:val="28"/>
          <w:szCs w:val="28"/>
        </w:rPr>
        <w:t>або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суцвіття</w:t>
      </w:r>
      <w:proofErr w:type="spellEnd"/>
      <w:r w:rsidRPr="00983C17">
        <w:rPr>
          <w:sz w:val="28"/>
          <w:szCs w:val="28"/>
        </w:rPr>
        <w:t xml:space="preserve"> без </w:t>
      </w:r>
      <w:proofErr w:type="spellStart"/>
      <w:r w:rsidRPr="00983C17">
        <w:rPr>
          <w:sz w:val="28"/>
          <w:szCs w:val="28"/>
        </w:rPr>
        <w:t>насіння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983C17">
        <w:rPr>
          <w:rStyle w:val="a4"/>
          <w:sz w:val="28"/>
          <w:szCs w:val="28"/>
        </w:rPr>
        <w:t>П</w:t>
      </w:r>
      <w:proofErr w:type="gramEnd"/>
      <w:r w:rsidRPr="00983C17">
        <w:rPr>
          <w:rStyle w:val="a4"/>
          <w:sz w:val="28"/>
          <w:szCs w:val="28"/>
        </w:rPr>
        <w:t>ідгін</w:t>
      </w:r>
      <w:proofErr w:type="spellEnd"/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непродуктивний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пагін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із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незерненим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суцвіттям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rStyle w:val="a4"/>
          <w:sz w:val="28"/>
          <w:szCs w:val="28"/>
        </w:rPr>
        <w:t>Недогін</w:t>
      </w:r>
      <w:proofErr w:type="spellEnd"/>
      <w:r w:rsidRPr="00983C17">
        <w:rPr>
          <w:rStyle w:val="a4"/>
          <w:sz w:val="28"/>
          <w:szCs w:val="28"/>
        </w:rPr>
        <w:t xml:space="preserve"> (</w:t>
      </w:r>
      <w:proofErr w:type="spellStart"/>
      <w:proofErr w:type="gramStart"/>
      <w:r w:rsidRPr="00983C17">
        <w:rPr>
          <w:rStyle w:val="a4"/>
          <w:sz w:val="28"/>
          <w:szCs w:val="28"/>
        </w:rPr>
        <w:t>п</w:t>
      </w:r>
      <w:proofErr w:type="gramEnd"/>
      <w:r w:rsidRPr="00983C17">
        <w:rPr>
          <w:rStyle w:val="a4"/>
          <w:sz w:val="28"/>
          <w:szCs w:val="28"/>
        </w:rPr>
        <w:t>ідсід</w:t>
      </w:r>
      <w:proofErr w:type="spellEnd"/>
      <w:r w:rsidRPr="00983C17">
        <w:rPr>
          <w:rStyle w:val="a4"/>
          <w:sz w:val="28"/>
          <w:szCs w:val="28"/>
        </w:rPr>
        <w:t>)</w:t>
      </w:r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пагін</w:t>
      </w:r>
      <w:proofErr w:type="spellEnd"/>
      <w:r w:rsidRPr="00983C17">
        <w:rPr>
          <w:sz w:val="28"/>
          <w:szCs w:val="28"/>
        </w:rPr>
        <w:t xml:space="preserve"> без </w:t>
      </w:r>
      <w:proofErr w:type="spellStart"/>
      <w:r w:rsidRPr="00983C17">
        <w:rPr>
          <w:sz w:val="28"/>
          <w:szCs w:val="28"/>
        </w:rPr>
        <w:t>суцвіття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6. Як </w:t>
      </w:r>
      <w:proofErr w:type="spellStart"/>
      <w:r w:rsidRPr="00983C17">
        <w:rPr>
          <w:rStyle w:val="a4"/>
          <w:sz w:val="28"/>
          <w:szCs w:val="28"/>
        </w:rPr>
        <w:t>визначають</w:t>
      </w:r>
      <w:proofErr w:type="spellEnd"/>
      <w:r w:rsidRPr="00983C17">
        <w:rPr>
          <w:rStyle w:val="a4"/>
          <w:sz w:val="28"/>
          <w:szCs w:val="28"/>
        </w:rPr>
        <w:t xml:space="preserve"> фазу «</w:t>
      </w:r>
      <w:proofErr w:type="spellStart"/>
      <w:r w:rsidRPr="00983C17">
        <w:rPr>
          <w:rStyle w:val="a4"/>
          <w:sz w:val="28"/>
          <w:szCs w:val="28"/>
        </w:rPr>
        <w:t>вихід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gramStart"/>
      <w:r w:rsidRPr="00983C17">
        <w:rPr>
          <w:rStyle w:val="a4"/>
          <w:sz w:val="28"/>
          <w:szCs w:val="28"/>
        </w:rPr>
        <w:t>у</w:t>
      </w:r>
      <w:proofErr w:type="gramEnd"/>
      <w:r w:rsidRPr="00983C17">
        <w:rPr>
          <w:rStyle w:val="a4"/>
          <w:sz w:val="28"/>
          <w:szCs w:val="28"/>
        </w:rPr>
        <w:t xml:space="preserve"> трубку»? </w:t>
      </w:r>
      <w:proofErr w:type="spellStart"/>
      <w:r w:rsidRPr="00983C17">
        <w:rPr>
          <w:rStyle w:val="a4"/>
          <w:sz w:val="28"/>
          <w:szCs w:val="28"/>
        </w:rPr>
        <w:t>Стеблування</w:t>
      </w:r>
      <w:proofErr w:type="spellEnd"/>
      <w:r w:rsidRPr="00983C17">
        <w:rPr>
          <w:rStyle w:val="a4"/>
          <w:sz w:val="28"/>
          <w:szCs w:val="28"/>
        </w:rPr>
        <w:t>?</w:t>
      </w:r>
    </w:p>
    <w:p w:rsidR="00983C17" w:rsidRPr="00983C17" w:rsidRDefault="00983C17" w:rsidP="00983C17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rStyle w:val="a4"/>
          <w:sz w:val="28"/>
          <w:szCs w:val="28"/>
        </w:rPr>
        <w:t>Вихід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gramStart"/>
      <w:r w:rsidRPr="00983C17">
        <w:rPr>
          <w:rStyle w:val="a4"/>
          <w:sz w:val="28"/>
          <w:szCs w:val="28"/>
        </w:rPr>
        <w:t>у</w:t>
      </w:r>
      <w:proofErr w:type="gramEnd"/>
      <w:r w:rsidRPr="00983C17">
        <w:rPr>
          <w:rStyle w:val="a4"/>
          <w:sz w:val="28"/>
          <w:szCs w:val="28"/>
        </w:rPr>
        <w:t xml:space="preserve"> </w:t>
      </w:r>
      <w:proofErr w:type="gramStart"/>
      <w:r w:rsidRPr="00983C17">
        <w:rPr>
          <w:rStyle w:val="a4"/>
          <w:sz w:val="28"/>
          <w:szCs w:val="28"/>
        </w:rPr>
        <w:t>трубку</w:t>
      </w:r>
      <w:proofErr w:type="gramEnd"/>
      <w:r w:rsidRPr="00983C17">
        <w:rPr>
          <w:rStyle w:val="a4"/>
          <w:sz w:val="28"/>
          <w:szCs w:val="28"/>
        </w:rPr>
        <w:t>:</w:t>
      </w:r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поява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першого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стеблового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вузла</w:t>
      </w:r>
      <w:proofErr w:type="spellEnd"/>
      <w:r w:rsidRPr="00983C17">
        <w:rPr>
          <w:sz w:val="28"/>
          <w:szCs w:val="28"/>
        </w:rPr>
        <w:t xml:space="preserve"> над </w:t>
      </w:r>
      <w:proofErr w:type="spellStart"/>
      <w:r w:rsidRPr="00983C17">
        <w:rPr>
          <w:sz w:val="28"/>
          <w:szCs w:val="28"/>
        </w:rPr>
        <w:t>поверхнею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ґрунту</w:t>
      </w:r>
      <w:proofErr w:type="spellEnd"/>
      <w:r w:rsidRPr="00983C17">
        <w:rPr>
          <w:sz w:val="28"/>
          <w:szCs w:val="28"/>
        </w:rPr>
        <w:t xml:space="preserve"> (4–5 см).</w:t>
      </w:r>
    </w:p>
    <w:p w:rsidR="00983C17" w:rsidRPr="00983C17" w:rsidRDefault="00983C17" w:rsidP="00983C17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rStyle w:val="a4"/>
          <w:sz w:val="28"/>
          <w:szCs w:val="28"/>
        </w:rPr>
        <w:t>Стеблування</w:t>
      </w:r>
      <w:proofErr w:type="spellEnd"/>
      <w:r w:rsidRPr="00983C17">
        <w:rPr>
          <w:rStyle w:val="a4"/>
          <w:sz w:val="28"/>
          <w:szCs w:val="28"/>
        </w:rPr>
        <w:t>:</w:t>
      </w:r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видовження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міжвузлів</w:t>
      </w:r>
      <w:proofErr w:type="spellEnd"/>
      <w:r w:rsidRPr="00983C17">
        <w:rPr>
          <w:sz w:val="28"/>
          <w:szCs w:val="28"/>
        </w:rPr>
        <w:t xml:space="preserve"> на </w:t>
      </w:r>
      <w:proofErr w:type="spellStart"/>
      <w:r w:rsidRPr="00983C17">
        <w:rPr>
          <w:sz w:val="28"/>
          <w:szCs w:val="28"/>
        </w:rPr>
        <w:t>стеблі</w:t>
      </w:r>
      <w:proofErr w:type="spellEnd"/>
      <w:r w:rsidRPr="00983C17">
        <w:rPr>
          <w:sz w:val="28"/>
          <w:szCs w:val="28"/>
        </w:rPr>
        <w:t xml:space="preserve">; </w:t>
      </w:r>
      <w:proofErr w:type="spellStart"/>
      <w:r w:rsidRPr="00983C17">
        <w:rPr>
          <w:sz w:val="28"/>
          <w:szCs w:val="28"/>
        </w:rPr>
        <w:t>визначають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появою</w:t>
      </w:r>
      <w:proofErr w:type="spellEnd"/>
      <w:r w:rsidRPr="00983C17">
        <w:rPr>
          <w:sz w:val="28"/>
          <w:szCs w:val="28"/>
        </w:rPr>
        <w:t xml:space="preserve"> другого </w:t>
      </w:r>
      <w:proofErr w:type="spellStart"/>
      <w:r w:rsidRPr="00983C17">
        <w:rPr>
          <w:sz w:val="28"/>
          <w:szCs w:val="28"/>
        </w:rPr>
        <w:t>вузла</w:t>
      </w:r>
      <w:proofErr w:type="spellEnd"/>
      <w:r w:rsidRPr="00983C17">
        <w:rPr>
          <w:sz w:val="28"/>
          <w:szCs w:val="28"/>
        </w:rPr>
        <w:t xml:space="preserve"> головного пагона.</w:t>
      </w:r>
    </w:p>
    <w:p w:rsidR="00983C17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7. Як </w:t>
      </w:r>
      <w:proofErr w:type="spellStart"/>
      <w:r w:rsidRPr="00983C17">
        <w:rPr>
          <w:rStyle w:val="a4"/>
          <w:sz w:val="28"/>
          <w:szCs w:val="28"/>
        </w:rPr>
        <w:t>визначають</w:t>
      </w:r>
      <w:proofErr w:type="spellEnd"/>
      <w:r w:rsidRPr="00983C17">
        <w:rPr>
          <w:rStyle w:val="a4"/>
          <w:sz w:val="28"/>
          <w:szCs w:val="28"/>
        </w:rPr>
        <w:t xml:space="preserve"> фазу </w:t>
      </w:r>
      <w:proofErr w:type="spellStart"/>
      <w:r w:rsidRPr="00983C17">
        <w:rPr>
          <w:rStyle w:val="a4"/>
          <w:sz w:val="28"/>
          <w:szCs w:val="28"/>
        </w:rPr>
        <w:t>цвітіння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перехреснозапилюваних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рослин</w:t>
      </w:r>
      <w:proofErr w:type="spellEnd"/>
      <w:r w:rsidRPr="00983C17">
        <w:rPr>
          <w:rStyle w:val="a4"/>
          <w:sz w:val="28"/>
          <w:szCs w:val="28"/>
        </w:rPr>
        <w:t>?</w:t>
      </w:r>
    </w:p>
    <w:p w:rsidR="00983C17" w:rsidRPr="00983C17" w:rsidRDefault="00983C17" w:rsidP="00983C17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t xml:space="preserve">У </w:t>
      </w:r>
      <w:proofErr w:type="spellStart"/>
      <w:r w:rsidRPr="00983C17">
        <w:rPr>
          <w:sz w:val="28"/>
          <w:szCs w:val="28"/>
        </w:rPr>
        <w:t>відкритих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квітках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пиляки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розтріскуються</w:t>
      </w:r>
      <w:proofErr w:type="spellEnd"/>
      <w:r w:rsidRPr="00983C17">
        <w:rPr>
          <w:sz w:val="28"/>
          <w:szCs w:val="28"/>
        </w:rPr>
        <w:t xml:space="preserve"> і пилок </w:t>
      </w:r>
      <w:proofErr w:type="spellStart"/>
      <w:r w:rsidRPr="00983C17">
        <w:rPr>
          <w:sz w:val="28"/>
          <w:szCs w:val="28"/>
        </w:rPr>
        <w:t>розноситься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вітром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sz w:val="28"/>
          <w:szCs w:val="28"/>
        </w:rPr>
        <w:t xml:space="preserve">Початок </w:t>
      </w:r>
      <w:proofErr w:type="spellStart"/>
      <w:r w:rsidRPr="00983C17">
        <w:rPr>
          <w:sz w:val="28"/>
          <w:szCs w:val="28"/>
        </w:rPr>
        <w:t>цвітіння</w:t>
      </w:r>
      <w:proofErr w:type="spellEnd"/>
      <w:r w:rsidRPr="00983C17">
        <w:rPr>
          <w:sz w:val="28"/>
          <w:szCs w:val="28"/>
        </w:rPr>
        <w:t xml:space="preserve"> – </w:t>
      </w:r>
      <w:proofErr w:type="spellStart"/>
      <w:r w:rsidRPr="00983C17">
        <w:rPr>
          <w:sz w:val="28"/>
          <w:szCs w:val="28"/>
        </w:rPr>
        <w:t>поява</w:t>
      </w:r>
      <w:proofErr w:type="spellEnd"/>
      <w:r w:rsidRPr="00983C17">
        <w:rPr>
          <w:sz w:val="28"/>
          <w:szCs w:val="28"/>
        </w:rPr>
        <w:t xml:space="preserve"> пилку у 5–10 % </w:t>
      </w:r>
      <w:proofErr w:type="spellStart"/>
      <w:r w:rsidRPr="00983C17">
        <w:rPr>
          <w:sz w:val="28"/>
          <w:szCs w:val="28"/>
        </w:rPr>
        <w:t>рослин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proofErr w:type="gramStart"/>
      <w:r w:rsidRPr="00983C17">
        <w:rPr>
          <w:sz w:val="28"/>
          <w:szCs w:val="28"/>
        </w:rPr>
        <w:t>п</w:t>
      </w:r>
      <w:proofErr w:type="gramEnd"/>
      <w:r w:rsidRPr="00983C17">
        <w:rPr>
          <w:sz w:val="28"/>
          <w:szCs w:val="28"/>
        </w:rPr>
        <w:t>ісля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колосіння</w:t>
      </w:r>
      <w:proofErr w:type="spellEnd"/>
      <w:r w:rsidRPr="00983C17">
        <w:rPr>
          <w:sz w:val="28"/>
          <w:szCs w:val="28"/>
        </w:rPr>
        <w:t xml:space="preserve"> (для жита, </w:t>
      </w:r>
      <w:proofErr w:type="spellStart"/>
      <w:r w:rsidRPr="00983C17">
        <w:rPr>
          <w:sz w:val="28"/>
          <w:szCs w:val="28"/>
        </w:rPr>
        <w:t>кукурудзи</w:t>
      </w:r>
      <w:proofErr w:type="spellEnd"/>
      <w:r w:rsidRPr="00983C17">
        <w:rPr>
          <w:sz w:val="28"/>
          <w:szCs w:val="28"/>
        </w:rPr>
        <w:t>).</w:t>
      </w:r>
    </w:p>
    <w:p w:rsidR="00983C17" w:rsidRPr="00983C17" w:rsidRDefault="00983C17" w:rsidP="00983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83C17">
        <w:rPr>
          <w:rStyle w:val="a4"/>
          <w:sz w:val="28"/>
          <w:szCs w:val="28"/>
        </w:rPr>
        <w:t xml:space="preserve">8. </w:t>
      </w:r>
      <w:proofErr w:type="spellStart"/>
      <w:r w:rsidRPr="00983C17">
        <w:rPr>
          <w:rStyle w:val="a4"/>
          <w:sz w:val="28"/>
          <w:szCs w:val="28"/>
        </w:rPr>
        <w:t>Що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r w:rsidRPr="00983C17">
        <w:rPr>
          <w:rStyle w:val="a4"/>
          <w:sz w:val="28"/>
          <w:szCs w:val="28"/>
        </w:rPr>
        <w:t>відбувається</w:t>
      </w:r>
      <w:proofErr w:type="spellEnd"/>
      <w:r w:rsidRPr="00983C17">
        <w:rPr>
          <w:rStyle w:val="a4"/>
          <w:sz w:val="28"/>
          <w:szCs w:val="28"/>
        </w:rPr>
        <w:t xml:space="preserve"> в </w:t>
      </w:r>
      <w:proofErr w:type="spellStart"/>
      <w:r w:rsidRPr="00983C17">
        <w:rPr>
          <w:rStyle w:val="a4"/>
          <w:sz w:val="28"/>
          <w:szCs w:val="28"/>
        </w:rPr>
        <w:t>насінині</w:t>
      </w:r>
      <w:proofErr w:type="spellEnd"/>
      <w:r w:rsidRPr="00983C17">
        <w:rPr>
          <w:rStyle w:val="a4"/>
          <w:sz w:val="28"/>
          <w:szCs w:val="28"/>
        </w:rPr>
        <w:t xml:space="preserve"> </w:t>
      </w:r>
      <w:proofErr w:type="spellStart"/>
      <w:proofErr w:type="gramStart"/>
      <w:r w:rsidRPr="00983C17">
        <w:rPr>
          <w:rStyle w:val="a4"/>
          <w:sz w:val="28"/>
          <w:szCs w:val="28"/>
        </w:rPr>
        <w:t>п</w:t>
      </w:r>
      <w:proofErr w:type="gramEnd"/>
      <w:r w:rsidRPr="00983C17">
        <w:rPr>
          <w:rStyle w:val="a4"/>
          <w:sz w:val="28"/>
          <w:szCs w:val="28"/>
        </w:rPr>
        <w:t>ід</w:t>
      </w:r>
      <w:proofErr w:type="spellEnd"/>
      <w:r w:rsidRPr="00983C17">
        <w:rPr>
          <w:rStyle w:val="a4"/>
          <w:sz w:val="28"/>
          <w:szCs w:val="28"/>
        </w:rPr>
        <w:t xml:space="preserve"> час </w:t>
      </w:r>
      <w:proofErr w:type="spellStart"/>
      <w:r w:rsidRPr="00983C17">
        <w:rPr>
          <w:rStyle w:val="a4"/>
          <w:sz w:val="28"/>
          <w:szCs w:val="28"/>
        </w:rPr>
        <w:t>дозрівання</w:t>
      </w:r>
      <w:proofErr w:type="spellEnd"/>
      <w:r w:rsidRPr="00983C17">
        <w:rPr>
          <w:rStyle w:val="a4"/>
          <w:sz w:val="28"/>
          <w:szCs w:val="28"/>
        </w:rPr>
        <w:t>?</w:t>
      </w:r>
    </w:p>
    <w:p w:rsidR="00983C17" w:rsidRPr="00983C17" w:rsidRDefault="00983C17" w:rsidP="00983C17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lastRenderedPageBreak/>
        <w:t>Формується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зародок</w:t>
      </w:r>
      <w:proofErr w:type="spellEnd"/>
      <w:r w:rsidRPr="00983C17">
        <w:rPr>
          <w:sz w:val="28"/>
          <w:szCs w:val="28"/>
        </w:rPr>
        <w:t xml:space="preserve"> і </w:t>
      </w:r>
      <w:proofErr w:type="spellStart"/>
      <w:r w:rsidRPr="00983C17">
        <w:rPr>
          <w:sz w:val="28"/>
          <w:szCs w:val="28"/>
        </w:rPr>
        <w:t>ендосперм</w:t>
      </w:r>
      <w:proofErr w:type="spellEnd"/>
      <w:r w:rsidRPr="00983C17">
        <w:rPr>
          <w:sz w:val="28"/>
          <w:szCs w:val="28"/>
        </w:rPr>
        <w:t xml:space="preserve">; </w:t>
      </w:r>
      <w:proofErr w:type="spellStart"/>
      <w:r w:rsidRPr="00983C17">
        <w:rPr>
          <w:sz w:val="28"/>
          <w:szCs w:val="28"/>
        </w:rPr>
        <w:t>зернівка</w:t>
      </w:r>
      <w:proofErr w:type="spellEnd"/>
      <w:r w:rsidRPr="00983C17">
        <w:rPr>
          <w:sz w:val="28"/>
          <w:szCs w:val="28"/>
        </w:rPr>
        <w:t xml:space="preserve"> </w:t>
      </w:r>
      <w:proofErr w:type="gramStart"/>
      <w:r w:rsidRPr="00983C17">
        <w:rPr>
          <w:sz w:val="28"/>
          <w:szCs w:val="28"/>
        </w:rPr>
        <w:t>росте</w:t>
      </w:r>
      <w:proofErr w:type="gramEnd"/>
      <w:r w:rsidRPr="00983C17">
        <w:rPr>
          <w:sz w:val="28"/>
          <w:szCs w:val="28"/>
        </w:rPr>
        <w:t xml:space="preserve"> та </w:t>
      </w:r>
      <w:proofErr w:type="spellStart"/>
      <w:r w:rsidRPr="00983C17">
        <w:rPr>
          <w:sz w:val="28"/>
          <w:szCs w:val="28"/>
        </w:rPr>
        <w:t>наливалася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Вмі</w:t>
      </w:r>
      <w:proofErr w:type="gramStart"/>
      <w:r w:rsidRPr="00983C17">
        <w:rPr>
          <w:sz w:val="28"/>
          <w:szCs w:val="28"/>
        </w:rPr>
        <w:t>ст</w:t>
      </w:r>
      <w:proofErr w:type="spellEnd"/>
      <w:proofErr w:type="gramEnd"/>
      <w:r w:rsidRPr="00983C17">
        <w:rPr>
          <w:sz w:val="28"/>
          <w:szCs w:val="28"/>
        </w:rPr>
        <w:t xml:space="preserve"> води </w:t>
      </w:r>
      <w:proofErr w:type="spellStart"/>
      <w:r w:rsidRPr="00983C17">
        <w:rPr>
          <w:sz w:val="28"/>
          <w:szCs w:val="28"/>
        </w:rPr>
        <w:t>зменшується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органічні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речовини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переходять</w:t>
      </w:r>
      <w:proofErr w:type="spellEnd"/>
      <w:r w:rsidRPr="00983C17">
        <w:rPr>
          <w:sz w:val="28"/>
          <w:szCs w:val="28"/>
        </w:rPr>
        <w:t xml:space="preserve"> у </w:t>
      </w:r>
      <w:proofErr w:type="spellStart"/>
      <w:r w:rsidRPr="00983C17">
        <w:rPr>
          <w:sz w:val="28"/>
          <w:szCs w:val="28"/>
        </w:rPr>
        <w:t>запасні</w:t>
      </w:r>
      <w:proofErr w:type="spellEnd"/>
      <w:r w:rsidRPr="00983C17">
        <w:rPr>
          <w:sz w:val="28"/>
          <w:szCs w:val="28"/>
        </w:rPr>
        <w:t xml:space="preserve"> (</w:t>
      </w:r>
      <w:proofErr w:type="spellStart"/>
      <w:r w:rsidRPr="00983C17">
        <w:rPr>
          <w:sz w:val="28"/>
          <w:szCs w:val="28"/>
        </w:rPr>
        <w:t>крохмаль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білок</w:t>
      </w:r>
      <w:proofErr w:type="spellEnd"/>
      <w:r w:rsidRPr="00983C17">
        <w:rPr>
          <w:sz w:val="28"/>
          <w:szCs w:val="28"/>
        </w:rPr>
        <w:t xml:space="preserve">, </w:t>
      </w:r>
      <w:proofErr w:type="spellStart"/>
      <w:r w:rsidRPr="00983C17">
        <w:rPr>
          <w:sz w:val="28"/>
          <w:szCs w:val="28"/>
        </w:rPr>
        <w:t>жири</w:t>
      </w:r>
      <w:proofErr w:type="spellEnd"/>
      <w:r w:rsidRPr="00983C17">
        <w:rPr>
          <w:sz w:val="28"/>
          <w:szCs w:val="28"/>
        </w:rPr>
        <w:t>).</w:t>
      </w:r>
    </w:p>
    <w:p w:rsidR="00983C17" w:rsidRPr="00983C17" w:rsidRDefault="00983C17" w:rsidP="00983C17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Рослина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старі</w:t>
      </w:r>
      <w:proofErr w:type="gramStart"/>
      <w:r w:rsidRPr="00983C17">
        <w:rPr>
          <w:sz w:val="28"/>
          <w:szCs w:val="28"/>
        </w:rPr>
        <w:t>є</w:t>
      </w:r>
      <w:proofErr w:type="spellEnd"/>
      <w:r w:rsidRPr="00983C17">
        <w:rPr>
          <w:sz w:val="28"/>
          <w:szCs w:val="28"/>
        </w:rPr>
        <w:t>,</w:t>
      </w:r>
      <w:proofErr w:type="gramEnd"/>
      <w:r w:rsidRPr="00983C17">
        <w:rPr>
          <w:sz w:val="28"/>
          <w:szCs w:val="28"/>
        </w:rPr>
        <w:t xml:space="preserve"> листки і </w:t>
      </w:r>
      <w:proofErr w:type="spellStart"/>
      <w:r w:rsidRPr="00983C17">
        <w:rPr>
          <w:sz w:val="28"/>
          <w:szCs w:val="28"/>
        </w:rPr>
        <w:t>стебла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відмирають</w:t>
      </w:r>
      <w:proofErr w:type="spellEnd"/>
      <w:r w:rsidRPr="00983C17">
        <w:rPr>
          <w:sz w:val="28"/>
          <w:szCs w:val="28"/>
        </w:rPr>
        <w:t>.</w:t>
      </w:r>
    </w:p>
    <w:p w:rsidR="00983C17" w:rsidRPr="00983C17" w:rsidRDefault="00983C17" w:rsidP="00983C17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83C17">
        <w:rPr>
          <w:sz w:val="28"/>
          <w:szCs w:val="28"/>
        </w:rPr>
        <w:t>Насіння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досягає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proofErr w:type="gramStart"/>
      <w:r w:rsidRPr="00983C17">
        <w:rPr>
          <w:sz w:val="28"/>
          <w:szCs w:val="28"/>
        </w:rPr>
        <w:t>техн</w:t>
      </w:r>
      <w:proofErr w:type="gramEnd"/>
      <w:r w:rsidRPr="00983C17">
        <w:rPr>
          <w:sz w:val="28"/>
          <w:szCs w:val="28"/>
        </w:rPr>
        <w:t>ічної</w:t>
      </w:r>
      <w:proofErr w:type="spellEnd"/>
      <w:r w:rsidRPr="00983C17">
        <w:rPr>
          <w:sz w:val="28"/>
          <w:szCs w:val="28"/>
        </w:rPr>
        <w:t xml:space="preserve"> і </w:t>
      </w:r>
      <w:proofErr w:type="spellStart"/>
      <w:r w:rsidRPr="00983C17">
        <w:rPr>
          <w:sz w:val="28"/>
          <w:szCs w:val="28"/>
        </w:rPr>
        <w:t>насіннєвої</w:t>
      </w:r>
      <w:proofErr w:type="spellEnd"/>
      <w:r w:rsidRPr="00983C17">
        <w:rPr>
          <w:sz w:val="28"/>
          <w:szCs w:val="28"/>
        </w:rPr>
        <w:t xml:space="preserve"> </w:t>
      </w:r>
      <w:proofErr w:type="spellStart"/>
      <w:r w:rsidRPr="00983C17">
        <w:rPr>
          <w:sz w:val="28"/>
          <w:szCs w:val="28"/>
        </w:rPr>
        <w:t>стиглості</w:t>
      </w:r>
      <w:proofErr w:type="spellEnd"/>
      <w:r w:rsidRPr="00983C17">
        <w:rPr>
          <w:sz w:val="28"/>
          <w:szCs w:val="28"/>
        </w:rPr>
        <w:t>.</w:t>
      </w:r>
    </w:p>
    <w:p w:rsidR="008C7FF6" w:rsidRPr="00983C17" w:rsidRDefault="00983C17" w:rsidP="00983C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7FF6" w:rsidRPr="00983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2B3A"/>
    <w:multiLevelType w:val="multilevel"/>
    <w:tmpl w:val="234A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D333F9"/>
    <w:multiLevelType w:val="multilevel"/>
    <w:tmpl w:val="4BB26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061B68"/>
    <w:multiLevelType w:val="multilevel"/>
    <w:tmpl w:val="3374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1410B3"/>
    <w:multiLevelType w:val="multilevel"/>
    <w:tmpl w:val="B0F8B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670CE1"/>
    <w:multiLevelType w:val="multilevel"/>
    <w:tmpl w:val="6E56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321EE3"/>
    <w:multiLevelType w:val="multilevel"/>
    <w:tmpl w:val="5F08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6917B8"/>
    <w:multiLevelType w:val="multilevel"/>
    <w:tmpl w:val="5A56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9B3739"/>
    <w:multiLevelType w:val="multilevel"/>
    <w:tmpl w:val="AC50E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E73EEE"/>
    <w:multiLevelType w:val="multilevel"/>
    <w:tmpl w:val="DE9A7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DD7D70"/>
    <w:multiLevelType w:val="multilevel"/>
    <w:tmpl w:val="E6F61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2334CB"/>
    <w:multiLevelType w:val="multilevel"/>
    <w:tmpl w:val="2B665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BC02B5"/>
    <w:multiLevelType w:val="multilevel"/>
    <w:tmpl w:val="0D804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E276AF"/>
    <w:multiLevelType w:val="multilevel"/>
    <w:tmpl w:val="E7DA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D0175D"/>
    <w:multiLevelType w:val="multilevel"/>
    <w:tmpl w:val="EFCE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ED6C8A"/>
    <w:multiLevelType w:val="multilevel"/>
    <w:tmpl w:val="6046B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C958F2"/>
    <w:multiLevelType w:val="multilevel"/>
    <w:tmpl w:val="2AB82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703F90"/>
    <w:multiLevelType w:val="multilevel"/>
    <w:tmpl w:val="5DCE1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5"/>
  </w:num>
  <w:num w:numId="4">
    <w:abstractNumId w:val="12"/>
  </w:num>
  <w:num w:numId="5">
    <w:abstractNumId w:val="8"/>
  </w:num>
  <w:num w:numId="6">
    <w:abstractNumId w:val="6"/>
  </w:num>
  <w:num w:numId="7">
    <w:abstractNumId w:val="10"/>
  </w:num>
  <w:num w:numId="8">
    <w:abstractNumId w:val="7"/>
  </w:num>
  <w:num w:numId="9">
    <w:abstractNumId w:val="11"/>
  </w:num>
  <w:num w:numId="10">
    <w:abstractNumId w:val="4"/>
  </w:num>
  <w:num w:numId="11">
    <w:abstractNumId w:val="9"/>
  </w:num>
  <w:num w:numId="12">
    <w:abstractNumId w:val="0"/>
  </w:num>
  <w:num w:numId="13">
    <w:abstractNumId w:val="16"/>
  </w:num>
  <w:num w:numId="14">
    <w:abstractNumId w:val="13"/>
  </w:num>
  <w:num w:numId="15">
    <w:abstractNumId w:val="14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A06"/>
    <w:rsid w:val="008D25FD"/>
    <w:rsid w:val="00983C17"/>
    <w:rsid w:val="00C706EE"/>
    <w:rsid w:val="00F9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06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F95A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95A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95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95A06"/>
    <w:rPr>
      <w:b/>
      <w:bCs/>
    </w:rPr>
  </w:style>
  <w:style w:type="paragraph" w:styleId="a5">
    <w:name w:val="List Paragraph"/>
    <w:basedOn w:val="a"/>
    <w:uiPriority w:val="34"/>
    <w:qFormat/>
    <w:rsid w:val="00F95A06"/>
    <w:pPr>
      <w:ind w:left="720"/>
      <w:contextualSpacing/>
    </w:pPr>
  </w:style>
  <w:style w:type="table" w:styleId="a6">
    <w:name w:val="Table Grid"/>
    <w:basedOn w:val="a1"/>
    <w:rsid w:val="00F95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atex-mathml">
    <w:name w:val="katex-mathml"/>
    <w:basedOn w:val="a0"/>
    <w:rsid w:val="00F95A06"/>
  </w:style>
  <w:style w:type="character" w:customStyle="1" w:styleId="mord">
    <w:name w:val="mord"/>
    <w:basedOn w:val="a0"/>
    <w:rsid w:val="00F95A06"/>
  </w:style>
  <w:style w:type="character" w:customStyle="1" w:styleId="mrel">
    <w:name w:val="mrel"/>
    <w:basedOn w:val="a0"/>
    <w:rsid w:val="00F95A06"/>
  </w:style>
  <w:style w:type="character" w:customStyle="1" w:styleId="vlist-s">
    <w:name w:val="vlist-s"/>
    <w:basedOn w:val="a0"/>
    <w:rsid w:val="00F95A06"/>
  </w:style>
  <w:style w:type="paragraph" w:styleId="a7">
    <w:name w:val="Balloon Text"/>
    <w:basedOn w:val="a"/>
    <w:link w:val="a8"/>
    <w:uiPriority w:val="99"/>
    <w:semiHidden/>
    <w:unhideWhenUsed/>
    <w:rsid w:val="00983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3C1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06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F95A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95A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95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95A06"/>
    <w:rPr>
      <w:b/>
      <w:bCs/>
    </w:rPr>
  </w:style>
  <w:style w:type="paragraph" w:styleId="a5">
    <w:name w:val="List Paragraph"/>
    <w:basedOn w:val="a"/>
    <w:uiPriority w:val="34"/>
    <w:qFormat/>
    <w:rsid w:val="00F95A06"/>
    <w:pPr>
      <w:ind w:left="720"/>
      <w:contextualSpacing/>
    </w:pPr>
  </w:style>
  <w:style w:type="table" w:styleId="a6">
    <w:name w:val="Table Grid"/>
    <w:basedOn w:val="a1"/>
    <w:rsid w:val="00F95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atex-mathml">
    <w:name w:val="katex-mathml"/>
    <w:basedOn w:val="a0"/>
    <w:rsid w:val="00F95A06"/>
  </w:style>
  <w:style w:type="character" w:customStyle="1" w:styleId="mord">
    <w:name w:val="mord"/>
    <w:basedOn w:val="a0"/>
    <w:rsid w:val="00F95A06"/>
  </w:style>
  <w:style w:type="character" w:customStyle="1" w:styleId="mrel">
    <w:name w:val="mrel"/>
    <w:basedOn w:val="a0"/>
    <w:rsid w:val="00F95A06"/>
  </w:style>
  <w:style w:type="character" w:customStyle="1" w:styleId="vlist-s">
    <w:name w:val="vlist-s"/>
    <w:basedOn w:val="a0"/>
    <w:rsid w:val="00F95A06"/>
  </w:style>
  <w:style w:type="paragraph" w:styleId="a7">
    <w:name w:val="Balloon Text"/>
    <w:basedOn w:val="a"/>
    <w:link w:val="a8"/>
    <w:uiPriority w:val="99"/>
    <w:semiHidden/>
    <w:unhideWhenUsed/>
    <w:rsid w:val="00983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3C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2026-03-20T11:56:00Z</dcterms:created>
  <dcterms:modified xsi:type="dcterms:W3CDTF">2026-03-20T12:14:00Z</dcterms:modified>
</cp:coreProperties>
</file>