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455F206A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 xml:space="preserve">особливості організації автоматизованого обліку </w:t>
      </w:r>
      <w:r w:rsidR="003A56C5">
        <w:rPr>
          <w:lang w:val="uk-UA"/>
        </w:rPr>
        <w:t>доходів і витрат, налаштування, що впливають на облік виробничої діяльності в програмі, списання матеріалів на виробництво, формування фактичної собівартості виробленої продукції. Закриття рахунків виробничих та загальновиробничих витрат. Визначення кінцевого фінансового результату діяльності підприємства.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70BCDE1" w14:textId="014A98A3" w:rsidR="00172825" w:rsidRPr="00FD03A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Налаштування заповнення за замовчуванням планової собівартості об’єктів випуску</w:t>
      </w:r>
      <w:r w:rsidR="00FD03AF">
        <w:rPr>
          <w:bCs/>
          <w:lang w:val="uk-UA"/>
        </w:rPr>
        <w:t>.</w:t>
      </w:r>
    </w:p>
    <w:p w14:paraId="761C67C4" w14:textId="1B8857FD" w:rsidR="003A56C5" w:rsidRPr="003A56C5" w:rsidRDefault="00FD03A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3A56C5">
        <w:rPr>
          <w:bCs/>
          <w:lang w:val="uk-UA"/>
        </w:rPr>
        <w:t>Довідники – Товари і послуги – Типи цін номенклатури. За потреби додати довідник Типи цін номенклатури до панелі навігації. У довіднику Типи цін номенклатури створити елемент – Планова:</w:t>
      </w:r>
    </w:p>
    <w:p w14:paraId="2E92A575" w14:textId="1C4A18EE" w:rsidR="003A56C5" w:rsidRPr="003A56C5" w:rsidRDefault="003A56C5" w:rsidP="003A56C5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Ціна включає ПДВ – НІ</w:t>
      </w:r>
    </w:p>
    <w:p w14:paraId="5141D5DC" w14:textId="4DE54A24" w:rsidR="003A56C5" w:rsidRPr="003A56C5" w:rsidRDefault="003A56C5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Головне – Настройки – Параметри обліку. Вкладка Виробництво: Тип планових цін – Планова.</w:t>
      </w:r>
    </w:p>
    <w:p w14:paraId="4BBC33E8" w14:textId="5D5952D4" w:rsidR="003A56C5" w:rsidRPr="003A56C5" w:rsidRDefault="003A56C5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Налаштування облікової політики. Перейти в меню Головне – Настройки – Облікова політика. Змінити запис організації Літо від 01.12 минулого року.</w:t>
      </w:r>
    </w:p>
    <w:p w14:paraId="07510AE7" w14:textId="14E38F16" w:rsidR="003A56C5" w:rsidRPr="003A56C5" w:rsidRDefault="003A56C5" w:rsidP="003A56C5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Вкладка </w:t>
      </w:r>
      <w:proofErr w:type="spellStart"/>
      <w:r>
        <w:rPr>
          <w:bCs/>
          <w:lang w:val="uk-UA"/>
        </w:rPr>
        <w:t>Виробницво</w:t>
      </w:r>
      <w:proofErr w:type="spellEnd"/>
      <w:r>
        <w:rPr>
          <w:bCs/>
          <w:lang w:val="uk-UA"/>
        </w:rPr>
        <w:t>: Виконання робіт, надання послуг замовникам:</w:t>
      </w:r>
    </w:p>
    <w:p w14:paraId="69992528" w14:textId="5455F1D5" w:rsidR="003A56C5" w:rsidRPr="009E3C2A" w:rsidRDefault="009E3C2A" w:rsidP="003A56C5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Для послуг стороннім замовникам – За плановими цінами і виторгом</w:t>
      </w:r>
    </w:p>
    <w:p w14:paraId="1976BA96" w14:textId="37272FD4" w:rsidR="009E3C2A" w:rsidRPr="009E3C2A" w:rsidRDefault="009E3C2A" w:rsidP="003A56C5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Для послуг власним підрозділам – За плановими цінами і обсягом випуску</w:t>
      </w:r>
    </w:p>
    <w:p w14:paraId="67BDDFAD" w14:textId="79BC8376" w:rsidR="009E3C2A" w:rsidRPr="009E3C2A" w:rsidRDefault="009E3C2A" w:rsidP="009E3C2A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Вкладка Переділи: Послідовність переділів – Визначається автоматично</w:t>
      </w:r>
    </w:p>
    <w:p w14:paraId="00EBFDAC" w14:textId="75E6C3EE" w:rsidR="009E3C2A" w:rsidRPr="009E3C2A" w:rsidRDefault="009E3C2A" w:rsidP="009E3C2A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Вкладка Загальновиробничі: за гіперпосиланням Методи розподілу непрямих витрат створити запис від 1 числа поточного місяця</w:t>
      </w:r>
    </w:p>
    <w:p w14:paraId="1F592969" w14:textId="4EA5A4CE" w:rsidR="009E3C2A" w:rsidRPr="009E3C2A" w:rsidRDefault="009E3C2A" w:rsidP="009E3C2A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Рахунок витрат – 91</w:t>
      </w:r>
    </w:p>
    <w:p w14:paraId="5C9D047A" w14:textId="70299032" w:rsidR="009E3C2A" w:rsidRPr="009E3C2A" w:rsidRDefault="009E3C2A" w:rsidP="009E3C2A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Підрозділ – Цех</w:t>
      </w:r>
    </w:p>
    <w:p w14:paraId="5DF40140" w14:textId="18042448" w:rsidR="009E3C2A" w:rsidRPr="009E3C2A" w:rsidRDefault="009E3C2A" w:rsidP="009E3C2A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Спосіб розподілу – Матеріальні витрати</w:t>
      </w:r>
    </w:p>
    <w:p w14:paraId="3668B601" w14:textId="2232F0C9" w:rsidR="009E3C2A" w:rsidRDefault="009E3C2A" w:rsidP="009E3C2A">
      <w:pPr>
        <w:pStyle w:val="ListParagraph"/>
        <w:ind w:left="513"/>
        <w:rPr>
          <w:bCs/>
          <w:lang w:val="uk-UA"/>
        </w:rPr>
      </w:pPr>
      <w:r>
        <w:rPr>
          <w:bCs/>
          <w:lang w:val="uk-UA"/>
        </w:rPr>
        <w:t>Закрити форму – Методи розподілу …</w:t>
      </w:r>
    </w:p>
    <w:p w14:paraId="59D4D623" w14:textId="424186A5" w:rsidR="009E3C2A" w:rsidRPr="003A56C5" w:rsidRDefault="009E3C2A" w:rsidP="009E3C2A">
      <w:pPr>
        <w:pStyle w:val="ListParagraph"/>
        <w:ind w:left="513"/>
        <w:rPr>
          <w:b/>
          <w:lang w:val="uk-UA"/>
        </w:rPr>
      </w:pPr>
      <w:r>
        <w:rPr>
          <w:bCs/>
          <w:lang w:val="uk-UA"/>
        </w:rPr>
        <w:t>Записати і закрити форму Облікова політика</w:t>
      </w:r>
    </w:p>
    <w:p w14:paraId="1CD41FA2" w14:textId="77777777" w:rsidR="00BE0657" w:rsidRPr="00BE0657" w:rsidRDefault="00BE0657" w:rsidP="000C7AAA">
      <w:pPr>
        <w:pStyle w:val="ListParagraph"/>
        <w:ind w:left="-207"/>
        <w:rPr>
          <w:b/>
          <w:lang w:val="uk-UA"/>
        </w:rPr>
      </w:pPr>
    </w:p>
    <w:p w14:paraId="105D3C1E" w14:textId="77777777" w:rsidR="009F25F6" w:rsidRDefault="009F25F6" w:rsidP="009F25F6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07D916AE" w14:textId="77777777" w:rsidR="009F25F6" w:rsidRPr="002734A7" w:rsidRDefault="009F25F6" w:rsidP="002734A7">
      <w:pPr>
        <w:ind w:left="-567"/>
        <w:rPr>
          <w:bCs/>
          <w:lang w:val="uk-UA"/>
        </w:rPr>
      </w:pPr>
    </w:p>
    <w:p w14:paraId="672F80EE" w14:textId="00071B4D" w:rsidR="002734A7" w:rsidRDefault="002734A7" w:rsidP="002734A7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2.</w:t>
      </w:r>
      <w:r w:rsidRPr="002734A7">
        <w:rPr>
          <w:lang w:val="uk-UA"/>
        </w:rPr>
        <w:t xml:space="preserve"> </w:t>
      </w:r>
      <w:r w:rsidR="009E3C2A">
        <w:rPr>
          <w:lang w:val="uk-UA"/>
        </w:rPr>
        <w:t>Довідник Статті витрат</w:t>
      </w:r>
      <w:r w:rsidR="003B7843">
        <w:rPr>
          <w:lang w:val="uk-UA"/>
        </w:rPr>
        <w:t>.</w:t>
      </w:r>
    </w:p>
    <w:p w14:paraId="751E8DB7" w14:textId="48EE82C2" w:rsidR="009E3C2A" w:rsidRDefault="000C7AAA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9E3C2A">
        <w:rPr>
          <w:lang w:val="uk-UA"/>
        </w:rPr>
        <w:t xml:space="preserve">Довідники – Доходи і витрати – Статті витрат. </w:t>
      </w:r>
    </w:p>
    <w:p w14:paraId="0A2C5C81" w14:textId="0E80CC71" w:rsidR="009E3C2A" w:rsidRDefault="009E3C2A" w:rsidP="009E3C2A">
      <w:pPr>
        <w:pStyle w:val="ListParagraph"/>
        <w:ind w:left="513"/>
        <w:rPr>
          <w:lang w:val="uk-UA"/>
        </w:rPr>
      </w:pPr>
      <w:r>
        <w:rPr>
          <w:lang w:val="uk-UA"/>
        </w:rPr>
        <w:t>Створити елементи:</w:t>
      </w:r>
    </w:p>
    <w:p w14:paraId="0AD7D9C2" w14:textId="4E84E735" w:rsidR="009E3C2A" w:rsidRDefault="009E3C2A" w:rsidP="009E3C2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Матеріали власні, Вид витрат – Матеріальні</w:t>
      </w:r>
    </w:p>
    <w:p w14:paraId="24B38FDA" w14:textId="4665CDD8" w:rsidR="009E3C2A" w:rsidRDefault="009E3C2A" w:rsidP="009E3C2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Послуги контрагентів для виробництва, Вид витрат - Інші</w:t>
      </w:r>
    </w:p>
    <w:p w14:paraId="1198BB53" w14:textId="5BC0BDF9" w:rsidR="009E3C2A" w:rsidRDefault="009E3C2A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Перейти в меню Довідники – Доходи і витрати – Номенклатурні групи. </w:t>
      </w:r>
    </w:p>
    <w:p w14:paraId="476ADC48" w14:textId="6485AAA0" w:rsidR="009E3C2A" w:rsidRDefault="009E3C2A" w:rsidP="009E3C2A">
      <w:pPr>
        <w:pStyle w:val="ListParagraph"/>
        <w:ind w:left="-207"/>
        <w:rPr>
          <w:lang w:val="uk-UA"/>
        </w:rPr>
      </w:pPr>
      <w:r>
        <w:rPr>
          <w:lang w:val="uk-UA"/>
        </w:rPr>
        <w:lastRenderedPageBreak/>
        <w:t>Створити нові елементи:</w:t>
      </w:r>
    </w:p>
    <w:p w14:paraId="6546DDA0" w14:textId="1E4249F1" w:rsidR="009E3C2A" w:rsidRDefault="009E3C2A" w:rsidP="009E3C2A">
      <w:pPr>
        <w:pStyle w:val="ListParagraph"/>
        <w:numPr>
          <w:ilvl w:val="0"/>
          <w:numId w:val="20"/>
        </w:numPr>
        <w:ind w:left="567"/>
        <w:rPr>
          <w:lang w:val="uk-UA"/>
        </w:rPr>
      </w:pPr>
      <w:r>
        <w:rPr>
          <w:lang w:val="uk-UA"/>
        </w:rPr>
        <w:t xml:space="preserve">Столи, Под. признач. (ПДВ) у виробництві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63B77C9A" w14:textId="69BD3017" w:rsidR="009E3C2A" w:rsidRDefault="009E3C2A" w:rsidP="009E3C2A">
      <w:pPr>
        <w:pStyle w:val="ListParagraph"/>
        <w:numPr>
          <w:ilvl w:val="0"/>
          <w:numId w:val="20"/>
        </w:numPr>
        <w:ind w:left="567"/>
        <w:rPr>
          <w:lang w:val="uk-UA"/>
        </w:rPr>
      </w:pPr>
      <w:r>
        <w:rPr>
          <w:lang w:val="uk-UA"/>
        </w:rPr>
        <w:t xml:space="preserve">Стільці, Под. признач. (ПДВ) у виробництві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5F5943C8" w14:textId="0254F50D" w:rsidR="009E3C2A" w:rsidRDefault="00086B38" w:rsidP="009E3C2A">
      <w:pPr>
        <w:pStyle w:val="ListParagraph"/>
        <w:numPr>
          <w:ilvl w:val="0"/>
          <w:numId w:val="20"/>
        </w:numPr>
        <w:ind w:left="567"/>
        <w:rPr>
          <w:lang w:val="uk-UA"/>
        </w:rPr>
      </w:pPr>
      <w:r>
        <w:rPr>
          <w:lang w:val="uk-UA"/>
        </w:rPr>
        <w:t xml:space="preserve">Ремонт меблів, Под. признач. (ПДВ) у виробництві -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52A1AFE" w14:textId="7E3B7087" w:rsidR="00086B38" w:rsidRDefault="00086B38" w:rsidP="009E3C2A">
      <w:pPr>
        <w:pStyle w:val="ListParagraph"/>
        <w:numPr>
          <w:ilvl w:val="0"/>
          <w:numId w:val="20"/>
        </w:numPr>
        <w:ind w:left="567"/>
        <w:rPr>
          <w:lang w:val="uk-UA"/>
        </w:rPr>
      </w:pPr>
      <w:r>
        <w:rPr>
          <w:lang w:val="uk-UA"/>
        </w:rPr>
        <w:t xml:space="preserve">Доставка/збирання меблів, Под. признач. (ПДВ) у виробництві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7F15C364" w14:textId="77777777" w:rsidR="00086B38" w:rsidRDefault="00086B38" w:rsidP="00086B38">
      <w:pPr>
        <w:ind w:left="-142"/>
        <w:rPr>
          <w:b/>
          <w:lang w:val="uk-UA"/>
        </w:rPr>
      </w:pPr>
    </w:p>
    <w:p w14:paraId="514E308B" w14:textId="77777777" w:rsidR="00086B38" w:rsidRDefault="00086B38" w:rsidP="00086B38">
      <w:pPr>
        <w:ind w:left="-142"/>
        <w:rPr>
          <w:b/>
          <w:lang w:val="uk-UA"/>
        </w:rPr>
      </w:pPr>
      <w:r w:rsidRPr="00086B38">
        <w:rPr>
          <w:b/>
          <w:lang w:val="uk-UA"/>
        </w:rPr>
        <w:t>Зробити скріншот екрану (для звіту).</w:t>
      </w:r>
    </w:p>
    <w:p w14:paraId="58AC9C01" w14:textId="77777777" w:rsidR="00086B38" w:rsidRDefault="00086B38" w:rsidP="00086B38">
      <w:pPr>
        <w:ind w:left="-142"/>
        <w:rPr>
          <w:b/>
          <w:lang w:val="uk-UA"/>
        </w:rPr>
      </w:pPr>
    </w:p>
    <w:p w14:paraId="514EE3BE" w14:textId="3E33E5AD" w:rsidR="00086B38" w:rsidRDefault="00086B38" w:rsidP="00086B38">
      <w:pPr>
        <w:ind w:left="-567"/>
        <w:rPr>
          <w:b/>
          <w:lang w:val="uk-UA"/>
        </w:rPr>
      </w:pPr>
      <w:r w:rsidRPr="00086B38">
        <w:rPr>
          <w:b/>
          <w:lang w:val="uk-UA"/>
        </w:rPr>
        <w:t xml:space="preserve">Завдання № </w:t>
      </w:r>
      <w:r>
        <w:rPr>
          <w:b/>
          <w:lang w:val="uk-UA"/>
        </w:rPr>
        <w:t>3</w:t>
      </w:r>
      <w:r w:rsidRPr="00086B38">
        <w:rPr>
          <w:b/>
          <w:lang w:val="uk-UA"/>
        </w:rPr>
        <w:t>.</w:t>
      </w:r>
      <w:r w:rsidRPr="00086B38">
        <w:rPr>
          <w:lang w:val="uk-UA"/>
        </w:rPr>
        <w:t xml:space="preserve"> Довідник </w:t>
      </w:r>
      <w:r w:rsidR="00FA24A3">
        <w:rPr>
          <w:lang w:val="uk-UA"/>
        </w:rPr>
        <w:t>Номенклатура.</w:t>
      </w:r>
    </w:p>
    <w:p w14:paraId="38F2C952" w14:textId="462EC040" w:rsidR="00FA24A3" w:rsidRPr="00FA24A3" w:rsidRDefault="00FA24A3" w:rsidP="00FA24A3">
      <w:pPr>
        <w:pStyle w:val="ListParagraph"/>
        <w:numPr>
          <w:ilvl w:val="0"/>
          <w:numId w:val="21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Довідники – Товари і послуги – Номенклатура. У групі Матеріали у картках матеріалів Дошка, Лак, </w:t>
      </w:r>
      <w:proofErr w:type="spellStart"/>
      <w:r>
        <w:rPr>
          <w:bCs/>
          <w:lang w:val="uk-UA"/>
        </w:rPr>
        <w:t>Шупупи</w:t>
      </w:r>
      <w:proofErr w:type="spellEnd"/>
      <w:r>
        <w:rPr>
          <w:bCs/>
          <w:lang w:val="uk-UA"/>
        </w:rPr>
        <w:t xml:space="preserve"> вказати статтю витрат Матеріали власні.</w:t>
      </w:r>
    </w:p>
    <w:p w14:paraId="24F0B6D9" w14:textId="2BB1016F" w:rsidR="00FA24A3" w:rsidRPr="00FA24A3" w:rsidRDefault="00FA24A3" w:rsidP="00FA24A3">
      <w:pPr>
        <w:pStyle w:val="ListParagraph"/>
        <w:numPr>
          <w:ilvl w:val="0"/>
          <w:numId w:val="21"/>
        </w:numPr>
        <w:rPr>
          <w:b/>
          <w:lang w:val="uk-UA"/>
        </w:rPr>
      </w:pPr>
      <w:r>
        <w:rPr>
          <w:bCs/>
          <w:lang w:val="uk-UA"/>
        </w:rPr>
        <w:t>У групі Матеріали створити нову картку Тканина оббивна, вказати:</w:t>
      </w:r>
    </w:p>
    <w:p w14:paraId="0ADD4C00" w14:textId="1652063A" w:rsidR="00FA24A3" w:rsidRDefault="00FA24A3" w:rsidP="00FA24A3">
      <w:pPr>
        <w:pStyle w:val="ListParagraph"/>
        <w:numPr>
          <w:ilvl w:val="1"/>
          <w:numId w:val="21"/>
        </w:numPr>
        <w:ind w:left="567"/>
        <w:rPr>
          <w:bCs/>
          <w:lang w:val="uk-UA"/>
        </w:rPr>
      </w:pPr>
      <w:r w:rsidRPr="00FA24A3">
        <w:rPr>
          <w:bCs/>
          <w:lang w:val="uk-UA"/>
        </w:rPr>
        <w:t>Базова одиниця</w:t>
      </w:r>
      <w:r>
        <w:rPr>
          <w:bCs/>
          <w:lang w:val="uk-UA"/>
        </w:rPr>
        <w:t xml:space="preserve"> – м2 (квадратний метр – додати у довідник новий елемент Підбором з класифікатора, пошук по коду 0123)</w:t>
      </w:r>
    </w:p>
    <w:p w14:paraId="2F8DBFC5" w14:textId="38586657" w:rsidR="00FA24A3" w:rsidRDefault="00FA24A3" w:rsidP="00FA24A3">
      <w:pPr>
        <w:pStyle w:val="ListParagraph"/>
        <w:numPr>
          <w:ilvl w:val="1"/>
          <w:numId w:val="21"/>
        </w:numPr>
        <w:ind w:left="567"/>
        <w:rPr>
          <w:bCs/>
          <w:lang w:val="uk-UA"/>
        </w:rPr>
      </w:pPr>
      <w:r>
        <w:rPr>
          <w:bCs/>
          <w:lang w:val="uk-UA"/>
        </w:rPr>
        <w:t>% ПДВ – 20%</w:t>
      </w:r>
    </w:p>
    <w:p w14:paraId="67604367" w14:textId="5DE2B179" w:rsidR="00FA24A3" w:rsidRPr="00FA24A3" w:rsidRDefault="00FA24A3" w:rsidP="00FA24A3">
      <w:pPr>
        <w:pStyle w:val="ListParagraph"/>
        <w:numPr>
          <w:ilvl w:val="1"/>
          <w:numId w:val="21"/>
        </w:numPr>
        <w:ind w:left="567"/>
        <w:rPr>
          <w:bCs/>
          <w:lang w:val="uk-UA"/>
        </w:rPr>
      </w:pPr>
      <w:r>
        <w:rPr>
          <w:bCs/>
          <w:lang w:val="uk-UA"/>
        </w:rPr>
        <w:t>Стаття витрат – Матеріали власні</w:t>
      </w:r>
    </w:p>
    <w:p w14:paraId="324A00EB" w14:textId="26B70CD3" w:rsidR="00FA24A3" w:rsidRDefault="00FA24A3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У групі Продукція створити елементи:</w:t>
      </w:r>
    </w:p>
    <w:p w14:paraId="0E4A7E60" w14:textId="2F005C37" w:rsidR="00FA24A3" w:rsidRDefault="00FA24A3" w:rsidP="00FA24A3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Стіл, Базова одиниця шт., % ПДВ – 20%, Номенклатурна група – Столи. За гіперпосиланням у панелі навігації картки Специфікації номенклатури створити специфікацію:</w:t>
      </w:r>
    </w:p>
    <w:p w14:paraId="5E04740B" w14:textId="4F171C85" w:rsidR="00FA24A3" w:rsidRDefault="00FA24A3" w:rsidP="003B4E18">
      <w:pPr>
        <w:pStyle w:val="ListParagraph"/>
        <w:numPr>
          <w:ilvl w:val="3"/>
          <w:numId w:val="22"/>
        </w:numPr>
        <w:rPr>
          <w:lang w:val="uk-UA"/>
        </w:rPr>
      </w:pPr>
      <w:r>
        <w:rPr>
          <w:lang w:val="uk-UA"/>
        </w:rPr>
        <w:t>Найменування – Стіл стандартний</w:t>
      </w:r>
    </w:p>
    <w:p w14:paraId="619BE745" w14:textId="7E586CFF" w:rsidR="00FA24A3" w:rsidRDefault="00FA24A3" w:rsidP="003B4E18">
      <w:pPr>
        <w:pStyle w:val="ListParagraph"/>
        <w:numPr>
          <w:ilvl w:val="3"/>
          <w:numId w:val="22"/>
        </w:numPr>
        <w:rPr>
          <w:lang w:val="uk-UA"/>
        </w:rPr>
      </w:pPr>
      <w:r>
        <w:rPr>
          <w:lang w:val="uk-UA"/>
        </w:rPr>
        <w:t>Номенклатура – Стіл</w:t>
      </w:r>
    </w:p>
    <w:p w14:paraId="0BF9E9DB" w14:textId="37A837B3" w:rsidR="00FA24A3" w:rsidRDefault="00FA24A3" w:rsidP="003B4E18">
      <w:pPr>
        <w:pStyle w:val="ListParagraph"/>
        <w:numPr>
          <w:ilvl w:val="3"/>
          <w:numId w:val="22"/>
        </w:numPr>
        <w:rPr>
          <w:lang w:val="uk-UA"/>
        </w:rPr>
      </w:pPr>
      <w:r>
        <w:rPr>
          <w:lang w:val="uk-UA"/>
        </w:rPr>
        <w:t>Кількість – 1, Од. – Шт. (Коефіцієнт - 1)</w:t>
      </w:r>
    </w:p>
    <w:p w14:paraId="496BDA35" w14:textId="59403138" w:rsidR="00FA24A3" w:rsidRDefault="00FA24A3" w:rsidP="003B4E18">
      <w:pPr>
        <w:pStyle w:val="ListParagraph"/>
        <w:numPr>
          <w:ilvl w:val="3"/>
          <w:numId w:val="22"/>
        </w:numPr>
        <w:rPr>
          <w:lang w:val="uk-UA"/>
        </w:rPr>
      </w:pPr>
      <w:r>
        <w:rPr>
          <w:lang w:val="uk-UA"/>
        </w:rPr>
        <w:t>Вихідні комплектуючі:</w:t>
      </w:r>
    </w:p>
    <w:p w14:paraId="22D4763E" w14:textId="4C50C472" w:rsidR="00FA24A3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 xml:space="preserve">Дошка – 4 </w:t>
      </w:r>
      <w:proofErr w:type="spellStart"/>
      <w:r>
        <w:rPr>
          <w:lang w:val="uk-UA"/>
        </w:rPr>
        <w:t>шт</w:t>
      </w:r>
      <w:proofErr w:type="spellEnd"/>
    </w:p>
    <w:p w14:paraId="30B06DB7" w14:textId="69404C53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>Лак – 0,5 кг</w:t>
      </w:r>
    </w:p>
    <w:p w14:paraId="072B8C48" w14:textId="099E752C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proofErr w:type="spellStart"/>
      <w:r>
        <w:rPr>
          <w:lang w:val="uk-UA"/>
        </w:rPr>
        <w:t>Шупупи</w:t>
      </w:r>
      <w:proofErr w:type="spellEnd"/>
      <w:r>
        <w:rPr>
          <w:lang w:val="uk-UA"/>
        </w:rPr>
        <w:t xml:space="preserve"> – 0,3 кг</w:t>
      </w:r>
    </w:p>
    <w:p w14:paraId="515C0CB0" w14:textId="39DDE975" w:rsidR="003B4E18" w:rsidRDefault="003B4E18" w:rsidP="003B4E18">
      <w:pPr>
        <w:pStyle w:val="ListParagraph"/>
        <w:numPr>
          <w:ilvl w:val="1"/>
          <w:numId w:val="23"/>
        </w:numPr>
        <w:rPr>
          <w:lang w:val="uk-UA"/>
        </w:rPr>
      </w:pPr>
      <w:r>
        <w:rPr>
          <w:lang w:val="uk-UA"/>
        </w:rPr>
        <w:t xml:space="preserve">Стілець, Базова одиниця – </w:t>
      </w:r>
      <w:proofErr w:type="spellStart"/>
      <w:r>
        <w:rPr>
          <w:lang w:val="uk-UA"/>
        </w:rPr>
        <w:t>шт</w:t>
      </w:r>
      <w:proofErr w:type="spellEnd"/>
      <w:r>
        <w:rPr>
          <w:lang w:val="uk-UA"/>
        </w:rPr>
        <w:t>, % ПДВ – 20%, Номенклатурна група – Стільці. За гіперпосиланням у панелі навігації картки Специфікації номенклатури створити специфікацію:</w:t>
      </w:r>
    </w:p>
    <w:p w14:paraId="1304ABBD" w14:textId="683FB58A" w:rsidR="003B4E18" w:rsidRDefault="003B4E18" w:rsidP="003B4E18">
      <w:pPr>
        <w:pStyle w:val="ListParagraph"/>
        <w:numPr>
          <w:ilvl w:val="2"/>
          <w:numId w:val="23"/>
        </w:numPr>
        <w:rPr>
          <w:lang w:val="uk-UA"/>
        </w:rPr>
      </w:pPr>
      <w:r>
        <w:rPr>
          <w:lang w:val="uk-UA"/>
        </w:rPr>
        <w:t>Найменування – Стілець стандартний</w:t>
      </w:r>
    </w:p>
    <w:p w14:paraId="6112A778" w14:textId="2DF75605" w:rsidR="003B4E18" w:rsidRDefault="003B4E18" w:rsidP="003B4E18">
      <w:pPr>
        <w:pStyle w:val="ListParagraph"/>
        <w:numPr>
          <w:ilvl w:val="2"/>
          <w:numId w:val="23"/>
        </w:numPr>
        <w:rPr>
          <w:lang w:val="uk-UA"/>
        </w:rPr>
      </w:pPr>
      <w:r>
        <w:rPr>
          <w:lang w:val="uk-UA"/>
        </w:rPr>
        <w:t>Номенклатура – Стілець</w:t>
      </w:r>
    </w:p>
    <w:p w14:paraId="68F7237F" w14:textId="540CA045" w:rsidR="003B4E18" w:rsidRDefault="003B4E18" w:rsidP="003B4E18">
      <w:pPr>
        <w:pStyle w:val="ListParagraph"/>
        <w:numPr>
          <w:ilvl w:val="2"/>
          <w:numId w:val="23"/>
        </w:numPr>
        <w:rPr>
          <w:lang w:val="uk-UA"/>
        </w:rPr>
      </w:pPr>
      <w:r>
        <w:rPr>
          <w:lang w:val="uk-UA"/>
        </w:rPr>
        <w:t>Кількість – 1, Од. – Шт. (Коефіцієнт - 1)</w:t>
      </w:r>
    </w:p>
    <w:p w14:paraId="1524562E" w14:textId="1A2AA64D" w:rsidR="003B4E18" w:rsidRDefault="003B4E18" w:rsidP="003B4E18">
      <w:pPr>
        <w:pStyle w:val="ListParagraph"/>
        <w:numPr>
          <w:ilvl w:val="2"/>
          <w:numId w:val="23"/>
        </w:numPr>
        <w:rPr>
          <w:lang w:val="uk-UA"/>
        </w:rPr>
      </w:pPr>
      <w:r>
        <w:rPr>
          <w:lang w:val="uk-UA"/>
        </w:rPr>
        <w:t>Вихідні комплектуючі:</w:t>
      </w:r>
    </w:p>
    <w:p w14:paraId="6EC243E9" w14:textId="30ACBDA5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 xml:space="preserve">Дошка – 1,2 </w:t>
      </w:r>
      <w:proofErr w:type="spellStart"/>
      <w:r>
        <w:rPr>
          <w:lang w:val="uk-UA"/>
        </w:rPr>
        <w:t>шт</w:t>
      </w:r>
      <w:proofErr w:type="spellEnd"/>
    </w:p>
    <w:p w14:paraId="4B6B31BF" w14:textId="1A4C4BF0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>Лак – 0,2 кг</w:t>
      </w:r>
    </w:p>
    <w:p w14:paraId="22C916C5" w14:textId="048A28CD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>Шурупи – 0,15 кг</w:t>
      </w:r>
    </w:p>
    <w:p w14:paraId="5572B095" w14:textId="34A9C403" w:rsidR="003B4E18" w:rsidRDefault="003B4E18" w:rsidP="003B4E18">
      <w:pPr>
        <w:pStyle w:val="ListParagraph"/>
        <w:numPr>
          <w:ilvl w:val="3"/>
          <w:numId w:val="23"/>
        </w:numPr>
        <w:rPr>
          <w:lang w:val="uk-UA"/>
        </w:rPr>
      </w:pPr>
      <w:r>
        <w:rPr>
          <w:lang w:val="uk-UA"/>
        </w:rPr>
        <w:t>Тканина оббивна – 0,4 м2</w:t>
      </w:r>
    </w:p>
    <w:p w14:paraId="5BB73A3F" w14:textId="3CEA710B" w:rsidR="003B4E18" w:rsidRDefault="003B4E18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У групі Послуги створити елементи:</w:t>
      </w:r>
    </w:p>
    <w:p w14:paraId="5B487681" w14:textId="7564F559" w:rsidR="003B4E18" w:rsidRPr="003B4E18" w:rsidRDefault="003B4E18" w:rsidP="003B4E18">
      <w:pPr>
        <w:pStyle w:val="ListParagraph"/>
        <w:numPr>
          <w:ilvl w:val="0"/>
          <w:numId w:val="24"/>
        </w:numPr>
        <w:ind w:left="567"/>
        <w:rPr>
          <w:lang w:val="uk-UA"/>
        </w:rPr>
      </w:pPr>
      <w:r>
        <w:rPr>
          <w:lang w:val="uk-UA"/>
        </w:rPr>
        <w:t xml:space="preserve">Дизайн меблів, </w:t>
      </w:r>
      <w:r>
        <w:rPr>
          <w:lang w:val="en-US"/>
        </w:rPr>
        <w:t xml:space="preserve">V </w:t>
      </w:r>
      <w:r>
        <w:rPr>
          <w:lang w:val="uk-UA"/>
        </w:rPr>
        <w:t xml:space="preserve">- Послуга </w:t>
      </w:r>
    </w:p>
    <w:p w14:paraId="58ADE1C7" w14:textId="6FEF5C10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Базова одиниця – грн</w:t>
      </w:r>
    </w:p>
    <w:p w14:paraId="61C30AAD" w14:textId="6A3EE5FF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% ПДВ – 20%</w:t>
      </w:r>
    </w:p>
    <w:p w14:paraId="49EE4F6B" w14:textId="5E0A4DE5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На вкладці Рахунки за командою Налаштувати рахунки обліку – для даної номенклатури, складу Основний склад, організації Весна налаштувати параметри за замовчуванням:</w:t>
      </w:r>
    </w:p>
    <w:p w14:paraId="5F1A9D3B" w14:textId="7E650567" w:rsidR="003B4E18" w:rsidRDefault="003B4E18" w:rsidP="003B4E18">
      <w:pPr>
        <w:pStyle w:val="ListParagraph"/>
        <w:numPr>
          <w:ilvl w:val="2"/>
          <w:numId w:val="24"/>
        </w:numPr>
        <w:ind w:left="1985"/>
        <w:rPr>
          <w:lang w:val="uk-UA"/>
        </w:rPr>
      </w:pPr>
      <w:r>
        <w:rPr>
          <w:lang w:val="uk-UA"/>
        </w:rPr>
        <w:t>Рахунок – 231</w:t>
      </w:r>
    </w:p>
    <w:p w14:paraId="3443FE6C" w14:textId="1996F7BD" w:rsidR="003B4E18" w:rsidRDefault="003B4E18" w:rsidP="003B4E18">
      <w:pPr>
        <w:pStyle w:val="ListParagraph"/>
        <w:numPr>
          <w:ilvl w:val="2"/>
          <w:numId w:val="24"/>
        </w:numPr>
        <w:ind w:left="1985"/>
        <w:rPr>
          <w:lang w:val="uk-UA"/>
        </w:rPr>
      </w:pPr>
      <w:r>
        <w:rPr>
          <w:lang w:val="uk-UA"/>
        </w:rPr>
        <w:t>Підрозділ – Цех</w:t>
      </w:r>
    </w:p>
    <w:p w14:paraId="09859F9D" w14:textId="372C76C5" w:rsidR="003B4E18" w:rsidRDefault="003B4E18" w:rsidP="003B4E18">
      <w:pPr>
        <w:pStyle w:val="ListParagraph"/>
        <w:numPr>
          <w:ilvl w:val="2"/>
          <w:numId w:val="24"/>
        </w:numPr>
        <w:ind w:left="1985"/>
        <w:rPr>
          <w:lang w:val="uk-UA"/>
        </w:rPr>
      </w:pPr>
      <w:r>
        <w:rPr>
          <w:lang w:val="uk-UA"/>
        </w:rPr>
        <w:t>Стаття витрат – Послуги контрагентів для виробництва</w:t>
      </w:r>
    </w:p>
    <w:p w14:paraId="73176B26" w14:textId="7E4955E1" w:rsidR="003B4E18" w:rsidRDefault="003B4E18" w:rsidP="003B4E18">
      <w:pPr>
        <w:pStyle w:val="ListParagraph"/>
        <w:numPr>
          <w:ilvl w:val="2"/>
          <w:numId w:val="24"/>
        </w:numPr>
        <w:ind w:left="1985"/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227CB225" w14:textId="25E53EB6" w:rsidR="003B4E18" w:rsidRDefault="003B4E18" w:rsidP="003B4E18">
      <w:pPr>
        <w:pStyle w:val="ListParagraph"/>
        <w:numPr>
          <w:ilvl w:val="0"/>
          <w:numId w:val="24"/>
        </w:numPr>
        <w:rPr>
          <w:lang w:val="uk-UA"/>
        </w:rPr>
      </w:pPr>
      <w:r>
        <w:rPr>
          <w:lang w:val="uk-UA"/>
        </w:rPr>
        <w:t xml:space="preserve">Ремонт меблів, </w:t>
      </w:r>
      <w:r>
        <w:rPr>
          <w:lang w:val="en-US"/>
        </w:rPr>
        <w:t xml:space="preserve">V </w:t>
      </w:r>
      <w:r>
        <w:rPr>
          <w:lang w:val="uk-UA"/>
        </w:rPr>
        <w:t>– Послуга</w:t>
      </w:r>
    </w:p>
    <w:p w14:paraId="665B9083" w14:textId="77777777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Базова одиниця – грн</w:t>
      </w:r>
    </w:p>
    <w:p w14:paraId="61C3E294" w14:textId="77777777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% ПДВ – 20%</w:t>
      </w:r>
    </w:p>
    <w:p w14:paraId="2DCF4C75" w14:textId="1E5BC6FD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Номенклатурна група – Ремонт меблів</w:t>
      </w:r>
    </w:p>
    <w:p w14:paraId="5236F90F" w14:textId="37B2F150" w:rsidR="003B4E18" w:rsidRDefault="003B4E18" w:rsidP="003B4E18">
      <w:pPr>
        <w:pStyle w:val="ListParagraph"/>
        <w:numPr>
          <w:ilvl w:val="0"/>
          <w:numId w:val="24"/>
        </w:numPr>
        <w:rPr>
          <w:lang w:val="uk-UA"/>
        </w:rPr>
      </w:pPr>
      <w:r>
        <w:rPr>
          <w:lang w:val="uk-UA"/>
        </w:rPr>
        <w:lastRenderedPageBreak/>
        <w:t xml:space="preserve">Доставка та збирання меблів, </w:t>
      </w:r>
      <w:r>
        <w:rPr>
          <w:lang w:val="en-US"/>
        </w:rPr>
        <w:t>V</w:t>
      </w:r>
      <w:r w:rsidRPr="003B4E18">
        <w:t xml:space="preserve"> </w:t>
      </w:r>
      <w:r>
        <w:rPr>
          <w:lang w:val="uk-UA"/>
        </w:rPr>
        <w:t>– Послуга</w:t>
      </w:r>
    </w:p>
    <w:p w14:paraId="333C9E23" w14:textId="77777777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Базова одиниця – грн</w:t>
      </w:r>
    </w:p>
    <w:p w14:paraId="378B689A" w14:textId="77777777" w:rsidR="003B4E18" w:rsidRDefault="003B4E18" w:rsidP="003B4E18">
      <w:pPr>
        <w:pStyle w:val="ListParagraph"/>
        <w:numPr>
          <w:ilvl w:val="1"/>
          <w:numId w:val="24"/>
        </w:numPr>
        <w:ind w:left="1418"/>
        <w:rPr>
          <w:lang w:val="uk-UA"/>
        </w:rPr>
      </w:pPr>
      <w:r>
        <w:rPr>
          <w:lang w:val="uk-UA"/>
        </w:rPr>
        <w:t>% ПДВ – 20%</w:t>
      </w:r>
    </w:p>
    <w:p w14:paraId="17F56C7A" w14:textId="4AEC1E68" w:rsidR="003B4E18" w:rsidRPr="003B4E18" w:rsidRDefault="003B4E18" w:rsidP="003B4E18">
      <w:pPr>
        <w:pStyle w:val="ListParagraph"/>
        <w:numPr>
          <w:ilvl w:val="1"/>
          <w:numId w:val="24"/>
        </w:numPr>
        <w:rPr>
          <w:lang w:val="uk-UA"/>
        </w:rPr>
      </w:pPr>
      <w:r>
        <w:rPr>
          <w:lang w:val="uk-UA"/>
        </w:rPr>
        <w:t>Номенклатурна група – Доставка/збирання меблів</w:t>
      </w:r>
    </w:p>
    <w:p w14:paraId="5F06ECDA" w14:textId="77777777" w:rsidR="003B4E18" w:rsidRPr="003B4E18" w:rsidRDefault="003B4E18" w:rsidP="003B4E18"/>
    <w:p w14:paraId="214813D9" w14:textId="77777777" w:rsidR="000C7AAA" w:rsidRDefault="000C7AAA" w:rsidP="000C7AAA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48540AFF" w14:textId="77777777" w:rsidR="000E6B8B" w:rsidRDefault="000E6B8B" w:rsidP="000E6B8B">
      <w:pPr>
        <w:ind w:left="-567"/>
        <w:rPr>
          <w:b/>
          <w:lang w:val="uk-UA"/>
        </w:rPr>
      </w:pPr>
    </w:p>
    <w:p w14:paraId="39660EE3" w14:textId="712709CE" w:rsidR="000E6B8B" w:rsidRDefault="000E6B8B" w:rsidP="000E6B8B">
      <w:pPr>
        <w:ind w:left="-567"/>
        <w:rPr>
          <w:lang w:val="uk-UA"/>
        </w:rPr>
      </w:pPr>
      <w:r w:rsidRPr="00086B38">
        <w:rPr>
          <w:b/>
          <w:lang w:val="uk-UA"/>
        </w:rPr>
        <w:t xml:space="preserve">Завдання № </w:t>
      </w:r>
      <w:r>
        <w:rPr>
          <w:b/>
          <w:lang w:val="uk-UA"/>
        </w:rPr>
        <w:t>4</w:t>
      </w:r>
      <w:r w:rsidRPr="00086B38">
        <w:rPr>
          <w:b/>
          <w:lang w:val="uk-UA"/>
        </w:rPr>
        <w:t>.</w:t>
      </w:r>
      <w:r w:rsidRPr="00086B38">
        <w:rPr>
          <w:lang w:val="uk-UA"/>
        </w:rPr>
        <w:t xml:space="preserve"> </w:t>
      </w:r>
      <w:r>
        <w:rPr>
          <w:lang w:val="uk-UA"/>
        </w:rPr>
        <w:t>Ціни номенклатури.</w:t>
      </w:r>
    </w:p>
    <w:p w14:paraId="6F2AD387" w14:textId="7C060213" w:rsidR="000E6B8B" w:rsidRDefault="000E6B8B" w:rsidP="000E6B8B">
      <w:pPr>
        <w:ind w:left="-567"/>
        <w:rPr>
          <w:bCs/>
          <w:lang w:val="uk-UA"/>
        </w:rPr>
      </w:pPr>
      <w:r>
        <w:rPr>
          <w:bCs/>
          <w:lang w:val="uk-UA"/>
        </w:rPr>
        <w:t>Перейти в меню Склад – Ціни – Встановлення цін номенклатури. 1 числа поточного місяця встановити ціни на продукцію за типом цін – Планова:</w:t>
      </w:r>
    </w:p>
    <w:p w14:paraId="15CA808C" w14:textId="1439E53B" w:rsidR="000E6B8B" w:rsidRDefault="000E6B8B" w:rsidP="000E6B8B">
      <w:pPr>
        <w:pStyle w:val="ListParagraph"/>
        <w:numPr>
          <w:ilvl w:val="0"/>
          <w:numId w:val="25"/>
        </w:numPr>
        <w:rPr>
          <w:bCs/>
          <w:lang w:val="uk-UA"/>
        </w:rPr>
      </w:pPr>
      <w:r>
        <w:rPr>
          <w:bCs/>
          <w:lang w:val="uk-UA"/>
        </w:rPr>
        <w:t>Стілець – 350 грн</w:t>
      </w:r>
    </w:p>
    <w:p w14:paraId="1E16160E" w14:textId="6FD03C88" w:rsidR="000E6B8B" w:rsidRPr="000E6B8B" w:rsidRDefault="000E6B8B" w:rsidP="000E6B8B">
      <w:pPr>
        <w:pStyle w:val="ListParagraph"/>
        <w:numPr>
          <w:ilvl w:val="0"/>
          <w:numId w:val="25"/>
        </w:numPr>
        <w:rPr>
          <w:bCs/>
          <w:lang w:val="uk-UA"/>
        </w:rPr>
      </w:pPr>
      <w:r>
        <w:rPr>
          <w:bCs/>
          <w:lang w:val="uk-UA"/>
        </w:rPr>
        <w:t>Стіл – 500 грн</w:t>
      </w:r>
    </w:p>
    <w:p w14:paraId="5CB12D65" w14:textId="3A41E211" w:rsidR="000E6B8B" w:rsidRDefault="000E6B8B" w:rsidP="000E6B8B">
      <w:pPr>
        <w:ind w:left="-567"/>
        <w:rPr>
          <w:b/>
          <w:lang w:val="uk-UA"/>
        </w:rPr>
      </w:pPr>
    </w:p>
    <w:p w14:paraId="3624C4BB" w14:textId="77777777" w:rsidR="000E6B8B" w:rsidRDefault="000E6B8B" w:rsidP="000E6B8B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41B78B41" w14:textId="77777777" w:rsidR="000E6B8B" w:rsidRDefault="000E6B8B" w:rsidP="000C7AAA">
      <w:pPr>
        <w:pStyle w:val="ListParagraph"/>
        <w:ind w:left="-207"/>
        <w:rPr>
          <w:b/>
          <w:lang w:val="uk-UA"/>
        </w:rPr>
      </w:pP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6A47B2"/>
    <w:multiLevelType w:val="hybridMultilevel"/>
    <w:tmpl w:val="17B009CA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D600566"/>
    <w:multiLevelType w:val="hybridMultilevel"/>
    <w:tmpl w:val="FB626430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2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1"/>
  </w:num>
  <w:num w:numId="2" w16cid:durableId="1496992707">
    <w:abstractNumId w:val="22"/>
  </w:num>
  <w:num w:numId="3" w16cid:durableId="1137064090">
    <w:abstractNumId w:val="14"/>
  </w:num>
  <w:num w:numId="4" w16cid:durableId="1685327689">
    <w:abstractNumId w:val="7"/>
  </w:num>
  <w:num w:numId="5" w16cid:durableId="2104449331">
    <w:abstractNumId w:val="13"/>
  </w:num>
  <w:num w:numId="6" w16cid:durableId="151607852">
    <w:abstractNumId w:val="8"/>
  </w:num>
  <w:num w:numId="7" w16cid:durableId="1606187697">
    <w:abstractNumId w:val="4"/>
  </w:num>
  <w:num w:numId="8" w16cid:durableId="278922643">
    <w:abstractNumId w:val="24"/>
  </w:num>
  <w:num w:numId="9" w16cid:durableId="1497964510">
    <w:abstractNumId w:val="15"/>
  </w:num>
  <w:num w:numId="10" w16cid:durableId="556823610">
    <w:abstractNumId w:val="12"/>
  </w:num>
  <w:num w:numId="11" w16cid:durableId="1528644373">
    <w:abstractNumId w:val="19"/>
  </w:num>
  <w:num w:numId="12" w16cid:durableId="808791923">
    <w:abstractNumId w:val="2"/>
  </w:num>
  <w:num w:numId="13" w16cid:durableId="1275752379">
    <w:abstractNumId w:val="3"/>
  </w:num>
  <w:num w:numId="14" w16cid:durableId="692338025">
    <w:abstractNumId w:val="17"/>
  </w:num>
  <w:num w:numId="15" w16cid:durableId="1650986264">
    <w:abstractNumId w:val="11"/>
  </w:num>
  <w:num w:numId="16" w16cid:durableId="181435583">
    <w:abstractNumId w:val="23"/>
  </w:num>
  <w:num w:numId="17" w16cid:durableId="1959020524">
    <w:abstractNumId w:val="18"/>
  </w:num>
  <w:num w:numId="18" w16cid:durableId="840044689">
    <w:abstractNumId w:val="20"/>
  </w:num>
  <w:num w:numId="19" w16cid:durableId="1376540568">
    <w:abstractNumId w:val="0"/>
  </w:num>
  <w:num w:numId="20" w16cid:durableId="2065180675">
    <w:abstractNumId w:val="16"/>
  </w:num>
  <w:num w:numId="21" w16cid:durableId="1079015640">
    <w:abstractNumId w:val="10"/>
  </w:num>
  <w:num w:numId="22" w16cid:durableId="492649413">
    <w:abstractNumId w:val="6"/>
  </w:num>
  <w:num w:numId="23" w16cid:durableId="1375304350">
    <w:abstractNumId w:val="1"/>
  </w:num>
  <w:num w:numId="24" w16cid:durableId="700277974">
    <w:abstractNumId w:val="9"/>
  </w:num>
  <w:num w:numId="25" w16cid:durableId="509562301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B38"/>
    <w:rsid w:val="00086F50"/>
    <w:rsid w:val="00096E9B"/>
    <w:rsid w:val="000A17E5"/>
    <w:rsid w:val="000B1DBF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01E2"/>
    <w:rsid w:val="001C3468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6014F"/>
    <w:rsid w:val="00381D7B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41EE"/>
    <w:rsid w:val="005861F1"/>
    <w:rsid w:val="005A479F"/>
    <w:rsid w:val="005B48B7"/>
    <w:rsid w:val="005C3716"/>
    <w:rsid w:val="005E4646"/>
    <w:rsid w:val="005F33B8"/>
    <w:rsid w:val="005F6FF6"/>
    <w:rsid w:val="0060601F"/>
    <w:rsid w:val="00635E44"/>
    <w:rsid w:val="00636D76"/>
    <w:rsid w:val="006568C6"/>
    <w:rsid w:val="00657515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75D87"/>
    <w:rsid w:val="009D2D08"/>
    <w:rsid w:val="009E09B6"/>
    <w:rsid w:val="009E16A0"/>
    <w:rsid w:val="009E3C2A"/>
    <w:rsid w:val="009E7082"/>
    <w:rsid w:val="009F25F6"/>
    <w:rsid w:val="00A16559"/>
    <w:rsid w:val="00A420EF"/>
    <w:rsid w:val="00A4587A"/>
    <w:rsid w:val="00A473E3"/>
    <w:rsid w:val="00A562E6"/>
    <w:rsid w:val="00A72F6B"/>
    <w:rsid w:val="00A73821"/>
    <w:rsid w:val="00AB15B1"/>
    <w:rsid w:val="00AC74C0"/>
    <w:rsid w:val="00AE0E02"/>
    <w:rsid w:val="00AE5465"/>
    <w:rsid w:val="00B0064C"/>
    <w:rsid w:val="00B140B3"/>
    <w:rsid w:val="00B5678E"/>
    <w:rsid w:val="00B57613"/>
    <w:rsid w:val="00B80B7A"/>
    <w:rsid w:val="00B84420"/>
    <w:rsid w:val="00B91D3A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767C0"/>
    <w:rsid w:val="00E8352B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777</Words>
  <Characters>4429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</cp:revision>
  <cp:lastPrinted>2018-10-30T21:06:00Z</cp:lastPrinted>
  <dcterms:created xsi:type="dcterms:W3CDTF">2026-03-05T03:50:00Z</dcterms:created>
  <dcterms:modified xsi:type="dcterms:W3CDTF">2026-03-05T03:50:00Z</dcterms:modified>
</cp:coreProperties>
</file>