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2EA46" w14:textId="77777777" w:rsidR="003D67D6" w:rsidRPr="000D68A4" w:rsidRDefault="003D67D6" w:rsidP="003D67D6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Б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ТЯ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8</w:t>
      </w:r>
    </w:p>
    <w:p w14:paraId="3E2257B2" w14:textId="77777777" w:rsidR="003D67D6" w:rsidRPr="000D68A4" w:rsidRDefault="003D67D6" w:rsidP="003D67D6">
      <w:pPr>
        <w:widowControl w:val="0"/>
        <w:spacing w:line="240" w:lineRule="auto"/>
        <w:ind w:left="67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еп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ич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ю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вова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ої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одоовочевої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кц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ії</w:t>
      </w:r>
    </w:p>
    <w:p w14:paraId="468B2074" w14:textId="77777777" w:rsidR="003D67D6" w:rsidRPr="000D68A4" w:rsidRDefault="003D67D6" w:rsidP="003D67D6">
      <w:pPr>
        <w:spacing w:after="1" w:line="18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6268E558" w14:textId="77777777" w:rsidR="003D67D6" w:rsidRPr="000D68A4" w:rsidRDefault="003D67D6" w:rsidP="003D67D6">
      <w:pPr>
        <w:widowControl w:val="0"/>
        <w:spacing w:line="240" w:lineRule="auto"/>
        <w:ind w:right="225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68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Pr="000D68A4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органоле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ич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ос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рво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ої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лодоовочевої 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ії.</w:t>
      </w:r>
    </w:p>
    <w:p w14:paraId="6D334DB0" w14:textId="77777777" w:rsidR="003D67D6" w:rsidRPr="000D68A4" w:rsidRDefault="003D67D6" w:rsidP="003D67D6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аднанн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0D68A4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сік</w:t>
      </w:r>
      <w:r w:rsidRPr="000D68A4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яб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68A4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сік</w:t>
      </w:r>
      <w:r w:rsidRPr="000D68A4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оград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ий,</w:t>
      </w:r>
      <w:r w:rsidRPr="000D68A4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ака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68A4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68A4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й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ого л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ста та</w:t>
      </w:r>
      <w:r w:rsidRPr="000D68A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рото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іда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 де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аці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комісії.</w:t>
      </w:r>
    </w:p>
    <w:p w14:paraId="64384847" w14:textId="77777777" w:rsidR="003D67D6" w:rsidRPr="000D68A4" w:rsidRDefault="003D67D6" w:rsidP="003D67D6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-1, C. 2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0–232; Л-5, 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. 81–82.</w:t>
      </w:r>
    </w:p>
    <w:p w14:paraId="5E39C8FF" w14:textId="77777777" w:rsidR="003D67D6" w:rsidRPr="000D68A4" w:rsidRDefault="003D67D6" w:rsidP="003D67D6">
      <w:pPr>
        <w:spacing w:after="15" w:line="22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69E0CC7B" w14:textId="77777777" w:rsidR="003D67D6" w:rsidRPr="000D68A4" w:rsidRDefault="003D67D6" w:rsidP="003D67D6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 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</w:p>
    <w:p w14:paraId="70116F76" w14:textId="77777777" w:rsidR="003D67D6" w:rsidRPr="000D68A4" w:rsidRDefault="003D67D6" w:rsidP="003D67D6">
      <w:pPr>
        <w:widowControl w:val="0"/>
        <w:spacing w:before="110" w:line="240" w:lineRule="auto"/>
        <w:ind w:right="224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органолеп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чне</w:t>
      </w:r>
      <w:r w:rsidRPr="000D68A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 w:rsidRPr="000D68A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якос</w:t>
      </w:r>
      <w:r w:rsidRPr="000D68A4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ябл</w:t>
      </w:r>
      <w:r w:rsidRPr="000D68A4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чного</w:t>
      </w:r>
      <w:r w:rsidRPr="000D68A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(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 в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рад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Pr="000D68A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т) со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ів.</w:t>
      </w:r>
    </w:p>
    <w:p w14:paraId="67EDE778" w14:textId="77777777" w:rsidR="003D67D6" w:rsidRPr="000D68A4" w:rsidRDefault="003D67D6" w:rsidP="003D67D6">
      <w:pPr>
        <w:spacing w:after="42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2CD5CC20" w14:textId="331C0608" w:rsidR="003D67D6" w:rsidRPr="000D68A4" w:rsidRDefault="003D67D6" w:rsidP="003D67D6">
      <w:pPr>
        <w:widowControl w:val="0"/>
        <w:spacing w:line="238" w:lineRule="auto"/>
        <w:ind w:right="222" w:firstLine="56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65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6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Ознайо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м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ися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6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6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рг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6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64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ної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лодоовоче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ої п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одукції</w:t>
      </w:r>
    </w:p>
    <w:p w14:paraId="21049FD3" w14:textId="77777777" w:rsidR="003D67D6" w:rsidRPr="000D68A4" w:rsidRDefault="003D67D6" w:rsidP="003D67D6">
      <w:pPr>
        <w:widowControl w:val="0"/>
        <w:spacing w:line="238" w:lineRule="auto"/>
        <w:ind w:right="229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Pr="000D68A4"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ета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 w:rsidRPr="000D68A4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якос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конс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рво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 w:rsidRPr="000D68A4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 w:rsidRPr="000D68A4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оряд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їх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</w:p>
    <w:p w14:paraId="49741DF8" w14:textId="77777777" w:rsidR="003D67D6" w:rsidRDefault="003D67D6" w:rsidP="003D67D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AE9567" w14:textId="77777777" w:rsidR="003D67D6" w:rsidRDefault="003D67D6" w:rsidP="003D67D6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2A64FE1" w14:textId="7BA96980" w:rsidR="003D67D6" w:rsidRDefault="00F96070" w:rsidP="003D67D6">
      <w:pPr>
        <w:widowControl w:val="0"/>
        <w:spacing w:line="240" w:lineRule="auto"/>
        <w:ind w:left="393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9607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  <w:t>1.</w:t>
      </w:r>
      <w:r w:rsidRPr="00F9607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пер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ев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ірка мар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к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я;</w:t>
      </w:r>
    </w:p>
    <w:p w14:paraId="7153652B" w14:textId="6059202E" w:rsidR="003D67D6" w:rsidRDefault="00F96070" w:rsidP="003D67D6">
      <w:pPr>
        <w:widowControl w:val="0"/>
        <w:spacing w:before="10" w:line="249" w:lineRule="auto"/>
        <w:ind w:left="393" w:right="5117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9607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  <w:t>3.</w:t>
      </w:r>
      <w:r w:rsidRPr="00F9607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трол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ь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маси 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етто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(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о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’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є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му);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br/>
      </w:r>
      <w:r w:rsidRPr="00F9607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  <w:t>2.</w:t>
      </w:r>
      <w:r w:rsidRPr="00F9607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оці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ю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я 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іш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ьо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г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о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гл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яду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упаковки;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br/>
      </w:r>
      <w:r w:rsidRPr="00F96070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  <w:t>4.</w:t>
      </w:r>
      <w:r w:rsidRPr="00F9607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виз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ня ор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епти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 пока</w:t>
      </w:r>
      <w:r w:rsidR="003D67D6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</w:t>
      </w:r>
      <w:r w:rsidR="003D67D6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r w:rsidR="003D6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в.</w:t>
      </w:r>
    </w:p>
    <w:p w14:paraId="275D1B55" w14:textId="77777777" w:rsidR="003D67D6" w:rsidRDefault="003D67D6" w:rsidP="003D67D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F9E43E" w14:textId="36858489" w:rsidR="003D67D6" w:rsidRPr="000D68A4" w:rsidRDefault="003D67D6" w:rsidP="003D67D6">
      <w:pPr>
        <w:widowControl w:val="0"/>
        <w:spacing w:line="240" w:lineRule="auto"/>
        <w:ind w:right="266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б) О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сь з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осо</w:t>
      </w:r>
      <w:r w:rsidRPr="000D68A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востями см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0D68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сис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рвов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ної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 за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таб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Pr="000D68A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тверджен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3B3A3F21" w14:textId="77777777" w:rsidR="003D67D6" w:rsidRPr="000D68A4" w:rsidRDefault="003D67D6" w:rsidP="003D67D6">
      <w:pPr>
        <w:widowControl w:val="0"/>
        <w:spacing w:line="240" w:lineRule="auto"/>
        <w:ind w:right="266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4814"/>
        <w:gridCol w:w="5217"/>
      </w:tblGrid>
      <w:tr w:rsidR="003D67D6" w:rsidRPr="000D68A4" w14:paraId="31DD61D5" w14:textId="77777777" w:rsidTr="00F96070">
        <w:tc>
          <w:tcPr>
            <w:tcW w:w="4814" w:type="dxa"/>
          </w:tcPr>
          <w:p w14:paraId="2B6F04ED" w14:textId="43D58D1E" w:rsidR="003D67D6" w:rsidRPr="000D68A4" w:rsidRDefault="003D67D6" w:rsidP="003D67D6">
            <w:pPr>
              <w:spacing w:after="48"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Смак</w:t>
            </w:r>
          </w:p>
        </w:tc>
        <w:tc>
          <w:tcPr>
            <w:tcW w:w="5217" w:type="dxa"/>
          </w:tcPr>
          <w:p w14:paraId="5D1CB876" w14:textId="6CBDB0EE" w:rsidR="003D67D6" w:rsidRPr="000D68A4" w:rsidRDefault="003D67D6" w:rsidP="003D67D6">
            <w:pPr>
              <w:spacing w:after="48"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Речовини, що зумовлюють смак</w:t>
            </w:r>
          </w:p>
        </w:tc>
      </w:tr>
      <w:tr w:rsidR="003D67D6" w:rsidRPr="000D68A4" w14:paraId="25B53A2E" w14:textId="77777777" w:rsidTr="00F96070">
        <w:tc>
          <w:tcPr>
            <w:tcW w:w="4814" w:type="dxa"/>
          </w:tcPr>
          <w:p w14:paraId="14FEEF7D" w14:textId="5C1DC9C7" w:rsidR="003D67D6" w:rsidRPr="000D68A4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Солодкий</w:t>
            </w:r>
          </w:p>
        </w:tc>
        <w:tc>
          <w:tcPr>
            <w:tcW w:w="5217" w:type="dxa"/>
          </w:tcPr>
          <w:p w14:paraId="1336505A" w14:textId="6E749995" w:rsidR="003D67D6" w:rsidRPr="000D68A4" w:rsidRDefault="00F96070" w:rsidP="00F96070">
            <w:pPr>
              <w:tabs>
                <w:tab w:val="left" w:pos="1548"/>
              </w:tabs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Цукри</w:t>
            </w:r>
            <w:proofErr w:type="spellEnd"/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(глюкоза, фруктоза, сахароза)</w:t>
            </w:r>
          </w:p>
        </w:tc>
      </w:tr>
      <w:tr w:rsidR="003D67D6" w:rsidRPr="000D68A4" w14:paraId="1944CC3E" w14:textId="77777777" w:rsidTr="00F96070">
        <w:tc>
          <w:tcPr>
            <w:tcW w:w="4814" w:type="dxa"/>
          </w:tcPr>
          <w:p w14:paraId="3485B401" w14:textId="4E7A6C39" w:rsidR="003D67D6" w:rsidRPr="000D68A4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Солоний</w:t>
            </w:r>
          </w:p>
        </w:tc>
        <w:tc>
          <w:tcPr>
            <w:tcW w:w="5217" w:type="dxa"/>
          </w:tcPr>
          <w:p w14:paraId="0857542C" w14:textId="2777B1A8" w:rsidR="003D67D6" w:rsidRPr="000D68A4" w:rsidRDefault="00F96070" w:rsidP="00F96070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Мінеральні солі (</w:t>
            </w:r>
            <w:proofErr w:type="spellStart"/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NaCl</w:t>
            </w:r>
            <w:proofErr w:type="spellEnd"/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D67D6" w:rsidRPr="000D68A4" w14:paraId="0F0A0057" w14:textId="77777777" w:rsidTr="00F96070">
        <w:tc>
          <w:tcPr>
            <w:tcW w:w="4814" w:type="dxa"/>
          </w:tcPr>
          <w:p w14:paraId="7F5C1919" w14:textId="61E05911" w:rsidR="003D67D6" w:rsidRPr="000D68A4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Кислий</w:t>
            </w:r>
          </w:p>
        </w:tc>
        <w:tc>
          <w:tcPr>
            <w:tcW w:w="5217" w:type="dxa"/>
          </w:tcPr>
          <w:p w14:paraId="0B3BC53A" w14:textId="657FCC00" w:rsidR="003D67D6" w:rsidRPr="000D68A4" w:rsidRDefault="00F96070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Органічні кислоти (яблучна, лимонна, винна)</w:t>
            </w:r>
          </w:p>
        </w:tc>
      </w:tr>
      <w:tr w:rsidR="003D67D6" w:rsidRPr="000D68A4" w14:paraId="7D6D5E7E" w14:textId="77777777" w:rsidTr="00F96070">
        <w:tc>
          <w:tcPr>
            <w:tcW w:w="4814" w:type="dxa"/>
          </w:tcPr>
          <w:p w14:paraId="1358CAD2" w14:textId="787B8FED" w:rsidR="003D67D6" w:rsidRPr="000D68A4" w:rsidRDefault="003D67D6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Гіркий</w:t>
            </w:r>
          </w:p>
        </w:tc>
        <w:tc>
          <w:tcPr>
            <w:tcW w:w="5217" w:type="dxa"/>
          </w:tcPr>
          <w:p w14:paraId="5069945C" w14:textId="5423282B" w:rsidR="003D67D6" w:rsidRPr="000D68A4" w:rsidRDefault="00F96070" w:rsidP="003D67D6">
            <w:pPr>
              <w:spacing w:after="48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Алкалоїди, </w:t>
            </w:r>
            <w:proofErr w:type="spellStart"/>
            <w:r w:rsidRPr="000D68A4">
              <w:rPr>
                <w:rFonts w:ascii="Times New Roman" w:eastAsia="Times New Roman" w:hAnsi="Times New Roman" w:cs="Times New Roman"/>
                <w:sz w:val="28"/>
                <w:szCs w:val="28"/>
              </w:rPr>
              <w:t>глікозиди</w:t>
            </w:r>
            <w:proofErr w:type="spellEnd"/>
          </w:p>
        </w:tc>
      </w:tr>
    </w:tbl>
    <w:p w14:paraId="70B5EA20" w14:textId="77777777" w:rsidR="003D67D6" w:rsidRDefault="003D67D6" w:rsidP="003D67D6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91A5AA" w14:textId="0F75FCDF" w:rsidR="003D67D6" w:rsidRPr="000D68A4" w:rsidRDefault="003D67D6" w:rsidP="003D67D6">
      <w:pPr>
        <w:widowControl w:val="0"/>
        <w:spacing w:line="240" w:lineRule="auto"/>
        <w:ind w:right="2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нш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 можл</w:t>
      </w:r>
      <w:r w:rsidRPr="000D68A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 с</w:t>
      </w:r>
      <w:r w:rsidRPr="000D68A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м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</w:t>
      </w:r>
      <w:r w:rsidRPr="000D68A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6070"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терпкий, прісний, металевий, в’яжучий</w:t>
      </w:r>
    </w:p>
    <w:p w14:paraId="088D46A0" w14:textId="62BE5DB1" w:rsidR="003D67D6" w:rsidRPr="000D68A4" w:rsidRDefault="003D67D6" w:rsidP="003D67D6">
      <w:pPr>
        <w:widowControl w:val="0"/>
        <w:spacing w:line="240" w:lineRule="auto"/>
        <w:ind w:right="2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Сім ос</w:t>
      </w:r>
      <w:r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</w:t>
      </w:r>
      <w:r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ни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 за</w:t>
      </w:r>
      <w:r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х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ів: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6070" w:rsidRPr="000D68A4">
        <w:rPr>
          <w:rFonts w:ascii="Times New Roman" w:hAnsi="Times New Roman" w:cs="Times New Roman"/>
          <w:sz w:val="28"/>
          <w:szCs w:val="28"/>
        </w:rPr>
        <w:t>квітковий, фруктовий, пряний, гнильний, смолистий, палений, ефірний</w:t>
      </w:r>
    </w:p>
    <w:p w14:paraId="2EDB0FC3" w14:textId="5A3F26C8" w:rsidR="003D67D6" w:rsidRPr="000D68A4" w:rsidRDefault="003D67D6" w:rsidP="003D67D6">
      <w:pPr>
        <w:widowControl w:val="0"/>
        <w:spacing w:line="240" w:lineRule="auto"/>
        <w:ind w:right="3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</w:t>
      </w:r>
      <w:r w:rsidRPr="000D68A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сте</w:t>
      </w:r>
      <w:r w:rsidRPr="000D68A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b/>
          <w:color w:val="000000"/>
          <w:spacing w:val="-1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ія може</w:t>
      </w:r>
      <w:r w:rsidRPr="000D68A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б</w:t>
      </w:r>
      <w:r w:rsidRPr="000D68A4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="00F96070" w:rsidRPr="000D68A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:</w:t>
      </w:r>
      <w:r w:rsidR="00F96070"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F96070"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рідка, густа, в’язка, однорідна, неоднорідна, желеподібна</w:t>
      </w:r>
    </w:p>
    <w:p w14:paraId="24F8890D" w14:textId="77777777" w:rsidR="003D67D6" w:rsidRPr="000D68A4" w:rsidRDefault="003D67D6" w:rsidP="003D67D6">
      <w:pPr>
        <w:spacing w:after="41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6DAE9010" w14:textId="77777777" w:rsidR="003D67D6" w:rsidRPr="000D68A4" w:rsidRDefault="003D67D6" w:rsidP="003D67D6">
      <w:pPr>
        <w:widowControl w:val="0"/>
        <w:spacing w:line="235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2.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ідо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ь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пр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овед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 w:rsidRPr="000D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ї</w:t>
      </w:r>
    </w:p>
    <w:p w14:paraId="54A07C32" w14:textId="77777777" w:rsidR="00F96070" w:rsidRPr="000D68A4" w:rsidRDefault="003D67D6" w:rsidP="00F96070">
      <w:pPr>
        <w:widowControl w:val="0"/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Pr="000D68A4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сат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вості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ден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вимоги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0D68A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bookmarkEnd w:id="0"/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мі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0D68A4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 де</w:t>
      </w:r>
      <w:r w:rsidRPr="000D68A4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ії: </w:t>
      </w:r>
      <w:r w:rsidR="00F96070"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6070"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6070" w:rsidRPr="000D68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Особливості дегустації та вимоги до приміщення:</w:t>
      </w:r>
    </w:p>
    <w:p w14:paraId="2BC96BCD" w14:textId="77777777" w:rsidR="00F96070" w:rsidRPr="000D68A4" w:rsidRDefault="00F96070" w:rsidP="00F96070">
      <w:pPr>
        <w:pStyle w:val="a4"/>
        <w:widowControl w:val="0"/>
        <w:numPr>
          <w:ilvl w:val="0"/>
          <w:numId w:val="1"/>
        </w:numPr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приміщення має бути чистим, добре освітленим (краще природне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світло)</w:t>
      </w:r>
    </w:p>
    <w:p w14:paraId="69395596" w14:textId="77777777" w:rsidR="00F96070" w:rsidRPr="000D68A4" w:rsidRDefault="00F96070" w:rsidP="00F96070">
      <w:pPr>
        <w:pStyle w:val="a4"/>
        <w:widowControl w:val="0"/>
        <w:numPr>
          <w:ilvl w:val="0"/>
          <w:numId w:val="1"/>
        </w:numPr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відсутність сторонніх запахів</w:t>
      </w:r>
    </w:p>
    <w:p w14:paraId="57954B95" w14:textId="382D24F3" w:rsidR="00F96070" w:rsidRPr="000D68A4" w:rsidRDefault="00F96070" w:rsidP="00F96070">
      <w:pPr>
        <w:pStyle w:val="a4"/>
        <w:widowControl w:val="0"/>
        <w:numPr>
          <w:ilvl w:val="0"/>
          <w:numId w:val="1"/>
        </w:numPr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мпература 18–22°</w:t>
      </w:r>
    </w:p>
    <w:p w14:paraId="15818925" w14:textId="77777777" w:rsidR="00F96070" w:rsidRPr="000D68A4" w:rsidRDefault="00F96070" w:rsidP="00F96070">
      <w:pPr>
        <w:pStyle w:val="a4"/>
        <w:widowControl w:val="0"/>
        <w:numPr>
          <w:ilvl w:val="0"/>
          <w:numId w:val="1"/>
        </w:numPr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тиша, щоб не відволікати дегустаторів</w:t>
      </w:r>
    </w:p>
    <w:p w14:paraId="25770724" w14:textId="77777777" w:rsidR="00F96070" w:rsidRPr="000D68A4" w:rsidRDefault="00F96070" w:rsidP="00F96070">
      <w:pPr>
        <w:pStyle w:val="a4"/>
        <w:widowControl w:val="0"/>
        <w:numPr>
          <w:ilvl w:val="0"/>
          <w:numId w:val="1"/>
        </w:numPr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використання чистого посуду</w:t>
      </w:r>
    </w:p>
    <w:p w14:paraId="6259BA7B" w14:textId="77777777" w:rsidR="00F96070" w:rsidRPr="000D68A4" w:rsidRDefault="00F96070" w:rsidP="00F96070">
      <w:pPr>
        <w:pStyle w:val="a4"/>
        <w:widowControl w:val="0"/>
        <w:numPr>
          <w:ilvl w:val="0"/>
          <w:numId w:val="1"/>
        </w:numPr>
        <w:spacing w:line="239" w:lineRule="auto"/>
        <w:ind w:right="2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дегустатори не повинні курити чи вживати їжу перед оцінкою</w:t>
      </w:r>
    </w:p>
    <w:p w14:paraId="224BE146" w14:textId="13B6B19E" w:rsidR="003D67D6" w:rsidRPr="000D68A4" w:rsidRDefault="00F96070" w:rsidP="003D67D6">
      <w:pPr>
        <w:pStyle w:val="a4"/>
        <w:widowControl w:val="0"/>
        <w:numPr>
          <w:ilvl w:val="0"/>
          <w:numId w:val="1"/>
        </w:numPr>
        <w:spacing w:after="37" w:line="240" w:lineRule="exact"/>
        <w:ind w:right="221"/>
        <w:rPr>
          <w:rFonts w:ascii="Times New Roman" w:eastAsia="Times New Roman" w:hAnsi="Times New Roman" w:cs="Times New Roman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оцінка проводиться за встановленими критеріями (зовнішній вигляд, запах, смак, консистенція)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40E0F19" w14:textId="77777777" w:rsidR="003D67D6" w:rsidRPr="000D68A4" w:rsidRDefault="003D67D6" w:rsidP="003D67D6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вчит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 w:rsidRPr="000D68A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х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сервованої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ід ч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я де</w:t>
      </w:r>
      <w:r w:rsidRPr="000D68A4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г</w:t>
      </w:r>
      <w:r w:rsidRPr="000D68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D68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Pr="000D68A4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 w:rsidRPr="000D68A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та в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 w:rsidRPr="000D68A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дослі</w:t>
      </w:r>
      <w:r w:rsidRPr="000D68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0D68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433F876" w14:textId="77777777" w:rsidR="00F96070" w:rsidRPr="000D68A4" w:rsidRDefault="00F96070" w:rsidP="00F96070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Визначення запаху:</w:t>
      </w:r>
    </w:p>
    <w:p w14:paraId="18CF976B" w14:textId="77777777" w:rsidR="00F96070" w:rsidRPr="000D68A4" w:rsidRDefault="00F96070" w:rsidP="00F96070">
      <w:pPr>
        <w:pStyle w:val="a4"/>
        <w:widowControl w:val="0"/>
        <w:numPr>
          <w:ilvl w:val="0"/>
          <w:numId w:val="2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відкрити упаковку</w:t>
      </w:r>
    </w:p>
    <w:p w14:paraId="6EF0A176" w14:textId="77777777" w:rsidR="00F96070" w:rsidRPr="000D68A4" w:rsidRDefault="00F96070" w:rsidP="00F96070">
      <w:pPr>
        <w:pStyle w:val="a4"/>
        <w:widowControl w:val="0"/>
        <w:numPr>
          <w:ilvl w:val="0"/>
          <w:numId w:val="2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легкими рухами направити запах до носа</w:t>
      </w:r>
    </w:p>
    <w:p w14:paraId="206F118C" w14:textId="77777777" w:rsidR="00F96070" w:rsidRPr="000D68A4" w:rsidRDefault="00F96070" w:rsidP="00F96070">
      <w:pPr>
        <w:pStyle w:val="a4"/>
        <w:widowControl w:val="0"/>
        <w:numPr>
          <w:ilvl w:val="0"/>
          <w:numId w:val="2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зробити короткий вдих</w:t>
      </w:r>
    </w:p>
    <w:p w14:paraId="6000EE11" w14:textId="77777777" w:rsidR="00F96070" w:rsidRPr="000D68A4" w:rsidRDefault="00F96070" w:rsidP="00F96070">
      <w:pPr>
        <w:pStyle w:val="a4"/>
        <w:widowControl w:val="0"/>
        <w:numPr>
          <w:ilvl w:val="0"/>
          <w:numId w:val="2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оцінити інтенсивність і характер запаху</w:t>
      </w:r>
    </w:p>
    <w:p w14:paraId="1EB9E396" w14:textId="77777777" w:rsidR="00F96070" w:rsidRPr="000D68A4" w:rsidRDefault="00F96070" w:rsidP="00F96070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Визначення смаку:</w:t>
      </w:r>
    </w:p>
    <w:p w14:paraId="5C5CAA10" w14:textId="77777777" w:rsidR="00F96070" w:rsidRPr="000D68A4" w:rsidRDefault="00F96070" w:rsidP="00F96070">
      <w:pPr>
        <w:pStyle w:val="a4"/>
        <w:widowControl w:val="0"/>
        <w:numPr>
          <w:ilvl w:val="0"/>
          <w:numId w:val="3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взяти невелику кількість продукту</w:t>
      </w:r>
    </w:p>
    <w:p w14:paraId="69F506F8" w14:textId="77777777" w:rsidR="00F96070" w:rsidRPr="000D68A4" w:rsidRDefault="00F96070" w:rsidP="00F96070">
      <w:pPr>
        <w:pStyle w:val="a4"/>
        <w:widowControl w:val="0"/>
        <w:numPr>
          <w:ilvl w:val="0"/>
          <w:numId w:val="3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розподілити по всій ротовій порожнині</w:t>
      </w:r>
    </w:p>
    <w:p w14:paraId="78194C28" w14:textId="77777777" w:rsidR="00F96070" w:rsidRPr="000D68A4" w:rsidRDefault="00F96070" w:rsidP="00F96070">
      <w:pPr>
        <w:pStyle w:val="a4"/>
        <w:widowControl w:val="0"/>
        <w:numPr>
          <w:ilvl w:val="0"/>
          <w:numId w:val="3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визначити смак, </w:t>
      </w:r>
      <w:proofErr w:type="spellStart"/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післясмак</w:t>
      </w:r>
      <w:proofErr w:type="spellEnd"/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і гармонійність</w:t>
      </w:r>
    </w:p>
    <w:p w14:paraId="3D5BAD8A" w14:textId="1F094446" w:rsidR="003D67D6" w:rsidRPr="000D68A4" w:rsidRDefault="00F96070" w:rsidP="00F96070">
      <w:pPr>
        <w:pStyle w:val="a4"/>
        <w:widowControl w:val="0"/>
        <w:numPr>
          <w:ilvl w:val="0"/>
          <w:numId w:val="3"/>
        </w:numPr>
        <w:spacing w:line="240" w:lineRule="auto"/>
        <w:ind w:right="2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 потреби прополоскати рот водою між пробами</w:t>
      </w:r>
      <w:r w:rsidRPr="000D68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br/>
      </w:r>
    </w:p>
    <w:p w14:paraId="32AABC0D" w14:textId="4E779632" w:rsidR="00F96070" w:rsidRPr="000D68A4" w:rsidRDefault="00F96070" w:rsidP="00F96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proofErr w:type="gramStart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Досл</w:t>
      </w:r>
      <w:proofErr w:type="gramEnd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ід</w:t>
      </w:r>
      <w:proofErr w:type="spellEnd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br/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проведено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дегустацію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яблучного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соку.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Оцінювання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здійснювали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такими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показниками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зовнішній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вигляд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</w:t>
      </w:r>
      <w:proofErr w:type="gram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запах, смак.</w:t>
      </w:r>
    </w:p>
    <w:p w14:paraId="5AFD120B" w14:textId="77777777" w:rsidR="00F96070" w:rsidRPr="000D68A4" w:rsidRDefault="00F96070" w:rsidP="00F96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Дегустаційний</w:t>
      </w:r>
      <w:proofErr w:type="spellEnd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лист (5-бальна система):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8"/>
        <w:gridCol w:w="706"/>
      </w:tblGrid>
      <w:tr w:rsidR="00F96070" w:rsidRPr="00F96070" w14:paraId="380FF4C6" w14:textId="77777777" w:rsidTr="000D68A4">
        <w:tc>
          <w:tcPr>
            <w:tcW w:w="0" w:type="auto"/>
            <w:hideMark/>
          </w:tcPr>
          <w:p w14:paraId="39AA093D" w14:textId="77777777" w:rsidR="00F96070" w:rsidRPr="00F96070" w:rsidRDefault="00F96070" w:rsidP="00F960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F960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Показник</w:t>
            </w:r>
            <w:proofErr w:type="spellEnd"/>
          </w:p>
        </w:tc>
        <w:tc>
          <w:tcPr>
            <w:tcW w:w="0" w:type="auto"/>
            <w:hideMark/>
          </w:tcPr>
          <w:p w14:paraId="4B312973" w14:textId="77777777" w:rsidR="00F96070" w:rsidRPr="00F96070" w:rsidRDefault="00F96070" w:rsidP="00F960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Бал</w:t>
            </w:r>
          </w:p>
        </w:tc>
      </w:tr>
      <w:tr w:rsidR="00F96070" w:rsidRPr="00F96070" w14:paraId="614220DE" w14:textId="77777777" w:rsidTr="000D68A4">
        <w:tc>
          <w:tcPr>
            <w:tcW w:w="0" w:type="auto"/>
            <w:hideMark/>
          </w:tcPr>
          <w:p w14:paraId="572E1B28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Зовнішній</w:t>
            </w:r>
            <w:proofErr w:type="spellEnd"/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вигляд</w:t>
            </w:r>
            <w:proofErr w:type="spellEnd"/>
          </w:p>
        </w:tc>
        <w:tc>
          <w:tcPr>
            <w:tcW w:w="0" w:type="auto"/>
            <w:hideMark/>
          </w:tcPr>
          <w:p w14:paraId="1ED4B576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</w:tr>
      <w:tr w:rsidR="00F96070" w:rsidRPr="00F96070" w14:paraId="3CC655A1" w14:textId="77777777" w:rsidTr="000D68A4">
        <w:tc>
          <w:tcPr>
            <w:tcW w:w="0" w:type="auto"/>
            <w:hideMark/>
          </w:tcPr>
          <w:p w14:paraId="40F3DCE9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Колі</w:t>
            </w:r>
            <w:proofErr w:type="gramStart"/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hideMark/>
          </w:tcPr>
          <w:p w14:paraId="666E9E93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</w:tr>
      <w:tr w:rsidR="00F96070" w:rsidRPr="00F96070" w14:paraId="070B36BF" w14:textId="77777777" w:rsidTr="000D68A4">
        <w:tc>
          <w:tcPr>
            <w:tcW w:w="0" w:type="auto"/>
            <w:hideMark/>
          </w:tcPr>
          <w:p w14:paraId="1FCFCE5E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Запах</w:t>
            </w:r>
          </w:p>
        </w:tc>
        <w:tc>
          <w:tcPr>
            <w:tcW w:w="0" w:type="auto"/>
            <w:hideMark/>
          </w:tcPr>
          <w:p w14:paraId="022CAD91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</w:tr>
      <w:tr w:rsidR="00F96070" w:rsidRPr="00F96070" w14:paraId="734A973D" w14:textId="77777777" w:rsidTr="000D68A4">
        <w:tc>
          <w:tcPr>
            <w:tcW w:w="0" w:type="auto"/>
            <w:hideMark/>
          </w:tcPr>
          <w:p w14:paraId="543FF12A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Смак</w:t>
            </w:r>
          </w:p>
        </w:tc>
        <w:tc>
          <w:tcPr>
            <w:tcW w:w="0" w:type="auto"/>
            <w:hideMark/>
          </w:tcPr>
          <w:p w14:paraId="3413B66F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9607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</w:tr>
      <w:tr w:rsidR="00F96070" w:rsidRPr="00F96070" w14:paraId="6713B662" w14:textId="77777777" w:rsidTr="000D68A4">
        <w:tc>
          <w:tcPr>
            <w:tcW w:w="0" w:type="auto"/>
            <w:hideMark/>
          </w:tcPr>
          <w:p w14:paraId="0F98F3FA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0D6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Загальна</w:t>
            </w:r>
            <w:proofErr w:type="spellEnd"/>
            <w:r w:rsidRPr="000D6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0D6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оцінка</w:t>
            </w:r>
            <w:proofErr w:type="spellEnd"/>
          </w:p>
        </w:tc>
        <w:tc>
          <w:tcPr>
            <w:tcW w:w="0" w:type="auto"/>
            <w:hideMark/>
          </w:tcPr>
          <w:p w14:paraId="79D47830" w14:textId="77777777" w:rsidR="00F96070" w:rsidRPr="00F96070" w:rsidRDefault="00F96070" w:rsidP="00F960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0D6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4,75</w:t>
            </w:r>
          </w:p>
        </w:tc>
      </w:tr>
    </w:tbl>
    <w:p w14:paraId="3E349BA0" w14:textId="5F739743" w:rsidR="00F96070" w:rsidRPr="000D68A4" w:rsidRDefault="00F96070" w:rsidP="000D68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Висновок</w:t>
      </w:r>
      <w:proofErr w:type="spellEnd"/>
      <w:r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0D68A4" w:rsidRPr="000D68A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gram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ход</w:t>
      </w:r>
      <w:proofErr w:type="gram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лабораторної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роботи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проведено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органолептичне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оцінювання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якості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яблучного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соку.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продукт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приємний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смак і запах,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прозорий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вигляд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характерний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колір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За результатами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дегустації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продукт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відповідає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вимогам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стандарту та є </w:t>
      </w:r>
      <w:proofErr w:type="spellStart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якісним</w:t>
      </w:r>
      <w:proofErr w:type="spellEnd"/>
      <w:r w:rsidRPr="000D68A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7443FBB" w14:textId="77777777" w:rsidR="006E692C" w:rsidRPr="00F96070" w:rsidRDefault="006E692C">
      <w:pPr>
        <w:rPr>
          <w:lang w:val="ru-RU"/>
        </w:rPr>
      </w:pPr>
    </w:p>
    <w:p w14:paraId="418D019B" w14:textId="77777777" w:rsidR="00F96070" w:rsidRDefault="00F96070"/>
    <w:sectPr w:rsidR="00F960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67B6"/>
    <w:multiLevelType w:val="hybridMultilevel"/>
    <w:tmpl w:val="159074FE"/>
    <w:lvl w:ilvl="0" w:tplc="041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>
    <w:nsid w:val="3E9F215E"/>
    <w:multiLevelType w:val="hybridMultilevel"/>
    <w:tmpl w:val="9C0E6C96"/>
    <w:lvl w:ilvl="0" w:tplc="041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">
    <w:nsid w:val="60DB6FFC"/>
    <w:multiLevelType w:val="hybridMultilevel"/>
    <w:tmpl w:val="2BB05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EC6"/>
    <w:rsid w:val="000C44EE"/>
    <w:rsid w:val="000D68A4"/>
    <w:rsid w:val="003D67D6"/>
    <w:rsid w:val="004D2EC6"/>
    <w:rsid w:val="006E692C"/>
    <w:rsid w:val="00E86991"/>
    <w:rsid w:val="00F9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B4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D6"/>
    <w:pPr>
      <w:spacing w:after="0"/>
    </w:pPr>
    <w:rPr>
      <w:rFonts w:ascii="Calibri" w:eastAsia="Calibri" w:hAnsi="Calibri" w:cs="Calibri"/>
      <w:lang w:eastAsia="uk-UA"/>
    </w:rPr>
  </w:style>
  <w:style w:type="paragraph" w:styleId="2">
    <w:name w:val="heading 2"/>
    <w:basedOn w:val="a"/>
    <w:link w:val="20"/>
    <w:uiPriority w:val="9"/>
    <w:qFormat/>
    <w:rsid w:val="00F960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F960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6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607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96070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F9607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5">
    <w:name w:val="Strong"/>
    <w:basedOn w:val="a0"/>
    <w:uiPriority w:val="22"/>
    <w:qFormat/>
    <w:rsid w:val="00F96070"/>
    <w:rPr>
      <w:b/>
      <w:bCs/>
    </w:rPr>
  </w:style>
  <w:style w:type="paragraph" w:styleId="a6">
    <w:name w:val="Normal (Web)"/>
    <w:basedOn w:val="a"/>
    <w:uiPriority w:val="99"/>
    <w:semiHidden/>
    <w:unhideWhenUsed/>
    <w:rsid w:val="00F96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D6"/>
    <w:pPr>
      <w:spacing w:after="0"/>
    </w:pPr>
    <w:rPr>
      <w:rFonts w:ascii="Calibri" w:eastAsia="Calibri" w:hAnsi="Calibri" w:cs="Calibri"/>
      <w:lang w:eastAsia="uk-UA"/>
    </w:rPr>
  </w:style>
  <w:style w:type="paragraph" w:styleId="2">
    <w:name w:val="heading 2"/>
    <w:basedOn w:val="a"/>
    <w:link w:val="20"/>
    <w:uiPriority w:val="9"/>
    <w:qFormat/>
    <w:rsid w:val="00F960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F960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6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607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96070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F9607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5">
    <w:name w:val="Strong"/>
    <w:basedOn w:val="a0"/>
    <w:uiPriority w:val="22"/>
    <w:qFormat/>
    <w:rsid w:val="00F96070"/>
    <w:rPr>
      <w:b/>
      <w:bCs/>
    </w:rPr>
  </w:style>
  <w:style w:type="paragraph" w:styleId="a6">
    <w:name w:val="Normal (Web)"/>
    <w:basedOn w:val="a"/>
    <w:uiPriority w:val="99"/>
    <w:semiHidden/>
    <w:unhideWhenUsed/>
    <w:rsid w:val="00F96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9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Tanjia Chernova</cp:lastModifiedBy>
  <cp:revision>4</cp:revision>
  <dcterms:created xsi:type="dcterms:W3CDTF">2026-04-05T12:31:00Z</dcterms:created>
  <dcterms:modified xsi:type="dcterms:W3CDTF">2026-04-19T13:45:00Z</dcterms:modified>
</cp:coreProperties>
</file>