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090C7" w14:textId="045EAA42" w:rsidR="00795478" w:rsidRPr="00795478" w:rsidRDefault="00E6338D" w:rsidP="0079547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95478" w:rsidRPr="00795478">
        <w:rPr>
          <w:rFonts w:ascii="Times New Roman" w:hAnsi="Times New Roman" w:cs="Times New Roman"/>
          <w:b/>
          <w:bCs/>
          <w:sz w:val="28"/>
          <w:szCs w:val="28"/>
        </w:rPr>
        <w:t>Заняття 2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34159714" w14:textId="6D7B7EDA" w:rsidR="00795478" w:rsidRPr="00795478" w:rsidRDefault="00795478" w:rsidP="00795478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95478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795478">
        <w:rPr>
          <w:rFonts w:ascii="Times New Roman" w:hAnsi="Times New Roman" w:cs="Times New Roman"/>
          <w:sz w:val="28"/>
          <w:szCs w:val="28"/>
        </w:rPr>
        <w:t xml:space="preserve">:    </w:t>
      </w:r>
      <w:r w:rsidRPr="0079547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Контрольна робота.  </w:t>
      </w:r>
      <w:r w:rsidRPr="00795478">
        <w:rPr>
          <w:rFonts w:ascii="Times New Roman" w:hAnsi="Times New Roman" w:cs="Times New Roman"/>
          <w:sz w:val="28"/>
          <w:szCs w:val="28"/>
        </w:rPr>
        <w:t>Твір за романом у віршах  «Маруся Чурай» Ліни Костенко</w:t>
      </w:r>
    </w:p>
    <w:p w14:paraId="229A9290" w14:textId="318C5289" w:rsidR="00795478" w:rsidRPr="00795478" w:rsidRDefault="00795478" w:rsidP="00795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F55922" w14:textId="77777777" w:rsidR="00795478" w:rsidRPr="00795478" w:rsidRDefault="00795478" w:rsidP="007954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693761" w14:textId="77777777" w:rsidR="00795478" w:rsidRPr="00795478" w:rsidRDefault="00795478" w:rsidP="00795478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9547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47006196" w14:textId="1C0EC407" w:rsidR="00795478" w:rsidRPr="00795478" w:rsidRDefault="00795478" w:rsidP="0079547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Напишіть твір за романом у віршах  «Маруся Чурай» Ліни Костенко на одну із запропонованих тем:</w:t>
      </w:r>
    </w:p>
    <w:p w14:paraId="5B072B18" w14:textId="4231A0C9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CB8591" w14:textId="04F2174A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1. Вірність має душу неподільчиву ( за романом «Маруся Чурай»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Л.Костенко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>)</w:t>
      </w:r>
    </w:p>
    <w:p w14:paraId="4E09E8A1" w14:textId="5674244F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2. Найбільше нещастя- бути щасливим у минулому (за романом «Маруся Чурай»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Л.Костенко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>)</w:t>
      </w:r>
    </w:p>
    <w:p w14:paraId="222F2823" w14:textId="40A1CDE8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3. Маруся Чурай – «це голос наш, це пісня, це душа»</w:t>
      </w:r>
    </w:p>
    <w:p w14:paraId="1F6BBDEA" w14:textId="1A6503A4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4. Образ жінки-митця,  жінки-поетеси в романі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Л.Костенко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 xml:space="preserve"> «Маруся Чурай»</w:t>
      </w:r>
    </w:p>
    <w:p w14:paraId="509D0713" w14:textId="3049738F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5. Картини визвольної війни в романі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Л.Костенко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 xml:space="preserve"> «Маруся Чурай»</w:t>
      </w:r>
    </w:p>
    <w:p w14:paraId="366277D6" w14:textId="0CE30BA5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6.Трагедія зрадженого кохання в художньому дослідження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Л.Костенко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>.</w:t>
      </w:r>
    </w:p>
    <w:p w14:paraId="5033D9D2" w14:textId="7D42727C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7. Тема кохання та зради в романі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Л.Костенко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 xml:space="preserve"> «Маруся Чурай»</w:t>
      </w:r>
    </w:p>
    <w:p w14:paraId="388948E6" w14:textId="792EEC10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8. Що краще: синиця в руках чи журавель у небі? (роздуми над  романом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Л.Костенко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 xml:space="preserve"> «Маруся Чурай»</w:t>
      </w:r>
    </w:p>
    <w:p w14:paraId="751C0231" w14:textId="18232D1B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9.Мова роману Ліни Костенко "Маруся Чурай"</w:t>
      </w:r>
    </w:p>
    <w:p w14:paraId="12BF5BB8" w14:textId="18863210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Незнищеність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 xml:space="preserve"> духу українського народу в історичному романі Л. Костенко "Маруся Чурай"</w:t>
      </w:r>
    </w:p>
    <w:p w14:paraId="5912BF5D" w14:textId="6F3B4DB3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11. Образи матерів у романі Ліни Костенко "Маруся Чурай"</w:t>
      </w:r>
    </w:p>
    <w:p w14:paraId="346573D3" w14:textId="5120CD94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12. Порівняльна характеристика Вишняків і Чураїв</w:t>
      </w:r>
    </w:p>
    <w:p w14:paraId="6A85F7DE" w14:textId="727B82DA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13. Маруся Чурай в однойменному романі - образ-символ чи реальна людина?</w:t>
      </w:r>
    </w:p>
    <w:p w14:paraId="27D876D5" w14:textId="0757C81B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14.Маруся Чурай — втілення в образі моральної краси й таланту українського народу (за романом Л. Костенко)</w:t>
      </w:r>
    </w:p>
    <w:p w14:paraId="3F9B64AF" w14:textId="4DA45E4B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15. Проблема "нерівності душ" у романі Ліни Костенко "Маруся Чурай"</w:t>
      </w:r>
    </w:p>
    <w:p w14:paraId="08EDD697" w14:textId="35C23CB6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16.Проблема "митець і народ" у романі Ліни Костенко "Маруся Чурай"</w:t>
      </w:r>
    </w:p>
    <w:p w14:paraId="7B9D5BF7" w14:textId="779FE74F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17. Проблема історичної та художньої правди в романі "Маруся Чурай"</w:t>
      </w:r>
    </w:p>
    <w:p w14:paraId="09F63C3A" w14:textId="4C79AFB2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18. Морально-етичні проблеми в романі "Маруся Чурай" Ліни Костенко</w:t>
      </w:r>
    </w:p>
    <w:p w14:paraId="7DB3EFCC" w14:textId="73560C03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19.Духовні цінності людини в поезії Ліни Костенко</w:t>
      </w:r>
    </w:p>
    <w:p w14:paraId="4C49E01F" w14:textId="4717D2D0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20. Життєве і творче кредо Ліни Костенко</w:t>
      </w:r>
    </w:p>
    <w:p w14:paraId="4927EB17" w14:textId="77777777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21. Роздуми над неповторним та буденним (за віршами Л. Костенко)</w:t>
      </w:r>
    </w:p>
    <w:p w14:paraId="1B72A56D" w14:textId="77777777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461078E" w14:textId="77FF5BFD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lastRenderedPageBreak/>
        <w:t>22. Художнє осмислення загальнолюдських цінностей у творчості Ліни Костенко</w:t>
      </w:r>
    </w:p>
    <w:p w14:paraId="5CB2691B" w14:textId="1A78DE5E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23. Особливості індивідуального стилю Ліни Костенко</w:t>
      </w:r>
    </w:p>
    <w:p w14:paraId="48DA943C" w14:textId="29F76D87" w:rsidR="00795478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 xml:space="preserve">24. "Поезія — це завжди неповторність, якийсь безсмертний дотик до душі" (творчість </w:t>
      </w:r>
      <w:proofErr w:type="spellStart"/>
      <w:r w:rsidRPr="00795478">
        <w:rPr>
          <w:rFonts w:ascii="Times New Roman" w:hAnsi="Times New Roman" w:cs="Times New Roman"/>
          <w:sz w:val="28"/>
          <w:szCs w:val="28"/>
        </w:rPr>
        <w:t>Л.Костенко</w:t>
      </w:r>
      <w:proofErr w:type="spellEnd"/>
      <w:r w:rsidRPr="00795478">
        <w:rPr>
          <w:rFonts w:ascii="Times New Roman" w:hAnsi="Times New Roman" w:cs="Times New Roman"/>
          <w:sz w:val="28"/>
          <w:szCs w:val="28"/>
        </w:rPr>
        <w:t>)</w:t>
      </w:r>
    </w:p>
    <w:p w14:paraId="37EBE807" w14:textId="0475A36F" w:rsidR="002E2BEC" w:rsidRPr="00795478" w:rsidRDefault="00795478" w:rsidP="007954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5478">
        <w:rPr>
          <w:rFonts w:ascii="Times New Roman" w:hAnsi="Times New Roman" w:cs="Times New Roman"/>
          <w:sz w:val="28"/>
          <w:szCs w:val="28"/>
        </w:rPr>
        <w:t>25. Історичне минуле у творчості Ліни Костенко</w:t>
      </w:r>
    </w:p>
    <w:sectPr w:rsidR="002E2BEC" w:rsidRPr="007954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36506"/>
    <w:multiLevelType w:val="hybridMultilevel"/>
    <w:tmpl w:val="3A844B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C3919"/>
    <w:multiLevelType w:val="hybridMultilevel"/>
    <w:tmpl w:val="594E95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990"/>
    <w:rsid w:val="000711C6"/>
    <w:rsid w:val="002E2BEC"/>
    <w:rsid w:val="00302990"/>
    <w:rsid w:val="00795478"/>
    <w:rsid w:val="00E6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6C039"/>
  <w15:chartTrackingRefBased/>
  <w15:docId w15:val="{B1AEF016-4B16-40F1-9735-3B4A2D51C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5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478"/>
    <w:pPr>
      <w:ind w:left="720"/>
      <w:contextualSpacing/>
    </w:pPr>
  </w:style>
  <w:style w:type="character" w:styleId="a4">
    <w:name w:val="Hyperlink"/>
    <w:basedOn w:val="a0"/>
    <w:uiPriority w:val="99"/>
    <w:rsid w:val="0079547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1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1205</Words>
  <Characters>687</Characters>
  <Application>Microsoft Office Word</Application>
  <DocSecurity>0</DocSecurity>
  <Lines>5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2023-05-04T08:19:00Z</dcterms:created>
  <dcterms:modified xsi:type="dcterms:W3CDTF">2026-03-18T07:39:00Z</dcterms:modified>
</cp:coreProperties>
</file>